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57C97C98" w:rsidR="00750C0F" w:rsidRPr="002F79F7" w:rsidRDefault="00B72B73" w:rsidP="002F79F7">
            <w:r w:rsidRPr="00B72B73">
              <w:t>The Software Acceptance Review (SAR) exit criteria outlined in NASA-HDBK-2203, Topic 7.09, evaluate whether the developed software meets all requirements, complies with relevant standards, has been fully tested, and is ready for formal delivery to the customer or integration into the system. The SAR verifies that the software is complete, acceptable for operational use, and properly documented for transfer and support.</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36EBDD46" w:rsidR="007C21FD" w:rsidRPr="002F79F7" w:rsidRDefault="00F63131" w:rsidP="001E6225">
            <w:r w:rsidRPr="00F63131">
              <w:rPr>
                <w:rFonts w:asciiTheme="minorHAnsi" w:hAnsiTheme="minorHAnsi" w:cstheme="minorHAnsi"/>
                <w:sz w:val="28"/>
                <w:szCs w:val="28"/>
              </w:rPr>
              <w:t>Requirements Satisfaction</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08A05578" w:rsidR="007C21FD" w:rsidRPr="0067548E" w:rsidRDefault="00F63131"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F63131">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R</w:t>
            </w:r>
            <w:r w:rsidRPr="00F63131">
              <w:rPr>
                <w:rStyle w:val="Strong"/>
                <w:rFonts w:asciiTheme="minorHAnsi" w:hAnsiTheme="minorHAnsi" w:cstheme="minorHAnsi"/>
                <w:color w:val="1F497D" w:themeColor="text2"/>
                <w:sz w:val="22"/>
                <w:szCs w:val="22"/>
                <w:shd w:val="clear" w:color="auto" w:fill="FFFFFF"/>
              </w:rPr>
              <w:t>equirements</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F63131">
              <w:rPr>
                <w:rFonts w:asciiTheme="minorHAnsi" w:hAnsiTheme="minorHAnsi" w:cstheme="minorHAnsi"/>
                <w:color w:val="222222"/>
                <w:sz w:val="22"/>
                <w:szCs w:val="22"/>
                <w:shd w:val="clear" w:color="auto" w:fill="FFFFFF"/>
              </w:rPr>
              <w:t>All software requirements (functional, performance, safety, security, and interface) must be verified as fully satisfied.</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7C21FD" w:rsidRPr="0067548E" w14:paraId="7EF04B0F" w14:textId="77777777" w:rsidTr="00A560F6">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7E541BF3" w:rsidR="007C21FD" w:rsidRPr="0067548E" w:rsidRDefault="00F63131"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Requirements Traceability</w:t>
            </w:r>
            <w:r w:rsidR="00844C4A" w:rsidRPr="0067548E">
              <w:rPr>
                <w:rStyle w:val="Strong"/>
                <w:rFonts w:asciiTheme="minorHAnsi" w:hAnsiTheme="minorHAnsi" w:cstheme="minorHAnsi"/>
                <w:color w:val="1F497D" w:themeColor="text2"/>
                <w:sz w:val="22"/>
                <w:szCs w:val="22"/>
                <w:shd w:val="clear" w:color="auto" w:fill="FFFFFF"/>
              </w:rPr>
              <w:t xml:space="preserve">: </w:t>
            </w:r>
            <w:r w:rsidRPr="00F63131">
              <w:rPr>
                <w:rFonts w:asciiTheme="minorHAnsi" w:hAnsiTheme="minorHAnsi" w:cstheme="minorHAnsi"/>
                <w:color w:val="222222"/>
                <w:sz w:val="22"/>
                <w:szCs w:val="22"/>
                <w:shd w:val="clear" w:color="auto" w:fill="FFFFFF"/>
              </w:rPr>
              <w:t>Traceability of requirements must be documented, demonstrating that every requirement has been implemented and successfully tested.</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E35CCA" w:rsidRPr="0067548E" w14:paraId="7138BA7D" w14:textId="77777777" w:rsidTr="009C63A9">
        <w:trPr>
          <w:cantSplit/>
          <w:trHeight w:val="521"/>
        </w:trPr>
        <w:tc>
          <w:tcPr>
            <w:tcW w:w="895" w:type="dxa"/>
            <w:tcMar>
              <w:left w:w="14" w:type="dxa"/>
              <w:right w:w="14" w:type="dxa"/>
            </w:tcMar>
          </w:tcPr>
          <w:p w14:paraId="7EABB41B" w14:textId="7B0C475B" w:rsidR="00E35CCA" w:rsidRPr="0067548E" w:rsidRDefault="00E35CCA" w:rsidP="009C63A9">
            <w:pPr>
              <w:jc w:val="center"/>
              <w:rPr>
                <w:rFonts w:asciiTheme="minorHAnsi" w:hAnsiTheme="minorHAnsi" w:cstheme="minorHAnsi"/>
                <w:sz w:val="22"/>
                <w:szCs w:val="22"/>
              </w:rPr>
            </w:pPr>
            <w:r w:rsidRPr="0067548E">
              <w:rPr>
                <w:rFonts w:asciiTheme="minorHAnsi" w:hAnsiTheme="minorHAnsi" w:cstheme="minorHAnsi"/>
                <w:sz w:val="22"/>
                <w:szCs w:val="22"/>
              </w:rPr>
              <w:t>A</w:t>
            </w:r>
            <w:r>
              <w:rPr>
                <w:rFonts w:asciiTheme="minorHAnsi" w:hAnsiTheme="minorHAnsi" w:cstheme="minorHAnsi"/>
                <w:sz w:val="22"/>
                <w:szCs w:val="22"/>
              </w:rPr>
              <w:t>3</w:t>
            </w:r>
          </w:p>
        </w:tc>
        <w:tc>
          <w:tcPr>
            <w:tcW w:w="7380" w:type="dxa"/>
          </w:tcPr>
          <w:p w14:paraId="1C2968F8" w14:textId="071A660E" w:rsidR="00E35CCA" w:rsidRPr="0067548E" w:rsidRDefault="00E35CCA" w:rsidP="009C63A9">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w:t>
            </w:r>
            <w:r w:rsidRPr="00F63131">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S</w:t>
            </w:r>
            <w:r w:rsidRPr="00E35CCA">
              <w:rPr>
                <w:rStyle w:val="Strong"/>
                <w:rFonts w:asciiTheme="minorHAnsi" w:hAnsiTheme="minorHAnsi" w:cstheme="minorHAnsi"/>
                <w:color w:val="1F497D" w:themeColor="text2"/>
                <w:sz w:val="22"/>
                <w:szCs w:val="22"/>
                <w:shd w:val="clear" w:color="auto" w:fill="FFFFFF"/>
              </w:rPr>
              <w:t xml:space="preserve">tructural and </w:t>
            </w:r>
            <w:r>
              <w:rPr>
                <w:rStyle w:val="Strong"/>
                <w:rFonts w:asciiTheme="minorHAnsi" w:hAnsiTheme="minorHAnsi" w:cstheme="minorHAnsi"/>
                <w:color w:val="1F497D" w:themeColor="text2"/>
                <w:sz w:val="22"/>
                <w:szCs w:val="22"/>
                <w:shd w:val="clear" w:color="auto" w:fill="FFFFFF"/>
              </w:rPr>
              <w:t>F</w:t>
            </w:r>
            <w:r w:rsidRPr="00E35CCA">
              <w:rPr>
                <w:rStyle w:val="Strong"/>
                <w:rFonts w:asciiTheme="minorHAnsi" w:hAnsiTheme="minorHAnsi" w:cstheme="minorHAnsi"/>
                <w:color w:val="1F497D" w:themeColor="text2"/>
                <w:sz w:val="22"/>
                <w:szCs w:val="22"/>
                <w:shd w:val="clear" w:color="auto" w:fill="FFFFFF"/>
              </w:rPr>
              <w:t xml:space="preserve">unctional </w:t>
            </w:r>
            <w:r>
              <w:rPr>
                <w:rStyle w:val="Strong"/>
                <w:rFonts w:asciiTheme="minorHAnsi" w:hAnsiTheme="minorHAnsi" w:cstheme="minorHAnsi"/>
                <w:color w:val="1F497D" w:themeColor="text2"/>
                <w:sz w:val="22"/>
                <w:szCs w:val="22"/>
                <w:shd w:val="clear" w:color="auto" w:fill="FFFFFF"/>
              </w:rPr>
              <w:t>Q</w:t>
            </w:r>
            <w:r w:rsidRPr="00E35CCA">
              <w:rPr>
                <w:rStyle w:val="Strong"/>
                <w:rFonts w:asciiTheme="minorHAnsi" w:hAnsiTheme="minorHAnsi" w:cstheme="minorHAnsi"/>
                <w:color w:val="1F497D" w:themeColor="text2"/>
                <w:sz w:val="22"/>
                <w:szCs w:val="22"/>
                <w:shd w:val="clear" w:color="auto" w:fill="FFFFFF"/>
              </w:rPr>
              <w:t>uality</w:t>
            </w:r>
            <w:r w:rsidRPr="0067548E">
              <w:rPr>
                <w:rStyle w:val="Strong"/>
                <w:rFonts w:asciiTheme="minorHAnsi" w:hAnsiTheme="minorHAnsi" w:cstheme="minorHAnsi"/>
                <w:color w:val="1F497D" w:themeColor="text2"/>
                <w:sz w:val="22"/>
                <w:szCs w:val="22"/>
                <w:shd w:val="clear" w:color="auto" w:fill="FFFFFF"/>
              </w:rPr>
              <w:t xml:space="preserve">: </w:t>
            </w:r>
            <w:r w:rsidRPr="00E35CCA">
              <w:rPr>
                <w:rFonts w:asciiTheme="minorHAnsi" w:hAnsiTheme="minorHAnsi" w:cstheme="minorHAnsi"/>
                <w:color w:val="222222"/>
                <w:sz w:val="22"/>
                <w:szCs w:val="22"/>
                <w:shd w:val="clear" w:color="auto" w:fill="FFFFFF"/>
              </w:rPr>
              <w:t>Software structural and functional quality is evident in the software products.</w:t>
            </w:r>
          </w:p>
        </w:tc>
        <w:tc>
          <w:tcPr>
            <w:tcW w:w="900" w:type="dxa"/>
          </w:tcPr>
          <w:p w14:paraId="7BACC0FD" w14:textId="77777777" w:rsidR="00E35CCA" w:rsidRPr="0067548E" w:rsidRDefault="00E35CCA" w:rsidP="009C63A9">
            <w:pPr>
              <w:jc w:val="center"/>
              <w:rPr>
                <w:rFonts w:asciiTheme="minorHAnsi" w:hAnsiTheme="minorHAnsi" w:cstheme="minorHAnsi"/>
                <w:sz w:val="22"/>
                <w:szCs w:val="22"/>
              </w:rPr>
            </w:pPr>
          </w:p>
        </w:tc>
        <w:tc>
          <w:tcPr>
            <w:tcW w:w="5310" w:type="dxa"/>
          </w:tcPr>
          <w:p w14:paraId="2D74B461" w14:textId="77777777" w:rsidR="00E35CCA" w:rsidRPr="0067548E" w:rsidRDefault="00E35CCA" w:rsidP="009C63A9">
            <w:pPr>
              <w:rPr>
                <w:rFonts w:asciiTheme="minorHAnsi" w:hAnsiTheme="minorHAnsi" w:cstheme="minorHAnsi"/>
                <w:sz w:val="22"/>
                <w:szCs w:val="22"/>
              </w:rPr>
            </w:pPr>
          </w:p>
        </w:tc>
      </w:tr>
      <w:tr w:rsidR="00E35CCA" w:rsidRPr="0067548E" w14:paraId="79B32FC2" w14:textId="77777777" w:rsidTr="009C63A9">
        <w:trPr>
          <w:cantSplit/>
          <w:trHeight w:val="521"/>
        </w:trPr>
        <w:tc>
          <w:tcPr>
            <w:tcW w:w="895" w:type="dxa"/>
            <w:shd w:val="clear" w:color="auto" w:fill="auto"/>
            <w:tcMar>
              <w:left w:w="14" w:type="dxa"/>
              <w:right w:w="14" w:type="dxa"/>
            </w:tcMar>
          </w:tcPr>
          <w:p w14:paraId="5490FD47" w14:textId="77777777" w:rsidR="00E35CCA" w:rsidRPr="0067548E" w:rsidRDefault="00E35CCA" w:rsidP="009C63A9">
            <w:pPr>
              <w:jc w:val="center"/>
              <w:rPr>
                <w:rFonts w:asciiTheme="minorHAnsi" w:hAnsiTheme="minorHAnsi" w:cstheme="minorHAnsi"/>
                <w:b/>
                <w:sz w:val="22"/>
                <w:szCs w:val="22"/>
              </w:rPr>
            </w:pPr>
          </w:p>
        </w:tc>
        <w:tc>
          <w:tcPr>
            <w:tcW w:w="7380" w:type="dxa"/>
            <w:shd w:val="clear" w:color="auto" w:fill="auto"/>
          </w:tcPr>
          <w:p w14:paraId="7ADDF9C6" w14:textId="77777777" w:rsidR="00E35CCA" w:rsidRPr="00E35CCA" w:rsidRDefault="00E35CCA" w:rsidP="00E35CCA">
            <w:pPr>
              <w:pStyle w:val="ListParagraph"/>
              <w:numPr>
                <w:ilvl w:val="0"/>
                <w:numId w:val="58"/>
              </w:numPr>
              <w:rPr>
                <w:rFonts w:asciiTheme="minorHAnsi" w:hAnsiTheme="minorHAnsi" w:cstheme="minorHAnsi"/>
                <w:sz w:val="22"/>
                <w:szCs w:val="22"/>
                <w:shd w:val="clear" w:color="auto" w:fill="FFFFFF"/>
              </w:rPr>
            </w:pPr>
            <w:r w:rsidRPr="00E35CCA">
              <w:rPr>
                <w:rFonts w:asciiTheme="minorHAnsi" w:hAnsiTheme="minorHAnsi" w:cstheme="minorHAnsi"/>
                <w:sz w:val="22"/>
                <w:szCs w:val="22"/>
                <w:shd w:val="clear" w:color="auto" w:fill="FFFFFF"/>
              </w:rPr>
              <w:t>Software architecture quality exists.</w:t>
            </w:r>
          </w:p>
          <w:p w14:paraId="26421F57" w14:textId="77777777" w:rsidR="00E35CCA" w:rsidRPr="0067548E" w:rsidRDefault="00E35CCA" w:rsidP="009C63A9">
            <w:pPr>
              <w:rPr>
                <w:rStyle w:val="Strong"/>
                <w:rFonts w:asciiTheme="minorHAnsi" w:hAnsiTheme="minorHAnsi" w:cstheme="minorHAnsi"/>
                <w:color w:val="1F497D" w:themeColor="text2"/>
                <w:sz w:val="22"/>
                <w:szCs w:val="22"/>
                <w:shd w:val="clear" w:color="auto" w:fill="FFFFFF"/>
              </w:rPr>
            </w:pPr>
          </w:p>
        </w:tc>
        <w:tc>
          <w:tcPr>
            <w:tcW w:w="900" w:type="dxa"/>
          </w:tcPr>
          <w:p w14:paraId="51B910F0" w14:textId="77777777" w:rsidR="00E35CCA" w:rsidRPr="0067548E" w:rsidRDefault="00E35CCA" w:rsidP="009C63A9">
            <w:pPr>
              <w:jc w:val="center"/>
              <w:rPr>
                <w:rFonts w:asciiTheme="minorHAnsi" w:hAnsiTheme="minorHAnsi" w:cstheme="minorHAnsi"/>
                <w:sz w:val="22"/>
                <w:szCs w:val="22"/>
              </w:rPr>
            </w:pPr>
          </w:p>
        </w:tc>
        <w:tc>
          <w:tcPr>
            <w:tcW w:w="5310" w:type="dxa"/>
          </w:tcPr>
          <w:p w14:paraId="43CBBA34" w14:textId="77777777" w:rsidR="00E35CCA" w:rsidRPr="0067548E" w:rsidRDefault="00E35CC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E35CCA" w:rsidRPr="0067548E" w14:paraId="4DD2C14A" w14:textId="77777777" w:rsidTr="009C63A9">
        <w:trPr>
          <w:cantSplit/>
          <w:trHeight w:val="521"/>
        </w:trPr>
        <w:tc>
          <w:tcPr>
            <w:tcW w:w="895" w:type="dxa"/>
            <w:shd w:val="clear" w:color="auto" w:fill="auto"/>
            <w:tcMar>
              <w:left w:w="14" w:type="dxa"/>
              <w:right w:w="14" w:type="dxa"/>
            </w:tcMar>
          </w:tcPr>
          <w:p w14:paraId="5EA03FD2" w14:textId="77777777" w:rsidR="00E35CCA" w:rsidRPr="0067548E" w:rsidRDefault="00E35CCA" w:rsidP="009C63A9">
            <w:pPr>
              <w:jc w:val="center"/>
              <w:rPr>
                <w:rFonts w:asciiTheme="minorHAnsi" w:hAnsiTheme="minorHAnsi" w:cstheme="minorHAnsi"/>
                <w:b/>
                <w:sz w:val="22"/>
                <w:szCs w:val="22"/>
              </w:rPr>
            </w:pPr>
          </w:p>
        </w:tc>
        <w:tc>
          <w:tcPr>
            <w:tcW w:w="7380" w:type="dxa"/>
            <w:shd w:val="clear" w:color="auto" w:fill="auto"/>
          </w:tcPr>
          <w:p w14:paraId="2B07D503" w14:textId="722E73C2" w:rsidR="00E35CCA" w:rsidRPr="00FA0F9E" w:rsidRDefault="00FA0F9E" w:rsidP="00FA0F9E">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A0F9E">
              <w:rPr>
                <w:rStyle w:val="Strong"/>
                <w:rFonts w:asciiTheme="minorHAnsi" w:hAnsiTheme="minorHAnsi" w:cstheme="minorHAnsi"/>
                <w:b w:val="0"/>
                <w:bCs w:val="0"/>
                <w:sz w:val="22"/>
                <w:szCs w:val="22"/>
                <w:shd w:val="clear" w:color="auto" w:fill="FFFFFF"/>
              </w:rPr>
              <w:t>The code is maintainable.</w:t>
            </w:r>
          </w:p>
        </w:tc>
        <w:tc>
          <w:tcPr>
            <w:tcW w:w="900" w:type="dxa"/>
          </w:tcPr>
          <w:p w14:paraId="6683AD8D" w14:textId="77777777" w:rsidR="00E35CCA" w:rsidRPr="0067548E" w:rsidRDefault="00E35CCA" w:rsidP="009C63A9">
            <w:pPr>
              <w:jc w:val="center"/>
              <w:rPr>
                <w:rFonts w:asciiTheme="minorHAnsi" w:hAnsiTheme="minorHAnsi" w:cstheme="minorHAnsi"/>
                <w:sz w:val="22"/>
                <w:szCs w:val="22"/>
              </w:rPr>
            </w:pPr>
          </w:p>
        </w:tc>
        <w:tc>
          <w:tcPr>
            <w:tcW w:w="5310" w:type="dxa"/>
          </w:tcPr>
          <w:p w14:paraId="64A5F5C7" w14:textId="77777777" w:rsidR="00E35CCA" w:rsidRPr="0067548E" w:rsidRDefault="00E35CC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E35CCA" w:rsidRPr="0067548E" w14:paraId="1A2D208A" w14:textId="77777777" w:rsidTr="009C63A9">
        <w:trPr>
          <w:cantSplit/>
          <w:trHeight w:val="521"/>
        </w:trPr>
        <w:tc>
          <w:tcPr>
            <w:tcW w:w="895" w:type="dxa"/>
            <w:shd w:val="clear" w:color="auto" w:fill="auto"/>
            <w:tcMar>
              <w:left w:w="14" w:type="dxa"/>
              <w:right w:w="14" w:type="dxa"/>
            </w:tcMar>
          </w:tcPr>
          <w:p w14:paraId="698ECA10" w14:textId="77777777" w:rsidR="00E35CCA" w:rsidRPr="0067548E" w:rsidRDefault="00E35CCA" w:rsidP="009C63A9">
            <w:pPr>
              <w:jc w:val="center"/>
              <w:rPr>
                <w:rFonts w:asciiTheme="minorHAnsi" w:hAnsiTheme="minorHAnsi" w:cstheme="minorHAnsi"/>
                <w:b/>
                <w:sz w:val="22"/>
                <w:szCs w:val="22"/>
              </w:rPr>
            </w:pPr>
          </w:p>
        </w:tc>
        <w:tc>
          <w:tcPr>
            <w:tcW w:w="7380" w:type="dxa"/>
            <w:shd w:val="clear" w:color="auto" w:fill="auto"/>
          </w:tcPr>
          <w:p w14:paraId="37DA97BA" w14:textId="7FE62DC7" w:rsidR="00E35CCA" w:rsidRPr="00FA0F9E" w:rsidRDefault="00FA0F9E" w:rsidP="00FA0F9E">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A0F9E">
              <w:rPr>
                <w:rStyle w:val="Strong"/>
                <w:rFonts w:asciiTheme="minorHAnsi" w:hAnsiTheme="minorHAnsi" w:cstheme="minorHAnsi"/>
                <w:b w:val="0"/>
                <w:bCs w:val="0"/>
                <w:sz w:val="22"/>
                <w:szCs w:val="22"/>
                <w:shd w:val="clear" w:color="auto" w:fill="FFFFFF"/>
              </w:rPr>
              <w:t>Safety-critical and secure coding standards are used.</w:t>
            </w:r>
          </w:p>
        </w:tc>
        <w:tc>
          <w:tcPr>
            <w:tcW w:w="900" w:type="dxa"/>
          </w:tcPr>
          <w:p w14:paraId="57FB7CF5" w14:textId="77777777" w:rsidR="00E35CCA" w:rsidRPr="0067548E" w:rsidRDefault="00E35CCA" w:rsidP="009C63A9">
            <w:pPr>
              <w:jc w:val="center"/>
              <w:rPr>
                <w:rFonts w:asciiTheme="minorHAnsi" w:hAnsiTheme="minorHAnsi" w:cstheme="minorHAnsi"/>
                <w:sz w:val="22"/>
                <w:szCs w:val="22"/>
              </w:rPr>
            </w:pPr>
          </w:p>
        </w:tc>
        <w:tc>
          <w:tcPr>
            <w:tcW w:w="5310" w:type="dxa"/>
          </w:tcPr>
          <w:p w14:paraId="65F59A4B" w14:textId="77777777" w:rsidR="00E35CCA" w:rsidRPr="0067548E" w:rsidRDefault="00E35CC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E35CCA" w:rsidRPr="0067548E" w14:paraId="1765FA6C" w14:textId="77777777" w:rsidTr="009C63A9">
        <w:trPr>
          <w:cantSplit/>
          <w:trHeight w:val="521"/>
        </w:trPr>
        <w:tc>
          <w:tcPr>
            <w:tcW w:w="895" w:type="dxa"/>
            <w:shd w:val="clear" w:color="auto" w:fill="auto"/>
            <w:tcMar>
              <w:left w:w="14" w:type="dxa"/>
              <w:right w:w="14" w:type="dxa"/>
            </w:tcMar>
          </w:tcPr>
          <w:p w14:paraId="3E89AFD6" w14:textId="77777777" w:rsidR="00E35CCA" w:rsidRPr="0067548E" w:rsidRDefault="00E35CCA" w:rsidP="009C63A9">
            <w:pPr>
              <w:jc w:val="center"/>
              <w:rPr>
                <w:rFonts w:asciiTheme="minorHAnsi" w:hAnsiTheme="minorHAnsi" w:cstheme="minorHAnsi"/>
                <w:b/>
                <w:sz w:val="22"/>
                <w:szCs w:val="22"/>
              </w:rPr>
            </w:pPr>
          </w:p>
        </w:tc>
        <w:tc>
          <w:tcPr>
            <w:tcW w:w="7380" w:type="dxa"/>
            <w:shd w:val="clear" w:color="auto" w:fill="auto"/>
          </w:tcPr>
          <w:p w14:paraId="740EC98B" w14:textId="7834CDD2" w:rsidR="00E35CCA" w:rsidRPr="0067548E" w:rsidRDefault="00FA0F9E" w:rsidP="00FA0F9E">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A0F9E">
              <w:rPr>
                <w:rStyle w:val="Strong"/>
                <w:rFonts w:asciiTheme="minorHAnsi" w:hAnsiTheme="minorHAnsi" w:cstheme="minorHAnsi"/>
                <w:b w:val="0"/>
                <w:bCs w:val="0"/>
                <w:sz w:val="22"/>
                <w:szCs w:val="22"/>
                <w:shd w:val="clear" w:color="auto" w:fill="FFFFFF"/>
              </w:rPr>
              <w:t>The code is fault tolerance.</w:t>
            </w:r>
          </w:p>
        </w:tc>
        <w:tc>
          <w:tcPr>
            <w:tcW w:w="900" w:type="dxa"/>
          </w:tcPr>
          <w:p w14:paraId="7656CE02" w14:textId="77777777" w:rsidR="00E35CCA" w:rsidRPr="0067548E" w:rsidRDefault="00E35CCA" w:rsidP="009C63A9">
            <w:pPr>
              <w:jc w:val="center"/>
              <w:rPr>
                <w:rFonts w:asciiTheme="minorHAnsi" w:hAnsiTheme="minorHAnsi" w:cstheme="minorHAnsi"/>
                <w:sz w:val="22"/>
                <w:szCs w:val="22"/>
              </w:rPr>
            </w:pPr>
          </w:p>
        </w:tc>
        <w:tc>
          <w:tcPr>
            <w:tcW w:w="5310" w:type="dxa"/>
          </w:tcPr>
          <w:p w14:paraId="7B2A0DF2" w14:textId="77777777" w:rsidR="00E35CCA" w:rsidRPr="0067548E" w:rsidRDefault="00E35CC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E35CCA" w:rsidRPr="0067548E" w14:paraId="5033112F" w14:textId="77777777" w:rsidTr="009C63A9">
        <w:trPr>
          <w:cantSplit/>
          <w:trHeight w:val="521"/>
        </w:trPr>
        <w:tc>
          <w:tcPr>
            <w:tcW w:w="895" w:type="dxa"/>
            <w:shd w:val="clear" w:color="auto" w:fill="auto"/>
            <w:tcMar>
              <w:left w:w="14" w:type="dxa"/>
              <w:right w:w="14" w:type="dxa"/>
            </w:tcMar>
          </w:tcPr>
          <w:p w14:paraId="3DD71707" w14:textId="77777777" w:rsidR="00E35CCA" w:rsidRPr="0067548E" w:rsidRDefault="00E35CCA" w:rsidP="009C63A9">
            <w:pPr>
              <w:jc w:val="center"/>
              <w:rPr>
                <w:rFonts w:asciiTheme="minorHAnsi" w:hAnsiTheme="minorHAnsi" w:cstheme="minorHAnsi"/>
                <w:b/>
                <w:sz w:val="22"/>
                <w:szCs w:val="22"/>
              </w:rPr>
            </w:pPr>
          </w:p>
        </w:tc>
        <w:tc>
          <w:tcPr>
            <w:tcW w:w="7380" w:type="dxa"/>
            <w:shd w:val="clear" w:color="auto" w:fill="auto"/>
          </w:tcPr>
          <w:p w14:paraId="7EBE4596" w14:textId="4378467C" w:rsidR="00E35CCA" w:rsidRPr="0067548E" w:rsidRDefault="00FA0F9E" w:rsidP="00FA0F9E">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A0F9E">
              <w:rPr>
                <w:rStyle w:val="Strong"/>
                <w:rFonts w:asciiTheme="minorHAnsi" w:hAnsiTheme="minorHAnsi" w:cstheme="minorHAnsi"/>
                <w:b w:val="0"/>
                <w:bCs w:val="0"/>
                <w:sz w:val="22"/>
                <w:szCs w:val="22"/>
                <w:shd w:val="clear" w:color="auto" w:fill="FFFFFF"/>
              </w:rPr>
              <w:t>The code is secure.</w:t>
            </w:r>
          </w:p>
        </w:tc>
        <w:tc>
          <w:tcPr>
            <w:tcW w:w="900" w:type="dxa"/>
          </w:tcPr>
          <w:p w14:paraId="64807E35" w14:textId="77777777" w:rsidR="00E35CCA" w:rsidRPr="0067548E" w:rsidRDefault="00E35CCA" w:rsidP="009C63A9">
            <w:pPr>
              <w:jc w:val="center"/>
              <w:rPr>
                <w:rFonts w:asciiTheme="minorHAnsi" w:hAnsiTheme="minorHAnsi" w:cstheme="minorHAnsi"/>
                <w:sz w:val="22"/>
                <w:szCs w:val="22"/>
              </w:rPr>
            </w:pPr>
          </w:p>
        </w:tc>
        <w:tc>
          <w:tcPr>
            <w:tcW w:w="5310" w:type="dxa"/>
          </w:tcPr>
          <w:p w14:paraId="307694B1" w14:textId="77777777" w:rsidR="00E35CCA" w:rsidRPr="0067548E" w:rsidRDefault="00E35CC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E35CCA" w:rsidRPr="0067548E" w14:paraId="1850D8A5" w14:textId="77777777" w:rsidTr="009C63A9">
        <w:trPr>
          <w:cantSplit/>
          <w:trHeight w:val="521"/>
        </w:trPr>
        <w:tc>
          <w:tcPr>
            <w:tcW w:w="895" w:type="dxa"/>
            <w:shd w:val="clear" w:color="auto" w:fill="auto"/>
            <w:tcMar>
              <w:left w:w="14" w:type="dxa"/>
              <w:right w:w="14" w:type="dxa"/>
            </w:tcMar>
          </w:tcPr>
          <w:p w14:paraId="2F857E2D" w14:textId="77777777" w:rsidR="00E35CCA" w:rsidRPr="0067548E" w:rsidRDefault="00E35CCA" w:rsidP="009C63A9">
            <w:pPr>
              <w:jc w:val="center"/>
              <w:rPr>
                <w:rFonts w:asciiTheme="minorHAnsi" w:hAnsiTheme="minorHAnsi" w:cstheme="minorHAnsi"/>
                <w:b/>
                <w:sz w:val="22"/>
                <w:szCs w:val="22"/>
              </w:rPr>
            </w:pPr>
          </w:p>
        </w:tc>
        <w:tc>
          <w:tcPr>
            <w:tcW w:w="7380" w:type="dxa"/>
            <w:shd w:val="clear" w:color="auto" w:fill="auto"/>
          </w:tcPr>
          <w:p w14:paraId="37F19C1F" w14:textId="1CC8FC22" w:rsidR="00E35CCA" w:rsidRPr="0067548E" w:rsidRDefault="00FA0F9E" w:rsidP="00FA0F9E">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A0F9E">
              <w:rPr>
                <w:rStyle w:val="Strong"/>
                <w:rFonts w:asciiTheme="minorHAnsi" w:hAnsiTheme="minorHAnsi" w:cstheme="minorHAnsi"/>
                <w:b w:val="0"/>
                <w:bCs w:val="0"/>
                <w:sz w:val="22"/>
                <w:szCs w:val="22"/>
                <w:shd w:val="clear" w:color="auto" w:fill="FFFFFF"/>
              </w:rPr>
              <w:t>The code is testable.</w:t>
            </w:r>
          </w:p>
        </w:tc>
        <w:tc>
          <w:tcPr>
            <w:tcW w:w="900" w:type="dxa"/>
          </w:tcPr>
          <w:p w14:paraId="4AFF22A2" w14:textId="77777777" w:rsidR="00E35CCA" w:rsidRPr="0067548E" w:rsidRDefault="00E35CCA" w:rsidP="009C63A9">
            <w:pPr>
              <w:jc w:val="center"/>
              <w:rPr>
                <w:rFonts w:asciiTheme="minorHAnsi" w:hAnsiTheme="minorHAnsi" w:cstheme="minorHAnsi"/>
                <w:sz w:val="22"/>
                <w:szCs w:val="22"/>
              </w:rPr>
            </w:pPr>
          </w:p>
        </w:tc>
        <w:tc>
          <w:tcPr>
            <w:tcW w:w="5310" w:type="dxa"/>
          </w:tcPr>
          <w:p w14:paraId="38E084BB" w14:textId="77777777" w:rsidR="00E35CCA" w:rsidRPr="0067548E" w:rsidRDefault="00E35CC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E35CCA" w:rsidRPr="0067548E" w14:paraId="785A10D0" w14:textId="77777777" w:rsidTr="00395226">
        <w:trPr>
          <w:cantSplit/>
          <w:trHeight w:val="521"/>
        </w:trPr>
        <w:tc>
          <w:tcPr>
            <w:tcW w:w="895" w:type="dxa"/>
            <w:shd w:val="clear" w:color="auto" w:fill="auto"/>
            <w:tcMar>
              <w:left w:w="14" w:type="dxa"/>
              <w:right w:w="14" w:type="dxa"/>
            </w:tcMar>
          </w:tcPr>
          <w:p w14:paraId="4E968E5B" w14:textId="77777777" w:rsidR="00E35CCA" w:rsidRPr="0067548E" w:rsidRDefault="00E35CCA" w:rsidP="00395226">
            <w:pPr>
              <w:jc w:val="center"/>
              <w:rPr>
                <w:rFonts w:asciiTheme="minorHAnsi" w:hAnsiTheme="minorHAnsi" w:cstheme="minorHAnsi"/>
                <w:b/>
                <w:sz w:val="22"/>
                <w:szCs w:val="22"/>
              </w:rPr>
            </w:pPr>
          </w:p>
        </w:tc>
        <w:tc>
          <w:tcPr>
            <w:tcW w:w="7380" w:type="dxa"/>
            <w:shd w:val="clear" w:color="auto" w:fill="auto"/>
          </w:tcPr>
          <w:p w14:paraId="00E01048" w14:textId="448BD507" w:rsidR="00E35CCA" w:rsidRPr="00D849B3" w:rsidRDefault="00FA0F9E" w:rsidP="00395226">
            <w:pPr>
              <w:pStyle w:val="ListParagraph"/>
              <w:numPr>
                <w:ilvl w:val="0"/>
                <w:numId w:val="58"/>
              </w:numPr>
              <w:rPr>
                <w:rStyle w:val="Strong"/>
                <w:rFonts w:asciiTheme="minorHAnsi" w:hAnsiTheme="minorHAnsi" w:cstheme="minorHAnsi"/>
                <w:b w:val="0"/>
                <w:bCs w:val="0"/>
                <w:sz w:val="22"/>
                <w:szCs w:val="22"/>
                <w:shd w:val="clear" w:color="auto" w:fill="FFFFFF"/>
              </w:rPr>
            </w:pPr>
            <w:r w:rsidRPr="00FA0F9E">
              <w:rPr>
                <w:rStyle w:val="Strong"/>
                <w:rFonts w:asciiTheme="minorHAnsi" w:hAnsiTheme="minorHAnsi" w:cstheme="minorHAnsi"/>
                <w:b w:val="0"/>
                <w:bCs w:val="0"/>
                <w:sz w:val="22"/>
                <w:szCs w:val="22"/>
                <w:shd w:val="clear" w:color="auto" w:fill="FFFFFF"/>
              </w:rPr>
              <w:t>The code meets the requirements.</w:t>
            </w:r>
          </w:p>
          <w:p w14:paraId="2EDD37C1" w14:textId="77777777" w:rsidR="00E35CCA" w:rsidRPr="0067548E" w:rsidRDefault="00E35CCA" w:rsidP="00395226">
            <w:pPr>
              <w:rPr>
                <w:rStyle w:val="Strong"/>
                <w:rFonts w:asciiTheme="minorHAnsi" w:hAnsiTheme="minorHAnsi" w:cstheme="minorHAnsi"/>
                <w:color w:val="1F497D" w:themeColor="text2"/>
                <w:sz w:val="22"/>
                <w:szCs w:val="22"/>
                <w:shd w:val="clear" w:color="auto" w:fill="FFFFFF"/>
              </w:rPr>
            </w:pPr>
          </w:p>
        </w:tc>
        <w:tc>
          <w:tcPr>
            <w:tcW w:w="900" w:type="dxa"/>
          </w:tcPr>
          <w:p w14:paraId="77B0B749" w14:textId="77777777" w:rsidR="00E35CCA" w:rsidRPr="0067548E" w:rsidRDefault="00E35CCA" w:rsidP="00395226">
            <w:pPr>
              <w:jc w:val="center"/>
              <w:rPr>
                <w:rFonts w:asciiTheme="minorHAnsi" w:hAnsiTheme="minorHAnsi" w:cstheme="minorHAnsi"/>
                <w:sz w:val="22"/>
                <w:szCs w:val="22"/>
              </w:rPr>
            </w:pPr>
          </w:p>
        </w:tc>
        <w:tc>
          <w:tcPr>
            <w:tcW w:w="5310" w:type="dxa"/>
          </w:tcPr>
          <w:p w14:paraId="51745E7F" w14:textId="77777777" w:rsidR="00E35CCA" w:rsidRPr="0067548E" w:rsidRDefault="00E35CCA" w:rsidP="00395226">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4EE3BABA" w:rsidR="00C315B3" w:rsidRPr="00E168FF" w:rsidRDefault="00F63131" w:rsidP="00C315B3">
            <w:pPr>
              <w:rPr>
                <w:rFonts w:asciiTheme="minorHAnsi" w:hAnsiTheme="minorHAnsi" w:cstheme="minorHAnsi"/>
                <w:sz w:val="28"/>
                <w:szCs w:val="28"/>
              </w:rPr>
            </w:pPr>
            <w:r w:rsidRPr="00F63131">
              <w:rPr>
                <w:rFonts w:asciiTheme="minorHAnsi" w:hAnsiTheme="minorHAnsi" w:cstheme="minorHAnsi"/>
                <w:sz w:val="28"/>
                <w:szCs w:val="28"/>
              </w:rPr>
              <w:t>Testing Completion and Results</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FD20BA" w:rsidRPr="0067548E" w14:paraId="2BA91740" w14:textId="77777777" w:rsidTr="009C63A9">
        <w:trPr>
          <w:cantSplit/>
          <w:trHeight w:val="521"/>
        </w:trPr>
        <w:tc>
          <w:tcPr>
            <w:tcW w:w="895" w:type="dxa"/>
            <w:shd w:val="clear" w:color="auto" w:fill="auto"/>
            <w:tcMar>
              <w:left w:w="14" w:type="dxa"/>
              <w:right w:w="14" w:type="dxa"/>
            </w:tcMar>
          </w:tcPr>
          <w:p w14:paraId="34F1DB36" w14:textId="77777777" w:rsidR="00FD20BA" w:rsidRPr="0067548E" w:rsidRDefault="00FD20BA" w:rsidP="009C63A9">
            <w:pPr>
              <w:jc w:val="center"/>
              <w:rPr>
                <w:rFonts w:asciiTheme="minorHAnsi" w:hAnsiTheme="minorHAnsi" w:cstheme="minorHAnsi"/>
                <w:b/>
                <w:sz w:val="22"/>
                <w:szCs w:val="22"/>
              </w:rPr>
            </w:pPr>
            <w:r w:rsidRPr="0067548E">
              <w:rPr>
                <w:rFonts w:asciiTheme="minorHAnsi" w:hAnsiTheme="minorHAnsi" w:cstheme="minorHAnsi"/>
                <w:b/>
                <w:sz w:val="22"/>
                <w:szCs w:val="22"/>
              </w:rPr>
              <w:lastRenderedPageBreak/>
              <w:t>B1</w:t>
            </w:r>
          </w:p>
        </w:tc>
        <w:tc>
          <w:tcPr>
            <w:tcW w:w="7380" w:type="dxa"/>
            <w:shd w:val="clear" w:color="auto" w:fill="auto"/>
          </w:tcPr>
          <w:p w14:paraId="3D736F39" w14:textId="185A59BA" w:rsidR="00FD20BA" w:rsidRPr="0067548E" w:rsidRDefault="00FD20BA" w:rsidP="00FD20BA">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Test Team</w:t>
            </w:r>
            <w:r w:rsidRPr="0067548E">
              <w:rPr>
                <w:rStyle w:val="Strong"/>
                <w:rFonts w:asciiTheme="minorHAnsi" w:hAnsiTheme="minorHAnsi" w:cstheme="minorHAnsi"/>
                <w:color w:val="1F497D" w:themeColor="text2"/>
                <w:sz w:val="22"/>
                <w:szCs w:val="22"/>
                <w:shd w:val="clear" w:color="auto" w:fill="FFFFFF"/>
              </w:rPr>
              <w:t xml:space="preserve">: </w:t>
            </w:r>
            <w:r w:rsidRPr="00FD20BA">
              <w:rPr>
                <w:rFonts w:asciiTheme="minorHAnsi" w:hAnsiTheme="minorHAnsi" w:cstheme="minorHAnsi"/>
                <w:color w:val="222222"/>
                <w:sz w:val="22"/>
                <w:szCs w:val="22"/>
                <w:shd w:val="clear" w:color="auto" w:fill="FFFFFF"/>
              </w:rPr>
              <w:t>The software team has been trained and demonstrated knowledge of the software operational, configuration control, and defect reporting processes.</w:t>
            </w:r>
          </w:p>
        </w:tc>
        <w:tc>
          <w:tcPr>
            <w:tcW w:w="900" w:type="dxa"/>
          </w:tcPr>
          <w:p w14:paraId="107EB7ED" w14:textId="77777777" w:rsidR="00FD20BA" w:rsidRPr="0067548E" w:rsidRDefault="00FD20BA" w:rsidP="009C63A9">
            <w:pPr>
              <w:jc w:val="center"/>
              <w:rPr>
                <w:rFonts w:asciiTheme="minorHAnsi" w:hAnsiTheme="minorHAnsi" w:cstheme="minorHAnsi"/>
                <w:sz w:val="22"/>
                <w:szCs w:val="22"/>
              </w:rPr>
            </w:pPr>
          </w:p>
        </w:tc>
        <w:tc>
          <w:tcPr>
            <w:tcW w:w="5310" w:type="dxa"/>
          </w:tcPr>
          <w:p w14:paraId="6862A6E2" w14:textId="77777777" w:rsidR="00FD20BA" w:rsidRPr="0067548E" w:rsidRDefault="00FD20BA" w:rsidP="009C63A9">
            <w:pPr>
              <w:rPr>
                <w:rFonts w:asciiTheme="minorHAnsi" w:hAnsiTheme="minorHAnsi" w:cstheme="minorHAnsi"/>
                <w:sz w:val="22"/>
                <w:szCs w:val="22"/>
              </w:rPr>
            </w:pPr>
          </w:p>
        </w:tc>
      </w:tr>
      <w:tr w:rsidR="00C315B3" w:rsidRPr="0067548E" w14:paraId="251329F9" w14:textId="77777777" w:rsidTr="009552C7">
        <w:trPr>
          <w:cantSplit/>
          <w:trHeight w:val="521"/>
        </w:trPr>
        <w:tc>
          <w:tcPr>
            <w:tcW w:w="895" w:type="dxa"/>
            <w:shd w:val="clear" w:color="auto" w:fill="auto"/>
            <w:tcMar>
              <w:left w:w="14" w:type="dxa"/>
              <w:right w:w="14" w:type="dxa"/>
            </w:tcMar>
          </w:tcPr>
          <w:p w14:paraId="5E15ADE5" w14:textId="3A370F87"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t>B</w:t>
            </w:r>
            <w:r w:rsidR="00FD20BA">
              <w:rPr>
                <w:rFonts w:asciiTheme="minorHAnsi" w:hAnsiTheme="minorHAnsi" w:cstheme="minorHAnsi"/>
                <w:b/>
                <w:sz w:val="22"/>
                <w:szCs w:val="22"/>
              </w:rPr>
              <w:t>2</w:t>
            </w:r>
          </w:p>
        </w:tc>
        <w:tc>
          <w:tcPr>
            <w:tcW w:w="7380" w:type="dxa"/>
            <w:shd w:val="clear" w:color="auto" w:fill="auto"/>
          </w:tcPr>
          <w:p w14:paraId="00BD096E" w14:textId="298217C2" w:rsidR="00C315B3" w:rsidRPr="0067548E" w:rsidRDefault="00F63131" w:rsidP="00C315B3">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Test Complete</w:t>
            </w:r>
            <w:r w:rsidR="00C315B3" w:rsidRPr="0067548E">
              <w:rPr>
                <w:rStyle w:val="Strong"/>
                <w:rFonts w:asciiTheme="minorHAnsi" w:hAnsiTheme="minorHAnsi" w:cstheme="minorHAnsi"/>
                <w:color w:val="1F497D" w:themeColor="text2"/>
                <w:sz w:val="22"/>
                <w:szCs w:val="22"/>
                <w:shd w:val="clear" w:color="auto" w:fill="FFFFFF"/>
              </w:rPr>
              <w:t xml:space="preserve">: </w:t>
            </w:r>
            <w:r w:rsidRPr="00F63131">
              <w:rPr>
                <w:rFonts w:asciiTheme="minorHAnsi" w:hAnsiTheme="minorHAnsi" w:cstheme="minorHAnsi"/>
                <w:color w:val="222222"/>
                <w:sz w:val="22"/>
                <w:szCs w:val="22"/>
                <w:shd w:val="clear" w:color="auto" w:fill="FFFFFF"/>
              </w:rPr>
              <w:t>All required testing (unit, integration, system, and acceptance tests) must be completed, with test results demonstrating that the software performs as intended.</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D849B3" w:rsidRPr="0067548E" w14:paraId="07A543F1" w14:textId="77777777" w:rsidTr="009552C7">
        <w:trPr>
          <w:cantSplit/>
          <w:trHeight w:val="521"/>
        </w:trPr>
        <w:tc>
          <w:tcPr>
            <w:tcW w:w="895" w:type="dxa"/>
            <w:shd w:val="clear" w:color="auto" w:fill="auto"/>
            <w:tcMar>
              <w:left w:w="14" w:type="dxa"/>
              <w:right w:w="14" w:type="dxa"/>
            </w:tcMar>
          </w:tcPr>
          <w:p w14:paraId="4B5CEDC6"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503D3FCA" w14:textId="3BEAA8E7" w:rsidR="00D849B3" w:rsidRPr="00D849B3" w:rsidRDefault="00B72B73" w:rsidP="00D849B3">
            <w:pPr>
              <w:pStyle w:val="ListParagraph"/>
              <w:numPr>
                <w:ilvl w:val="0"/>
                <w:numId w:val="58"/>
              </w:num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b w:val="0"/>
                <w:bCs w:val="0"/>
                <w:sz w:val="22"/>
                <w:szCs w:val="22"/>
                <w:shd w:val="clear" w:color="auto" w:fill="FFFFFF"/>
              </w:rPr>
              <w:t xml:space="preserve">Software Data Loads completed for testing. </w:t>
            </w:r>
          </w:p>
          <w:p w14:paraId="471AA12B" w14:textId="77777777" w:rsidR="00D849B3" w:rsidRPr="0067548E" w:rsidRDefault="00D849B3" w:rsidP="00D849B3">
            <w:pPr>
              <w:rPr>
                <w:rStyle w:val="Strong"/>
                <w:rFonts w:asciiTheme="minorHAnsi" w:hAnsiTheme="minorHAnsi" w:cstheme="minorHAnsi"/>
                <w:color w:val="1F497D" w:themeColor="text2"/>
                <w:sz w:val="22"/>
                <w:szCs w:val="22"/>
                <w:shd w:val="clear" w:color="auto" w:fill="FFFFFF"/>
              </w:rPr>
            </w:pPr>
          </w:p>
        </w:tc>
        <w:tc>
          <w:tcPr>
            <w:tcW w:w="900" w:type="dxa"/>
          </w:tcPr>
          <w:p w14:paraId="63A5B919" w14:textId="77777777" w:rsidR="00D849B3" w:rsidRPr="0067548E" w:rsidRDefault="00D849B3" w:rsidP="00D849B3">
            <w:pPr>
              <w:jc w:val="center"/>
              <w:rPr>
                <w:rFonts w:asciiTheme="minorHAnsi" w:hAnsiTheme="minorHAnsi" w:cstheme="minorHAnsi"/>
                <w:sz w:val="22"/>
                <w:szCs w:val="22"/>
              </w:rPr>
            </w:pPr>
          </w:p>
        </w:tc>
        <w:tc>
          <w:tcPr>
            <w:tcW w:w="5310" w:type="dxa"/>
          </w:tcPr>
          <w:p w14:paraId="67BAE30C" w14:textId="0B9FFBB9" w:rsidR="00D849B3" w:rsidRPr="0067548E" w:rsidRDefault="00D849B3" w:rsidP="00D849B3">
            <w:pPr>
              <w:rPr>
                <w:rFonts w:asciiTheme="minorHAnsi" w:hAnsiTheme="minorHAnsi" w:cstheme="minorHAnsi"/>
                <w:sz w:val="22"/>
                <w:szCs w:val="22"/>
              </w:rPr>
            </w:pPr>
            <w:r>
              <w:rPr>
                <w:rFonts w:asciiTheme="minorHAnsi" w:hAnsiTheme="minorHAnsi" w:cstheme="minorHAnsi"/>
                <w:sz w:val="22"/>
                <w:szCs w:val="22"/>
              </w:rPr>
              <w:t xml:space="preserve">From earlier version of </w:t>
            </w:r>
            <w:r w:rsidR="00014F33">
              <w:rPr>
                <w:rFonts w:asciiTheme="minorHAnsi" w:hAnsiTheme="minorHAnsi" w:cstheme="minorHAnsi"/>
                <w:sz w:val="22"/>
                <w:szCs w:val="22"/>
              </w:rPr>
              <w:t>SAR</w:t>
            </w:r>
            <w:r>
              <w:rPr>
                <w:rFonts w:asciiTheme="minorHAnsi" w:hAnsiTheme="minorHAnsi" w:cstheme="minorHAnsi"/>
                <w:sz w:val="22"/>
                <w:szCs w:val="22"/>
              </w:rPr>
              <w:t>.</w:t>
            </w:r>
          </w:p>
        </w:tc>
      </w:tr>
      <w:tr w:rsidR="00FD20BA" w:rsidRPr="0067548E" w14:paraId="48E81C8C" w14:textId="77777777" w:rsidTr="009C63A9">
        <w:trPr>
          <w:cantSplit/>
          <w:trHeight w:val="521"/>
        </w:trPr>
        <w:tc>
          <w:tcPr>
            <w:tcW w:w="895" w:type="dxa"/>
            <w:shd w:val="clear" w:color="auto" w:fill="auto"/>
            <w:tcMar>
              <w:left w:w="14" w:type="dxa"/>
              <w:right w:w="14" w:type="dxa"/>
            </w:tcMar>
          </w:tcPr>
          <w:p w14:paraId="3624C6C0"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3BE97277" w14:textId="0DF63C68" w:rsidR="00FD20BA" w:rsidRPr="00D849B3" w:rsidRDefault="00FD20BA" w:rsidP="00FD20BA">
            <w:pPr>
              <w:pStyle w:val="ListParagraph"/>
              <w:numPr>
                <w:ilvl w:val="0"/>
                <w:numId w:val="58"/>
              </w:num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b w:val="0"/>
                <w:bCs w:val="0"/>
                <w:sz w:val="22"/>
                <w:szCs w:val="22"/>
                <w:shd w:val="clear" w:color="auto" w:fill="FFFFFF"/>
              </w:rPr>
              <w:t xml:space="preserve">Software </w:t>
            </w:r>
            <w:r w:rsidRPr="00FD20BA">
              <w:rPr>
                <w:rStyle w:val="Strong"/>
                <w:rFonts w:asciiTheme="minorHAnsi" w:hAnsiTheme="minorHAnsi" w:cstheme="minorHAnsi"/>
                <w:b w:val="0"/>
                <w:bCs w:val="0"/>
                <w:sz w:val="22"/>
                <w:szCs w:val="22"/>
                <w:shd w:val="clear" w:color="auto" w:fill="FFFFFF"/>
              </w:rPr>
              <w:t>test results have been analyzed and are consistent with the operational environment for the mission.</w:t>
            </w:r>
          </w:p>
          <w:p w14:paraId="05D91A59" w14:textId="77777777" w:rsidR="00FD20BA" w:rsidRPr="0067548E" w:rsidRDefault="00FD20BA" w:rsidP="009C63A9">
            <w:pPr>
              <w:rPr>
                <w:rStyle w:val="Strong"/>
                <w:rFonts w:asciiTheme="minorHAnsi" w:hAnsiTheme="minorHAnsi" w:cstheme="minorHAnsi"/>
                <w:color w:val="1F497D" w:themeColor="text2"/>
                <w:sz w:val="22"/>
                <w:szCs w:val="22"/>
                <w:shd w:val="clear" w:color="auto" w:fill="FFFFFF"/>
              </w:rPr>
            </w:pPr>
          </w:p>
        </w:tc>
        <w:tc>
          <w:tcPr>
            <w:tcW w:w="900" w:type="dxa"/>
          </w:tcPr>
          <w:p w14:paraId="74D47702" w14:textId="77777777" w:rsidR="00FD20BA" w:rsidRPr="0067548E" w:rsidRDefault="00FD20BA" w:rsidP="009C63A9">
            <w:pPr>
              <w:jc w:val="center"/>
              <w:rPr>
                <w:rFonts w:asciiTheme="minorHAnsi" w:hAnsiTheme="minorHAnsi" w:cstheme="minorHAnsi"/>
                <w:sz w:val="22"/>
                <w:szCs w:val="22"/>
              </w:rPr>
            </w:pPr>
          </w:p>
        </w:tc>
        <w:tc>
          <w:tcPr>
            <w:tcW w:w="5310" w:type="dxa"/>
          </w:tcPr>
          <w:p w14:paraId="15E68E27"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D20BA" w:rsidRPr="0067548E" w14:paraId="13B3423E" w14:textId="77777777" w:rsidTr="009C63A9">
        <w:trPr>
          <w:cantSplit/>
          <w:trHeight w:val="521"/>
        </w:trPr>
        <w:tc>
          <w:tcPr>
            <w:tcW w:w="895" w:type="dxa"/>
            <w:shd w:val="clear" w:color="auto" w:fill="auto"/>
            <w:tcMar>
              <w:left w:w="14" w:type="dxa"/>
              <w:right w:w="14" w:type="dxa"/>
            </w:tcMar>
          </w:tcPr>
          <w:p w14:paraId="79E21C73"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726A5026" w14:textId="07AC7BCA" w:rsidR="00FD20BA" w:rsidRPr="00D849B3" w:rsidRDefault="00FD20BA" w:rsidP="00FD20BA">
            <w:pPr>
              <w:pStyle w:val="ListParagraph"/>
              <w:numPr>
                <w:ilvl w:val="0"/>
                <w:numId w:val="58"/>
              </w:numPr>
              <w:rPr>
                <w:rStyle w:val="Strong"/>
                <w:rFonts w:asciiTheme="minorHAnsi" w:hAnsiTheme="minorHAnsi" w:cstheme="minorHAnsi"/>
                <w:b w:val="0"/>
                <w:bCs w:val="0"/>
                <w:sz w:val="22"/>
                <w:szCs w:val="22"/>
                <w:shd w:val="clear" w:color="auto" w:fill="FFFFFF"/>
              </w:rPr>
            </w:pPr>
            <w:r w:rsidRPr="00FD20BA">
              <w:rPr>
                <w:rStyle w:val="Strong"/>
                <w:rFonts w:asciiTheme="minorHAnsi" w:hAnsiTheme="minorHAnsi" w:cstheme="minorHAnsi"/>
                <w:b w:val="0"/>
                <w:bCs w:val="0"/>
                <w:sz w:val="22"/>
                <w:szCs w:val="22"/>
                <w:shd w:val="clear" w:color="auto" w:fill="FFFFFF"/>
              </w:rPr>
              <w:t xml:space="preserve">Per the basis for the functional software test criteria (i.e., Software Requirements) all software has been verified and </w:t>
            </w:r>
            <w:proofErr w:type="gramStart"/>
            <w:r w:rsidRPr="00FD20BA">
              <w:rPr>
                <w:rStyle w:val="Strong"/>
                <w:rFonts w:asciiTheme="minorHAnsi" w:hAnsiTheme="minorHAnsi" w:cstheme="minorHAnsi"/>
                <w:b w:val="0"/>
                <w:bCs w:val="0"/>
                <w:sz w:val="22"/>
                <w:szCs w:val="22"/>
                <w:shd w:val="clear" w:color="auto" w:fill="FFFFFF"/>
              </w:rPr>
              <w:t>unit-tested</w:t>
            </w:r>
            <w:proofErr w:type="gramEnd"/>
            <w:r w:rsidRPr="00FD20BA">
              <w:rPr>
                <w:rStyle w:val="Strong"/>
                <w:rFonts w:asciiTheme="minorHAnsi" w:hAnsiTheme="minorHAnsi" w:cstheme="minorHAnsi"/>
                <w:b w:val="0"/>
                <w:bCs w:val="0"/>
                <w:sz w:val="22"/>
                <w:szCs w:val="22"/>
                <w:shd w:val="clear" w:color="auto" w:fill="FFFFFF"/>
              </w:rPr>
              <w:t>.</w:t>
            </w:r>
          </w:p>
          <w:p w14:paraId="7391C30E" w14:textId="77777777" w:rsidR="00FD20BA" w:rsidRPr="0067548E" w:rsidRDefault="00FD20BA" w:rsidP="009C63A9">
            <w:pPr>
              <w:rPr>
                <w:rStyle w:val="Strong"/>
                <w:rFonts w:asciiTheme="minorHAnsi" w:hAnsiTheme="minorHAnsi" w:cstheme="minorHAnsi"/>
                <w:color w:val="1F497D" w:themeColor="text2"/>
                <w:sz w:val="22"/>
                <w:szCs w:val="22"/>
                <w:shd w:val="clear" w:color="auto" w:fill="FFFFFF"/>
              </w:rPr>
            </w:pPr>
          </w:p>
        </w:tc>
        <w:tc>
          <w:tcPr>
            <w:tcW w:w="900" w:type="dxa"/>
          </w:tcPr>
          <w:p w14:paraId="39F4D6AA" w14:textId="77777777" w:rsidR="00FD20BA" w:rsidRPr="0067548E" w:rsidRDefault="00FD20BA" w:rsidP="009C63A9">
            <w:pPr>
              <w:jc w:val="center"/>
              <w:rPr>
                <w:rFonts w:asciiTheme="minorHAnsi" w:hAnsiTheme="minorHAnsi" w:cstheme="minorHAnsi"/>
                <w:sz w:val="22"/>
                <w:szCs w:val="22"/>
              </w:rPr>
            </w:pPr>
          </w:p>
        </w:tc>
        <w:tc>
          <w:tcPr>
            <w:tcW w:w="5310" w:type="dxa"/>
          </w:tcPr>
          <w:p w14:paraId="00DC04DD"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D20BA" w:rsidRPr="0067548E" w14:paraId="196813B9" w14:textId="77777777" w:rsidTr="009C63A9">
        <w:trPr>
          <w:cantSplit/>
          <w:trHeight w:val="521"/>
        </w:trPr>
        <w:tc>
          <w:tcPr>
            <w:tcW w:w="895" w:type="dxa"/>
            <w:shd w:val="clear" w:color="auto" w:fill="auto"/>
            <w:tcMar>
              <w:left w:w="14" w:type="dxa"/>
              <w:right w:w="14" w:type="dxa"/>
            </w:tcMar>
          </w:tcPr>
          <w:p w14:paraId="4779AB20"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21A6D5B3" w14:textId="5C3B50A0" w:rsidR="00FD20BA" w:rsidRPr="00D849B3" w:rsidRDefault="00FD20BA" w:rsidP="00FD20BA">
            <w:pPr>
              <w:pStyle w:val="ListParagraph"/>
              <w:numPr>
                <w:ilvl w:val="0"/>
                <w:numId w:val="58"/>
              </w:numPr>
              <w:rPr>
                <w:rStyle w:val="Strong"/>
                <w:rFonts w:asciiTheme="minorHAnsi" w:hAnsiTheme="minorHAnsi" w:cstheme="minorHAnsi"/>
                <w:b w:val="0"/>
                <w:bCs w:val="0"/>
                <w:sz w:val="22"/>
                <w:szCs w:val="22"/>
                <w:shd w:val="clear" w:color="auto" w:fill="FFFFFF"/>
              </w:rPr>
            </w:pPr>
            <w:r w:rsidRPr="00FD20BA">
              <w:rPr>
                <w:rStyle w:val="Strong"/>
                <w:rFonts w:asciiTheme="minorHAnsi" w:hAnsiTheme="minorHAnsi" w:cstheme="minorHAnsi"/>
                <w:b w:val="0"/>
                <w:bCs w:val="0"/>
                <w:sz w:val="22"/>
                <w:szCs w:val="22"/>
                <w:shd w:val="clear" w:color="auto" w:fill="FFFFFF"/>
              </w:rPr>
              <w:t>Operational procedures for updating the software and data loads are acceptable and have been tested.</w:t>
            </w:r>
          </w:p>
          <w:p w14:paraId="1860FD29" w14:textId="77777777" w:rsidR="00FD20BA" w:rsidRPr="0067548E" w:rsidRDefault="00FD20BA" w:rsidP="009C63A9">
            <w:pPr>
              <w:rPr>
                <w:rStyle w:val="Strong"/>
                <w:rFonts w:asciiTheme="minorHAnsi" w:hAnsiTheme="minorHAnsi" w:cstheme="minorHAnsi"/>
                <w:color w:val="1F497D" w:themeColor="text2"/>
                <w:sz w:val="22"/>
                <w:szCs w:val="22"/>
                <w:shd w:val="clear" w:color="auto" w:fill="FFFFFF"/>
              </w:rPr>
            </w:pPr>
          </w:p>
        </w:tc>
        <w:tc>
          <w:tcPr>
            <w:tcW w:w="900" w:type="dxa"/>
          </w:tcPr>
          <w:p w14:paraId="5BDCCC29" w14:textId="77777777" w:rsidR="00FD20BA" w:rsidRPr="0067548E" w:rsidRDefault="00FD20BA" w:rsidP="009C63A9">
            <w:pPr>
              <w:jc w:val="center"/>
              <w:rPr>
                <w:rFonts w:asciiTheme="minorHAnsi" w:hAnsiTheme="minorHAnsi" w:cstheme="minorHAnsi"/>
                <w:sz w:val="22"/>
                <w:szCs w:val="22"/>
              </w:rPr>
            </w:pPr>
          </w:p>
        </w:tc>
        <w:tc>
          <w:tcPr>
            <w:tcW w:w="5310" w:type="dxa"/>
          </w:tcPr>
          <w:p w14:paraId="40911890"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D20BA" w:rsidRPr="0067548E" w14:paraId="181BC6AA" w14:textId="77777777" w:rsidTr="009C63A9">
        <w:trPr>
          <w:cantSplit/>
          <w:trHeight w:val="521"/>
        </w:trPr>
        <w:tc>
          <w:tcPr>
            <w:tcW w:w="895" w:type="dxa"/>
            <w:shd w:val="clear" w:color="auto" w:fill="auto"/>
            <w:tcMar>
              <w:left w:w="14" w:type="dxa"/>
              <w:right w:w="14" w:type="dxa"/>
            </w:tcMar>
          </w:tcPr>
          <w:p w14:paraId="2D2116A9"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686D3362" w14:textId="2C909F22" w:rsidR="00FD20BA" w:rsidRPr="00FD20BA" w:rsidRDefault="00FD20BA" w:rsidP="00FD20B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D20BA">
              <w:rPr>
                <w:rStyle w:val="Strong"/>
                <w:rFonts w:asciiTheme="minorHAnsi" w:hAnsiTheme="minorHAnsi" w:cstheme="minorHAnsi"/>
                <w:b w:val="0"/>
                <w:bCs w:val="0"/>
                <w:sz w:val="22"/>
                <w:szCs w:val="22"/>
                <w:shd w:val="clear" w:color="auto" w:fill="FFFFFF"/>
              </w:rPr>
              <w:t>Software systems are secure.</w:t>
            </w:r>
          </w:p>
        </w:tc>
        <w:tc>
          <w:tcPr>
            <w:tcW w:w="900" w:type="dxa"/>
          </w:tcPr>
          <w:p w14:paraId="40591323" w14:textId="77777777" w:rsidR="00FD20BA" w:rsidRPr="0067548E" w:rsidRDefault="00FD20BA" w:rsidP="009C63A9">
            <w:pPr>
              <w:jc w:val="center"/>
              <w:rPr>
                <w:rFonts w:asciiTheme="minorHAnsi" w:hAnsiTheme="minorHAnsi" w:cstheme="minorHAnsi"/>
                <w:sz w:val="22"/>
                <w:szCs w:val="22"/>
              </w:rPr>
            </w:pPr>
          </w:p>
        </w:tc>
        <w:tc>
          <w:tcPr>
            <w:tcW w:w="5310" w:type="dxa"/>
          </w:tcPr>
          <w:p w14:paraId="34400C11"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D20BA" w:rsidRPr="0067548E" w14:paraId="3F241A7A" w14:textId="77777777" w:rsidTr="009C63A9">
        <w:trPr>
          <w:cantSplit/>
          <w:trHeight w:val="521"/>
        </w:trPr>
        <w:tc>
          <w:tcPr>
            <w:tcW w:w="895" w:type="dxa"/>
            <w:shd w:val="clear" w:color="auto" w:fill="auto"/>
            <w:tcMar>
              <w:left w:w="14" w:type="dxa"/>
              <w:right w:w="14" w:type="dxa"/>
            </w:tcMar>
          </w:tcPr>
          <w:p w14:paraId="61E9CF5B"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61C4B79D" w14:textId="0452C9C9" w:rsidR="00FD20BA" w:rsidRPr="00D849B3" w:rsidRDefault="00FD20BA" w:rsidP="00FD20BA">
            <w:pPr>
              <w:pStyle w:val="ListParagraph"/>
              <w:numPr>
                <w:ilvl w:val="0"/>
                <w:numId w:val="58"/>
              </w:num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b w:val="0"/>
                <w:bCs w:val="0"/>
                <w:sz w:val="22"/>
                <w:szCs w:val="22"/>
                <w:shd w:val="clear" w:color="auto" w:fill="FFFFFF"/>
              </w:rPr>
              <w:t xml:space="preserve">Software </w:t>
            </w:r>
            <w:r w:rsidRPr="00FD20BA">
              <w:rPr>
                <w:rStyle w:val="Strong"/>
                <w:rFonts w:asciiTheme="minorHAnsi" w:hAnsiTheme="minorHAnsi" w:cstheme="minorHAnsi"/>
                <w:b w:val="0"/>
                <w:bCs w:val="0"/>
                <w:sz w:val="22"/>
                <w:szCs w:val="22"/>
                <w:shd w:val="clear" w:color="auto" w:fill="FFFFFF"/>
              </w:rPr>
              <w:t>configuration data has been tested.</w:t>
            </w:r>
          </w:p>
          <w:p w14:paraId="52C4EEE8" w14:textId="77777777" w:rsidR="00FD20BA" w:rsidRPr="0067548E" w:rsidRDefault="00FD20BA" w:rsidP="009C63A9">
            <w:pPr>
              <w:rPr>
                <w:rStyle w:val="Strong"/>
                <w:rFonts w:asciiTheme="minorHAnsi" w:hAnsiTheme="minorHAnsi" w:cstheme="minorHAnsi"/>
                <w:color w:val="1F497D" w:themeColor="text2"/>
                <w:sz w:val="22"/>
                <w:szCs w:val="22"/>
                <w:shd w:val="clear" w:color="auto" w:fill="FFFFFF"/>
              </w:rPr>
            </w:pPr>
          </w:p>
        </w:tc>
        <w:tc>
          <w:tcPr>
            <w:tcW w:w="900" w:type="dxa"/>
          </w:tcPr>
          <w:p w14:paraId="680E1132" w14:textId="77777777" w:rsidR="00FD20BA" w:rsidRPr="0067548E" w:rsidRDefault="00FD20BA" w:rsidP="009C63A9">
            <w:pPr>
              <w:jc w:val="center"/>
              <w:rPr>
                <w:rFonts w:asciiTheme="minorHAnsi" w:hAnsiTheme="minorHAnsi" w:cstheme="minorHAnsi"/>
                <w:sz w:val="22"/>
                <w:szCs w:val="22"/>
              </w:rPr>
            </w:pPr>
          </w:p>
        </w:tc>
        <w:tc>
          <w:tcPr>
            <w:tcW w:w="5310" w:type="dxa"/>
          </w:tcPr>
          <w:p w14:paraId="7EB69FF9"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D20BA" w:rsidRPr="0067548E" w14:paraId="76BF1D49" w14:textId="77777777" w:rsidTr="009C63A9">
        <w:trPr>
          <w:cantSplit/>
          <w:trHeight w:val="521"/>
        </w:trPr>
        <w:tc>
          <w:tcPr>
            <w:tcW w:w="895" w:type="dxa"/>
            <w:shd w:val="clear" w:color="auto" w:fill="auto"/>
            <w:tcMar>
              <w:left w:w="14" w:type="dxa"/>
              <w:right w:w="14" w:type="dxa"/>
            </w:tcMar>
          </w:tcPr>
          <w:p w14:paraId="5960D9A5"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738A622F" w14:textId="03384502" w:rsidR="00FD20BA" w:rsidRPr="00D849B3" w:rsidRDefault="00FD20BA" w:rsidP="00FD20BA">
            <w:pPr>
              <w:pStyle w:val="ListParagraph"/>
              <w:numPr>
                <w:ilvl w:val="0"/>
                <w:numId w:val="58"/>
              </w:num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b w:val="0"/>
                <w:bCs w:val="0"/>
                <w:sz w:val="22"/>
                <w:szCs w:val="22"/>
                <w:shd w:val="clear" w:color="auto" w:fill="FFFFFF"/>
              </w:rPr>
              <w:t>Software</w:t>
            </w:r>
            <w:r w:rsidRPr="00FD20BA">
              <w:rPr>
                <w:rStyle w:val="Strong"/>
                <w:rFonts w:asciiTheme="minorHAnsi" w:hAnsiTheme="minorHAnsi" w:cstheme="minorHAnsi"/>
                <w:b w:val="0"/>
                <w:bCs w:val="0"/>
                <w:sz w:val="22"/>
                <w:szCs w:val="22"/>
                <w:shd w:val="clear" w:color="auto" w:fill="FFFFFF"/>
              </w:rPr>
              <w:t>-related TBD and TBR items have been resolved, and all waivers/deviations and anomalies have been closed.</w:t>
            </w:r>
          </w:p>
          <w:p w14:paraId="1EE59DB6" w14:textId="77777777" w:rsidR="00FD20BA" w:rsidRPr="0067548E" w:rsidRDefault="00FD20BA" w:rsidP="009C63A9">
            <w:pPr>
              <w:rPr>
                <w:rStyle w:val="Strong"/>
                <w:rFonts w:asciiTheme="minorHAnsi" w:hAnsiTheme="minorHAnsi" w:cstheme="minorHAnsi"/>
                <w:color w:val="1F497D" w:themeColor="text2"/>
                <w:sz w:val="22"/>
                <w:szCs w:val="22"/>
                <w:shd w:val="clear" w:color="auto" w:fill="FFFFFF"/>
              </w:rPr>
            </w:pPr>
          </w:p>
        </w:tc>
        <w:tc>
          <w:tcPr>
            <w:tcW w:w="900" w:type="dxa"/>
          </w:tcPr>
          <w:p w14:paraId="69E013AD" w14:textId="77777777" w:rsidR="00FD20BA" w:rsidRPr="0067548E" w:rsidRDefault="00FD20BA" w:rsidP="009C63A9">
            <w:pPr>
              <w:jc w:val="center"/>
              <w:rPr>
                <w:rFonts w:asciiTheme="minorHAnsi" w:hAnsiTheme="minorHAnsi" w:cstheme="minorHAnsi"/>
                <w:sz w:val="22"/>
                <w:szCs w:val="22"/>
              </w:rPr>
            </w:pPr>
          </w:p>
        </w:tc>
        <w:tc>
          <w:tcPr>
            <w:tcW w:w="5310" w:type="dxa"/>
          </w:tcPr>
          <w:p w14:paraId="545FB567"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E35CCA" w:rsidRPr="0067548E" w14:paraId="62358703" w14:textId="77777777" w:rsidTr="009C63A9">
        <w:trPr>
          <w:cantSplit/>
          <w:trHeight w:val="521"/>
        </w:trPr>
        <w:tc>
          <w:tcPr>
            <w:tcW w:w="895" w:type="dxa"/>
            <w:shd w:val="clear" w:color="auto" w:fill="auto"/>
            <w:tcMar>
              <w:left w:w="14" w:type="dxa"/>
              <w:right w:w="14" w:type="dxa"/>
            </w:tcMar>
          </w:tcPr>
          <w:p w14:paraId="2BE5C936" w14:textId="77777777" w:rsidR="00E35CCA" w:rsidRPr="0067548E" w:rsidRDefault="00E35CCA" w:rsidP="009C63A9">
            <w:pPr>
              <w:jc w:val="center"/>
              <w:rPr>
                <w:rFonts w:asciiTheme="minorHAnsi" w:hAnsiTheme="minorHAnsi" w:cstheme="minorHAnsi"/>
                <w:b/>
                <w:sz w:val="22"/>
                <w:szCs w:val="22"/>
              </w:rPr>
            </w:pPr>
          </w:p>
        </w:tc>
        <w:tc>
          <w:tcPr>
            <w:tcW w:w="7380" w:type="dxa"/>
            <w:shd w:val="clear" w:color="auto" w:fill="auto"/>
          </w:tcPr>
          <w:p w14:paraId="2175167F" w14:textId="39BC4326" w:rsidR="00E35CCA" w:rsidRPr="0067548E" w:rsidRDefault="00E35CCA" w:rsidP="00E35CC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E35CCA">
              <w:rPr>
                <w:rStyle w:val="Strong"/>
                <w:rFonts w:asciiTheme="minorHAnsi" w:hAnsiTheme="minorHAnsi" w:cstheme="minorHAnsi"/>
                <w:b w:val="0"/>
                <w:bCs w:val="0"/>
                <w:sz w:val="22"/>
                <w:szCs w:val="22"/>
                <w:shd w:val="clear" w:color="auto" w:fill="FFFFFF"/>
              </w:rPr>
              <w:t>Acceptable data exist showing code software test coverage, including an analysis showing covered and uncovered software code. Software code coverage meets the project criteria (100% code coverage for safety-critical code).</w:t>
            </w:r>
            <w:r>
              <w:rPr>
                <w:rStyle w:val="Strong"/>
                <w:rFonts w:asciiTheme="minorHAnsi" w:hAnsiTheme="minorHAnsi" w:cstheme="minorHAnsi"/>
                <w:b w:val="0"/>
                <w:bCs w:val="0"/>
                <w:sz w:val="22"/>
                <w:szCs w:val="22"/>
                <w:shd w:val="clear" w:color="auto" w:fill="FFFFFF"/>
              </w:rPr>
              <w:t xml:space="preserve"> </w:t>
            </w:r>
            <w:r w:rsidRPr="00E35CCA">
              <w:rPr>
                <w:rStyle w:val="Strong"/>
                <w:rFonts w:asciiTheme="minorHAnsi" w:hAnsiTheme="minorHAnsi" w:cstheme="minorHAnsi"/>
                <w:b w:val="0"/>
                <w:bCs w:val="0"/>
                <w:sz w:val="22"/>
                <w:szCs w:val="22"/>
                <w:shd w:val="clear" w:color="auto" w:fill="FFFFFF"/>
              </w:rPr>
              <w:t>100 percent code test coverage has been achieved for all identified safety-critical software components using the Modified Condition/Decision Coverage (MC/DC) criterion.</w:t>
            </w:r>
          </w:p>
        </w:tc>
        <w:tc>
          <w:tcPr>
            <w:tcW w:w="900" w:type="dxa"/>
          </w:tcPr>
          <w:p w14:paraId="23ECD051" w14:textId="77777777" w:rsidR="00E35CCA" w:rsidRPr="0067548E" w:rsidRDefault="00E35CCA" w:rsidP="009C63A9">
            <w:pPr>
              <w:jc w:val="center"/>
              <w:rPr>
                <w:rFonts w:asciiTheme="minorHAnsi" w:hAnsiTheme="minorHAnsi" w:cstheme="minorHAnsi"/>
                <w:sz w:val="22"/>
                <w:szCs w:val="22"/>
              </w:rPr>
            </w:pPr>
          </w:p>
        </w:tc>
        <w:tc>
          <w:tcPr>
            <w:tcW w:w="5310" w:type="dxa"/>
          </w:tcPr>
          <w:p w14:paraId="4F008685" w14:textId="77777777" w:rsidR="00E35CCA" w:rsidRPr="0067548E" w:rsidRDefault="00E35CC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D849B3" w:rsidRPr="0067548E" w14:paraId="4C85F99B" w14:textId="77777777" w:rsidTr="009552C7">
        <w:trPr>
          <w:cantSplit/>
          <w:trHeight w:val="521"/>
        </w:trPr>
        <w:tc>
          <w:tcPr>
            <w:tcW w:w="895" w:type="dxa"/>
            <w:shd w:val="clear" w:color="auto" w:fill="auto"/>
            <w:tcMar>
              <w:left w:w="14" w:type="dxa"/>
              <w:right w:w="14" w:type="dxa"/>
            </w:tcMar>
          </w:tcPr>
          <w:p w14:paraId="2F77A9BA" w14:textId="6D2DA71D"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lastRenderedPageBreak/>
              <w:t>B</w:t>
            </w:r>
            <w:r w:rsidR="00FD20BA">
              <w:rPr>
                <w:rFonts w:asciiTheme="minorHAnsi" w:hAnsiTheme="minorHAnsi" w:cstheme="minorHAnsi"/>
                <w:b/>
                <w:sz w:val="22"/>
                <w:szCs w:val="22"/>
              </w:rPr>
              <w:t>3</w:t>
            </w:r>
          </w:p>
        </w:tc>
        <w:tc>
          <w:tcPr>
            <w:tcW w:w="7380" w:type="dxa"/>
            <w:shd w:val="clear" w:color="auto" w:fill="auto"/>
          </w:tcPr>
          <w:p w14:paraId="1CB717BE" w14:textId="16960CA8" w:rsidR="00D849B3" w:rsidRPr="0067548E" w:rsidRDefault="00D849B3" w:rsidP="00D849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 De</w:t>
            </w:r>
            <w:r w:rsidR="00F63131">
              <w:rPr>
                <w:rStyle w:val="Strong"/>
                <w:rFonts w:asciiTheme="minorHAnsi" w:hAnsiTheme="minorHAnsi" w:cstheme="minorHAnsi"/>
                <w:color w:val="1F497D" w:themeColor="text2"/>
                <w:sz w:val="22"/>
                <w:szCs w:val="22"/>
                <w:shd w:val="clear" w:color="auto" w:fill="FFFFFF"/>
              </w:rPr>
              <w:t>fects found during Testing</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F63131" w:rsidRPr="00F63131">
              <w:rPr>
                <w:rFonts w:asciiTheme="minorHAnsi" w:hAnsiTheme="minorHAnsi" w:cstheme="minorHAnsi"/>
                <w:color w:val="222222"/>
                <w:sz w:val="22"/>
                <w:szCs w:val="22"/>
                <w:shd w:val="clear" w:color="auto" w:fill="FFFFFF"/>
              </w:rPr>
              <w:t>Any defects identified during testing must be resolved or mitigated, with associated action plans documented.</w:t>
            </w:r>
          </w:p>
        </w:tc>
        <w:tc>
          <w:tcPr>
            <w:tcW w:w="900" w:type="dxa"/>
          </w:tcPr>
          <w:p w14:paraId="37169F54" w14:textId="77777777" w:rsidR="00D849B3" w:rsidRPr="0067548E" w:rsidRDefault="00D849B3" w:rsidP="00D849B3">
            <w:pPr>
              <w:jc w:val="center"/>
              <w:rPr>
                <w:rFonts w:asciiTheme="minorHAnsi" w:hAnsiTheme="minorHAnsi" w:cstheme="minorHAnsi"/>
                <w:sz w:val="22"/>
                <w:szCs w:val="22"/>
              </w:rPr>
            </w:pPr>
          </w:p>
        </w:tc>
        <w:tc>
          <w:tcPr>
            <w:tcW w:w="5310" w:type="dxa"/>
          </w:tcPr>
          <w:p w14:paraId="79EB220B" w14:textId="77777777" w:rsidR="00D849B3" w:rsidRPr="0067548E" w:rsidRDefault="00D849B3" w:rsidP="00D849B3">
            <w:pPr>
              <w:rPr>
                <w:rFonts w:asciiTheme="minorHAnsi" w:hAnsiTheme="minorHAnsi" w:cstheme="minorHAnsi"/>
                <w:sz w:val="22"/>
                <w:szCs w:val="22"/>
              </w:rPr>
            </w:pPr>
          </w:p>
        </w:tc>
      </w:tr>
      <w:tr w:rsidR="001625B8" w:rsidRPr="0067548E" w14:paraId="3E74F259" w14:textId="77777777" w:rsidTr="009C63A9">
        <w:trPr>
          <w:cantSplit/>
          <w:trHeight w:val="521"/>
        </w:trPr>
        <w:tc>
          <w:tcPr>
            <w:tcW w:w="895" w:type="dxa"/>
            <w:shd w:val="clear" w:color="auto" w:fill="auto"/>
            <w:tcMar>
              <w:left w:w="14" w:type="dxa"/>
              <w:right w:w="14" w:type="dxa"/>
            </w:tcMar>
          </w:tcPr>
          <w:p w14:paraId="3C552B19" w14:textId="77777777" w:rsidR="001625B8" w:rsidRPr="0067548E" w:rsidRDefault="001625B8" w:rsidP="009C63A9">
            <w:pPr>
              <w:jc w:val="center"/>
              <w:rPr>
                <w:rFonts w:asciiTheme="minorHAnsi" w:hAnsiTheme="minorHAnsi" w:cstheme="minorHAnsi"/>
                <w:b/>
                <w:sz w:val="22"/>
                <w:szCs w:val="22"/>
              </w:rPr>
            </w:pPr>
          </w:p>
        </w:tc>
        <w:tc>
          <w:tcPr>
            <w:tcW w:w="7380" w:type="dxa"/>
            <w:shd w:val="clear" w:color="auto" w:fill="auto"/>
          </w:tcPr>
          <w:p w14:paraId="2A633513" w14:textId="6D26D4DE" w:rsidR="001625B8" w:rsidRPr="001625B8" w:rsidRDefault="001625B8" w:rsidP="00E464F5">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Defects</w:t>
            </w:r>
            <w:r w:rsidRPr="001625B8">
              <w:rPr>
                <w:rStyle w:val="Strong"/>
                <w:rFonts w:asciiTheme="minorHAnsi" w:hAnsiTheme="minorHAnsi" w:cstheme="minorHAnsi"/>
                <w:b w:val="0"/>
                <w:bCs w:val="0"/>
                <w:sz w:val="22"/>
                <w:szCs w:val="22"/>
                <w:shd w:val="clear" w:color="auto" w:fill="FFFFFF"/>
              </w:rPr>
              <w:t>: Confirm that flight failures and anomalies from previous flights have been resolved and incorporated into all supporting and enabling systems.</w:t>
            </w:r>
          </w:p>
          <w:p w14:paraId="3AF7EF52" w14:textId="77777777" w:rsidR="001625B8" w:rsidRPr="0067548E" w:rsidRDefault="001625B8" w:rsidP="009C63A9">
            <w:pPr>
              <w:rPr>
                <w:rStyle w:val="Strong"/>
                <w:rFonts w:asciiTheme="minorHAnsi" w:hAnsiTheme="minorHAnsi" w:cstheme="minorHAnsi"/>
                <w:color w:val="1F497D" w:themeColor="text2"/>
                <w:sz w:val="22"/>
                <w:szCs w:val="22"/>
                <w:shd w:val="clear" w:color="auto" w:fill="FFFFFF"/>
              </w:rPr>
            </w:pPr>
          </w:p>
        </w:tc>
        <w:tc>
          <w:tcPr>
            <w:tcW w:w="900" w:type="dxa"/>
          </w:tcPr>
          <w:p w14:paraId="54A4F953" w14:textId="77777777" w:rsidR="001625B8" w:rsidRPr="0067548E" w:rsidRDefault="001625B8" w:rsidP="009C63A9">
            <w:pPr>
              <w:jc w:val="center"/>
              <w:rPr>
                <w:rFonts w:asciiTheme="minorHAnsi" w:hAnsiTheme="minorHAnsi" w:cstheme="minorHAnsi"/>
                <w:sz w:val="22"/>
                <w:szCs w:val="22"/>
              </w:rPr>
            </w:pPr>
          </w:p>
        </w:tc>
        <w:tc>
          <w:tcPr>
            <w:tcW w:w="5310" w:type="dxa"/>
          </w:tcPr>
          <w:p w14:paraId="57FDCB81" w14:textId="77777777" w:rsidR="001625B8" w:rsidRPr="0067548E" w:rsidRDefault="001625B8"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63131" w:rsidRPr="00FD5A4E" w14:paraId="722AE01A" w14:textId="77777777" w:rsidTr="009C63A9">
        <w:trPr>
          <w:cantSplit/>
          <w:trHeight w:val="521"/>
        </w:trPr>
        <w:tc>
          <w:tcPr>
            <w:tcW w:w="895" w:type="dxa"/>
            <w:shd w:val="clear" w:color="auto" w:fill="EAF1DD" w:themeFill="accent3" w:themeFillTint="33"/>
            <w:tcMar>
              <w:left w:w="14" w:type="dxa"/>
              <w:right w:w="14" w:type="dxa"/>
            </w:tcMar>
          </w:tcPr>
          <w:p w14:paraId="2846CFF1" w14:textId="042E4517" w:rsidR="00F63131" w:rsidRPr="00E168FF" w:rsidRDefault="00F63131" w:rsidP="009C63A9">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3FA418DB" w14:textId="05C4280D" w:rsidR="00F63131" w:rsidRPr="00E168FF" w:rsidRDefault="00F63131" w:rsidP="009C63A9">
            <w:pPr>
              <w:rPr>
                <w:rFonts w:asciiTheme="minorHAnsi" w:hAnsiTheme="minorHAnsi" w:cstheme="minorHAnsi"/>
                <w:sz w:val="28"/>
                <w:szCs w:val="28"/>
              </w:rPr>
            </w:pPr>
            <w:r w:rsidRPr="00F63131">
              <w:rPr>
                <w:rFonts w:asciiTheme="minorHAnsi" w:hAnsiTheme="minorHAnsi" w:cstheme="minorHAnsi"/>
                <w:sz w:val="28"/>
                <w:szCs w:val="28"/>
              </w:rPr>
              <w:t>System Integration Verification</w:t>
            </w:r>
          </w:p>
        </w:tc>
        <w:tc>
          <w:tcPr>
            <w:tcW w:w="900" w:type="dxa"/>
          </w:tcPr>
          <w:p w14:paraId="155A6E44" w14:textId="77777777" w:rsidR="00F63131" w:rsidRPr="009552C7" w:rsidRDefault="00F63131" w:rsidP="009C63A9">
            <w:pPr>
              <w:jc w:val="center"/>
              <w:rPr>
                <w:rFonts w:asciiTheme="minorHAnsi" w:hAnsiTheme="minorHAnsi" w:cstheme="minorHAnsi"/>
                <w:sz w:val="20"/>
                <w:szCs w:val="20"/>
              </w:rPr>
            </w:pPr>
          </w:p>
        </w:tc>
        <w:tc>
          <w:tcPr>
            <w:tcW w:w="5310" w:type="dxa"/>
          </w:tcPr>
          <w:p w14:paraId="4944DEF9" w14:textId="77777777" w:rsidR="00F63131" w:rsidRPr="009552C7" w:rsidRDefault="00F63131" w:rsidP="009C63A9">
            <w:pPr>
              <w:rPr>
                <w:rFonts w:asciiTheme="minorHAnsi" w:hAnsiTheme="minorHAnsi" w:cstheme="minorHAnsi"/>
                <w:sz w:val="20"/>
                <w:szCs w:val="20"/>
              </w:rPr>
            </w:pPr>
          </w:p>
        </w:tc>
      </w:tr>
      <w:tr w:rsidR="00F63131" w:rsidRPr="0067548E" w14:paraId="2A223FDF" w14:textId="77777777" w:rsidTr="009C63A9">
        <w:trPr>
          <w:cantSplit/>
          <w:trHeight w:val="521"/>
        </w:trPr>
        <w:tc>
          <w:tcPr>
            <w:tcW w:w="895" w:type="dxa"/>
            <w:shd w:val="clear" w:color="auto" w:fill="auto"/>
            <w:tcMar>
              <w:left w:w="14" w:type="dxa"/>
              <w:right w:w="14" w:type="dxa"/>
            </w:tcMar>
          </w:tcPr>
          <w:p w14:paraId="3A09454F" w14:textId="0CCEBB53" w:rsidR="00F63131" w:rsidRPr="0067548E" w:rsidRDefault="00A933C3" w:rsidP="009C63A9">
            <w:pPr>
              <w:jc w:val="center"/>
              <w:rPr>
                <w:rFonts w:asciiTheme="minorHAnsi" w:hAnsiTheme="minorHAnsi" w:cstheme="minorHAnsi"/>
                <w:b/>
                <w:sz w:val="22"/>
                <w:szCs w:val="22"/>
              </w:rPr>
            </w:pPr>
            <w:r>
              <w:rPr>
                <w:rFonts w:asciiTheme="minorHAnsi" w:hAnsiTheme="minorHAnsi" w:cstheme="minorHAnsi"/>
                <w:b/>
                <w:sz w:val="22"/>
                <w:szCs w:val="22"/>
              </w:rPr>
              <w:t>C1</w:t>
            </w:r>
          </w:p>
        </w:tc>
        <w:tc>
          <w:tcPr>
            <w:tcW w:w="7380" w:type="dxa"/>
            <w:shd w:val="clear" w:color="auto" w:fill="auto"/>
          </w:tcPr>
          <w:p w14:paraId="10B4C630" w14:textId="54DDD738" w:rsidR="00F63131" w:rsidRPr="0067548E" w:rsidRDefault="00F63131"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A933C3">
              <w:rPr>
                <w:rStyle w:val="Strong"/>
                <w:rFonts w:asciiTheme="minorHAnsi" w:hAnsiTheme="minorHAnsi" w:cstheme="minorHAnsi"/>
                <w:color w:val="1F497D" w:themeColor="text2"/>
                <w:sz w:val="22"/>
                <w:szCs w:val="22"/>
                <w:shd w:val="clear" w:color="auto" w:fill="FFFFFF"/>
              </w:rPr>
              <w:t>Integration</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A933C3" w:rsidRPr="00A933C3">
              <w:rPr>
                <w:rFonts w:asciiTheme="minorHAnsi" w:hAnsiTheme="minorHAnsi" w:cstheme="minorHAnsi"/>
                <w:color w:val="222222"/>
                <w:sz w:val="22"/>
                <w:szCs w:val="22"/>
                <w:shd w:val="clear" w:color="auto" w:fill="FFFFFF"/>
              </w:rPr>
              <w:t>The software must be successfully integrated and verified with all applicable system components, including hardware and external interfaces.</w:t>
            </w:r>
          </w:p>
        </w:tc>
        <w:tc>
          <w:tcPr>
            <w:tcW w:w="900" w:type="dxa"/>
          </w:tcPr>
          <w:p w14:paraId="0223D4CA" w14:textId="77777777" w:rsidR="00F63131" w:rsidRPr="0067548E" w:rsidRDefault="00F63131" w:rsidP="009C63A9">
            <w:pPr>
              <w:jc w:val="center"/>
              <w:rPr>
                <w:rFonts w:asciiTheme="minorHAnsi" w:hAnsiTheme="minorHAnsi" w:cstheme="minorHAnsi"/>
                <w:sz w:val="22"/>
                <w:szCs w:val="22"/>
              </w:rPr>
            </w:pPr>
          </w:p>
        </w:tc>
        <w:tc>
          <w:tcPr>
            <w:tcW w:w="5310" w:type="dxa"/>
          </w:tcPr>
          <w:p w14:paraId="33A70973" w14:textId="77777777" w:rsidR="00F63131" w:rsidRPr="0067548E" w:rsidRDefault="00F63131" w:rsidP="009C63A9">
            <w:pPr>
              <w:rPr>
                <w:rFonts w:asciiTheme="minorHAnsi" w:hAnsiTheme="minorHAnsi" w:cstheme="minorHAnsi"/>
                <w:sz w:val="22"/>
                <w:szCs w:val="22"/>
              </w:rPr>
            </w:pPr>
          </w:p>
        </w:tc>
      </w:tr>
      <w:tr w:rsidR="00F63131" w:rsidRPr="0067548E" w14:paraId="71D8360D" w14:textId="77777777" w:rsidTr="009C63A9">
        <w:trPr>
          <w:cantSplit/>
          <w:trHeight w:val="521"/>
        </w:trPr>
        <w:tc>
          <w:tcPr>
            <w:tcW w:w="895" w:type="dxa"/>
            <w:shd w:val="clear" w:color="auto" w:fill="auto"/>
            <w:tcMar>
              <w:left w:w="14" w:type="dxa"/>
              <w:right w:w="14" w:type="dxa"/>
            </w:tcMar>
          </w:tcPr>
          <w:p w14:paraId="3F68DD79" w14:textId="746D011E" w:rsidR="00F63131" w:rsidRPr="0067548E" w:rsidRDefault="00A933C3" w:rsidP="009C63A9">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35055189" w14:textId="2C2A3B51" w:rsidR="00F63131" w:rsidRPr="0067548E" w:rsidRDefault="00F63131"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A933C3" w:rsidRPr="00A933C3">
              <w:rPr>
                <w:rStyle w:val="Strong"/>
                <w:rFonts w:asciiTheme="minorHAnsi" w:hAnsiTheme="minorHAnsi" w:cstheme="minorHAnsi"/>
                <w:color w:val="1F497D" w:themeColor="text2"/>
                <w:sz w:val="22"/>
                <w:szCs w:val="22"/>
                <w:shd w:val="clear" w:color="auto" w:fill="FFFFFF"/>
              </w:rPr>
              <w:t>Compatibility</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A933C3" w:rsidRPr="00A933C3">
              <w:rPr>
                <w:rFonts w:asciiTheme="minorHAnsi" w:hAnsiTheme="minorHAnsi" w:cstheme="minorHAnsi"/>
                <w:color w:val="222222"/>
                <w:sz w:val="22"/>
                <w:szCs w:val="22"/>
                <w:shd w:val="clear" w:color="auto" w:fill="FFFFFF"/>
              </w:rPr>
              <w:t>Compatibility with the operational environment must be confirmed.</w:t>
            </w:r>
          </w:p>
        </w:tc>
        <w:tc>
          <w:tcPr>
            <w:tcW w:w="900" w:type="dxa"/>
          </w:tcPr>
          <w:p w14:paraId="2815C1CC" w14:textId="77777777" w:rsidR="00F63131" w:rsidRPr="0067548E" w:rsidRDefault="00F63131" w:rsidP="009C63A9">
            <w:pPr>
              <w:jc w:val="center"/>
              <w:rPr>
                <w:rFonts w:asciiTheme="minorHAnsi" w:hAnsiTheme="minorHAnsi" w:cstheme="minorHAnsi"/>
                <w:sz w:val="22"/>
                <w:szCs w:val="22"/>
              </w:rPr>
            </w:pPr>
          </w:p>
        </w:tc>
        <w:tc>
          <w:tcPr>
            <w:tcW w:w="5310" w:type="dxa"/>
          </w:tcPr>
          <w:p w14:paraId="65B87E75" w14:textId="77777777" w:rsidR="00F63131" w:rsidRPr="0067548E" w:rsidRDefault="00F63131" w:rsidP="009C63A9">
            <w:pPr>
              <w:rPr>
                <w:rFonts w:asciiTheme="minorHAnsi" w:hAnsiTheme="minorHAnsi" w:cstheme="minorHAnsi"/>
                <w:sz w:val="22"/>
                <w:szCs w:val="22"/>
              </w:rPr>
            </w:pPr>
          </w:p>
        </w:tc>
      </w:tr>
      <w:tr w:rsidR="00F63131" w:rsidRPr="00FD5A4E" w14:paraId="72286E86" w14:textId="77777777" w:rsidTr="009C63A9">
        <w:trPr>
          <w:cantSplit/>
          <w:trHeight w:val="521"/>
        </w:trPr>
        <w:tc>
          <w:tcPr>
            <w:tcW w:w="895" w:type="dxa"/>
            <w:shd w:val="clear" w:color="auto" w:fill="EAF1DD" w:themeFill="accent3" w:themeFillTint="33"/>
            <w:tcMar>
              <w:left w:w="14" w:type="dxa"/>
              <w:right w:w="14" w:type="dxa"/>
            </w:tcMar>
          </w:tcPr>
          <w:p w14:paraId="38E26A50" w14:textId="3EEA9C4A" w:rsidR="00F63131" w:rsidRPr="00E168FF" w:rsidRDefault="00F63131" w:rsidP="009C63A9">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61156424" w14:textId="0B4368D9" w:rsidR="00F63131" w:rsidRPr="00E168FF" w:rsidRDefault="00F63131" w:rsidP="009C63A9">
            <w:pPr>
              <w:rPr>
                <w:rFonts w:asciiTheme="minorHAnsi" w:hAnsiTheme="minorHAnsi" w:cstheme="minorHAnsi"/>
                <w:sz w:val="28"/>
                <w:szCs w:val="28"/>
              </w:rPr>
            </w:pPr>
            <w:r w:rsidRPr="00F63131">
              <w:rPr>
                <w:rFonts w:asciiTheme="minorHAnsi" w:hAnsiTheme="minorHAnsi" w:cstheme="minorHAnsi"/>
                <w:sz w:val="28"/>
                <w:szCs w:val="28"/>
              </w:rPr>
              <w:t>Safety and Security Validation</w:t>
            </w:r>
          </w:p>
        </w:tc>
        <w:tc>
          <w:tcPr>
            <w:tcW w:w="900" w:type="dxa"/>
          </w:tcPr>
          <w:p w14:paraId="0CAF9432" w14:textId="77777777" w:rsidR="00F63131" w:rsidRPr="009552C7" w:rsidRDefault="00F63131" w:rsidP="009C63A9">
            <w:pPr>
              <w:jc w:val="center"/>
              <w:rPr>
                <w:rFonts w:asciiTheme="minorHAnsi" w:hAnsiTheme="minorHAnsi" w:cstheme="minorHAnsi"/>
                <w:sz w:val="20"/>
                <w:szCs w:val="20"/>
              </w:rPr>
            </w:pPr>
          </w:p>
        </w:tc>
        <w:tc>
          <w:tcPr>
            <w:tcW w:w="5310" w:type="dxa"/>
          </w:tcPr>
          <w:p w14:paraId="46D4F0D8" w14:textId="77777777" w:rsidR="00F63131" w:rsidRPr="009552C7" w:rsidRDefault="00F63131" w:rsidP="009C63A9">
            <w:pPr>
              <w:rPr>
                <w:rFonts w:asciiTheme="minorHAnsi" w:hAnsiTheme="minorHAnsi" w:cstheme="minorHAnsi"/>
                <w:sz w:val="20"/>
                <w:szCs w:val="20"/>
              </w:rPr>
            </w:pPr>
          </w:p>
        </w:tc>
      </w:tr>
      <w:tr w:rsidR="00F63131" w:rsidRPr="0067548E" w14:paraId="513F65F3" w14:textId="77777777" w:rsidTr="009C63A9">
        <w:trPr>
          <w:cantSplit/>
          <w:trHeight w:val="521"/>
        </w:trPr>
        <w:tc>
          <w:tcPr>
            <w:tcW w:w="895" w:type="dxa"/>
            <w:shd w:val="clear" w:color="auto" w:fill="auto"/>
            <w:tcMar>
              <w:left w:w="14" w:type="dxa"/>
              <w:right w:w="14" w:type="dxa"/>
            </w:tcMar>
          </w:tcPr>
          <w:p w14:paraId="228E5107" w14:textId="228A2F75" w:rsidR="00F63131" w:rsidRPr="0067548E" w:rsidRDefault="00A933C3" w:rsidP="009C63A9">
            <w:pPr>
              <w:jc w:val="center"/>
              <w:rPr>
                <w:rFonts w:asciiTheme="minorHAnsi" w:hAnsiTheme="minorHAnsi" w:cstheme="minorHAnsi"/>
                <w:b/>
                <w:sz w:val="22"/>
                <w:szCs w:val="22"/>
              </w:rPr>
            </w:pPr>
            <w:r>
              <w:rPr>
                <w:rFonts w:asciiTheme="minorHAnsi" w:hAnsiTheme="minorHAnsi" w:cstheme="minorHAnsi"/>
                <w:b/>
                <w:sz w:val="22"/>
                <w:szCs w:val="22"/>
              </w:rPr>
              <w:t>D1</w:t>
            </w:r>
          </w:p>
        </w:tc>
        <w:tc>
          <w:tcPr>
            <w:tcW w:w="7380" w:type="dxa"/>
            <w:shd w:val="clear" w:color="auto" w:fill="auto"/>
          </w:tcPr>
          <w:p w14:paraId="48C7394F" w14:textId="19915CA2" w:rsidR="00F63131" w:rsidRPr="0067548E" w:rsidRDefault="00A933C3" w:rsidP="009C63A9">
            <w:pPr>
              <w:rPr>
                <w:rFonts w:asciiTheme="minorHAnsi" w:hAnsiTheme="minorHAnsi" w:cstheme="minorHAnsi"/>
                <w:b/>
                <w:sz w:val="22"/>
                <w:szCs w:val="22"/>
              </w:rPr>
            </w:pPr>
            <w:r w:rsidRPr="00A933C3">
              <w:rPr>
                <w:rStyle w:val="Strong"/>
                <w:rFonts w:asciiTheme="minorHAnsi" w:hAnsiTheme="minorHAnsi" w:cstheme="minorHAnsi"/>
                <w:color w:val="1F497D" w:themeColor="text2"/>
                <w:sz w:val="22"/>
                <w:szCs w:val="22"/>
                <w:shd w:val="clear" w:color="auto" w:fill="FFFFFF"/>
              </w:rPr>
              <w:t xml:space="preserve">Safety-critical and </w:t>
            </w:r>
            <w:r>
              <w:rPr>
                <w:rStyle w:val="Strong"/>
                <w:rFonts w:asciiTheme="minorHAnsi" w:hAnsiTheme="minorHAnsi" w:cstheme="minorHAnsi"/>
                <w:color w:val="1F497D" w:themeColor="text2"/>
                <w:sz w:val="22"/>
                <w:szCs w:val="22"/>
                <w:shd w:val="clear" w:color="auto" w:fill="FFFFFF"/>
              </w:rPr>
              <w:t>C</w:t>
            </w:r>
            <w:r w:rsidRPr="00A933C3">
              <w:rPr>
                <w:rStyle w:val="Strong"/>
                <w:rFonts w:asciiTheme="minorHAnsi" w:hAnsiTheme="minorHAnsi" w:cstheme="minorHAnsi"/>
                <w:color w:val="1F497D" w:themeColor="text2"/>
                <w:sz w:val="22"/>
                <w:szCs w:val="22"/>
                <w:shd w:val="clear" w:color="auto" w:fill="FFFFFF"/>
              </w:rPr>
              <w:t xml:space="preserve">ybersecurity </w:t>
            </w:r>
            <w:r>
              <w:rPr>
                <w:rStyle w:val="Strong"/>
                <w:rFonts w:asciiTheme="minorHAnsi" w:hAnsiTheme="minorHAnsi" w:cstheme="minorHAnsi"/>
                <w:color w:val="1F497D" w:themeColor="text2"/>
                <w:sz w:val="22"/>
                <w:szCs w:val="22"/>
                <w:shd w:val="clear" w:color="auto" w:fill="FFFFFF"/>
              </w:rPr>
              <w:t>R</w:t>
            </w:r>
            <w:r w:rsidRPr="00A933C3">
              <w:rPr>
                <w:rStyle w:val="Strong"/>
                <w:rFonts w:asciiTheme="minorHAnsi" w:hAnsiTheme="minorHAnsi" w:cstheme="minorHAnsi"/>
                <w:color w:val="1F497D" w:themeColor="text2"/>
                <w:sz w:val="22"/>
                <w:szCs w:val="22"/>
                <w:shd w:val="clear" w:color="auto" w:fill="FFFFFF"/>
              </w:rPr>
              <w:t xml:space="preserve">equirements </w:t>
            </w:r>
            <w:r>
              <w:rPr>
                <w:rStyle w:val="Strong"/>
                <w:rFonts w:asciiTheme="minorHAnsi" w:hAnsiTheme="minorHAnsi" w:cstheme="minorHAnsi"/>
                <w:color w:val="1F497D" w:themeColor="text2"/>
                <w:sz w:val="22"/>
                <w:szCs w:val="22"/>
                <w:shd w:val="clear" w:color="auto" w:fill="FFFFFF"/>
              </w:rPr>
              <w:t>V</w:t>
            </w:r>
            <w:r w:rsidRPr="00A933C3">
              <w:rPr>
                <w:rStyle w:val="Strong"/>
                <w:rFonts w:asciiTheme="minorHAnsi" w:hAnsiTheme="minorHAnsi" w:cstheme="minorHAnsi"/>
                <w:color w:val="1F497D" w:themeColor="text2"/>
                <w:sz w:val="22"/>
                <w:szCs w:val="22"/>
                <w:shd w:val="clear" w:color="auto" w:fill="FFFFFF"/>
              </w:rPr>
              <w:t>alidated</w:t>
            </w:r>
            <w:r w:rsidR="00F63131" w:rsidRPr="0067548E">
              <w:rPr>
                <w:rStyle w:val="Strong"/>
                <w:rFonts w:asciiTheme="minorHAnsi" w:hAnsiTheme="minorHAnsi" w:cstheme="minorHAnsi"/>
                <w:color w:val="1F497D" w:themeColor="text2"/>
                <w:sz w:val="22"/>
                <w:szCs w:val="22"/>
                <w:shd w:val="clear" w:color="auto" w:fill="FFFFFF"/>
              </w:rPr>
              <w:t>:</w:t>
            </w:r>
            <w:r w:rsidR="00F63131" w:rsidRPr="0067548E">
              <w:rPr>
                <w:rStyle w:val="Strong"/>
                <w:rFonts w:asciiTheme="minorHAnsi" w:hAnsiTheme="minorHAnsi" w:cstheme="minorHAnsi"/>
                <w:color w:val="222222"/>
                <w:sz w:val="22"/>
                <w:szCs w:val="22"/>
                <w:shd w:val="clear" w:color="auto" w:fill="FFFFFF"/>
              </w:rPr>
              <w:t xml:space="preserve"> </w:t>
            </w:r>
            <w:r w:rsidRPr="00A933C3">
              <w:rPr>
                <w:rFonts w:asciiTheme="minorHAnsi" w:hAnsiTheme="minorHAnsi" w:cstheme="minorHAnsi"/>
                <w:color w:val="222222"/>
                <w:sz w:val="22"/>
                <w:szCs w:val="22"/>
                <w:shd w:val="clear" w:color="auto" w:fill="FFFFFF"/>
              </w:rPr>
              <w:t>Safety-critical and cybersecurity requirements must be successfully validated, ensuring the software does not pose unacceptable risks or vulnerabilities during operation.</w:t>
            </w:r>
          </w:p>
        </w:tc>
        <w:tc>
          <w:tcPr>
            <w:tcW w:w="900" w:type="dxa"/>
          </w:tcPr>
          <w:p w14:paraId="1DEE5548" w14:textId="77777777" w:rsidR="00F63131" w:rsidRPr="0067548E" w:rsidRDefault="00F63131" w:rsidP="009C63A9">
            <w:pPr>
              <w:jc w:val="center"/>
              <w:rPr>
                <w:rFonts w:asciiTheme="minorHAnsi" w:hAnsiTheme="minorHAnsi" w:cstheme="minorHAnsi"/>
                <w:sz w:val="22"/>
                <w:szCs w:val="22"/>
              </w:rPr>
            </w:pPr>
          </w:p>
        </w:tc>
        <w:tc>
          <w:tcPr>
            <w:tcW w:w="5310" w:type="dxa"/>
          </w:tcPr>
          <w:p w14:paraId="5B4A6CDE" w14:textId="77777777" w:rsidR="00F63131" w:rsidRPr="0067548E" w:rsidRDefault="00F63131" w:rsidP="009C63A9">
            <w:pPr>
              <w:rPr>
                <w:rFonts w:asciiTheme="minorHAnsi" w:hAnsiTheme="minorHAnsi" w:cstheme="minorHAnsi"/>
                <w:sz w:val="22"/>
                <w:szCs w:val="22"/>
              </w:rPr>
            </w:pPr>
          </w:p>
        </w:tc>
      </w:tr>
      <w:tr w:rsidR="00E35CCA" w:rsidRPr="0067548E" w14:paraId="61F3A7A3" w14:textId="77777777" w:rsidTr="009C63A9">
        <w:trPr>
          <w:cantSplit/>
          <w:trHeight w:val="521"/>
        </w:trPr>
        <w:tc>
          <w:tcPr>
            <w:tcW w:w="895" w:type="dxa"/>
            <w:shd w:val="clear" w:color="auto" w:fill="auto"/>
            <w:tcMar>
              <w:left w:w="14" w:type="dxa"/>
              <w:right w:w="14" w:type="dxa"/>
            </w:tcMar>
          </w:tcPr>
          <w:p w14:paraId="017A43C3" w14:textId="77777777" w:rsidR="00E35CCA" w:rsidRPr="0067548E" w:rsidRDefault="00E35CCA" w:rsidP="009C63A9">
            <w:pPr>
              <w:jc w:val="center"/>
              <w:rPr>
                <w:rFonts w:asciiTheme="minorHAnsi" w:hAnsiTheme="minorHAnsi" w:cstheme="minorHAnsi"/>
                <w:b/>
                <w:sz w:val="22"/>
                <w:szCs w:val="22"/>
              </w:rPr>
            </w:pPr>
          </w:p>
        </w:tc>
        <w:tc>
          <w:tcPr>
            <w:tcW w:w="7380" w:type="dxa"/>
            <w:shd w:val="clear" w:color="auto" w:fill="auto"/>
          </w:tcPr>
          <w:p w14:paraId="4A863441" w14:textId="442FFD24" w:rsidR="00E35CCA" w:rsidRPr="0067548E" w:rsidRDefault="00E35CCA" w:rsidP="00E35CC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E35CCA">
              <w:rPr>
                <w:rStyle w:val="Strong"/>
                <w:rFonts w:asciiTheme="minorHAnsi" w:hAnsiTheme="minorHAnsi" w:cstheme="minorHAnsi"/>
                <w:b w:val="0"/>
                <w:bCs w:val="0"/>
                <w:sz w:val="22"/>
                <w:szCs w:val="22"/>
                <w:shd w:val="clear" w:color="auto" w:fill="FFFFFF"/>
              </w:rPr>
              <w:t>Adequate technical and programmatic margins (e.g., data throughput, memory, CPU utilization, worst-case execution time, resource limitations) exist, means used for measuring each characteristic exist, and resources exist to operate the software.</w:t>
            </w:r>
          </w:p>
        </w:tc>
        <w:tc>
          <w:tcPr>
            <w:tcW w:w="900" w:type="dxa"/>
          </w:tcPr>
          <w:p w14:paraId="198F8619" w14:textId="77777777" w:rsidR="00E35CCA" w:rsidRPr="0067548E" w:rsidRDefault="00E35CCA" w:rsidP="009C63A9">
            <w:pPr>
              <w:jc w:val="center"/>
              <w:rPr>
                <w:rFonts w:asciiTheme="minorHAnsi" w:hAnsiTheme="minorHAnsi" w:cstheme="minorHAnsi"/>
                <w:sz w:val="22"/>
                <w:szCs w:val="22"/>
              </w:rPr>
            </w:pPr>
          </w:p>
        </w:tc>
        <w:tc>
          <w:tcPr>
            <w:tcW w:w="5310" w:type="dxa"/>
          </w:tcPr>
          <w:p w14:paraId="32181BEA" w14:textId="77777777" w:rsidR="00E35CCA" w:rsidRPr="0067548E" w:rsidRDefault="00E35CC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17034F" w:rsidRPr="0067548E" w14:paraId="451F7C86" w14:textId="77777777" w:rsidTr="00CA52F0">
        <w:trPr>
          <w:cantSplit/>
          <w:trHeight w:val="521"/>
        </w:trPr>
        <w:tc>
          <w:tcPr>
            <w:tcW w:w="895" w:type="dxa"/>
            <w:shd w:val="clear" w:color="auto" w:fill="auto"/>
            <w:tcMar>
              <w:left w:w="14" w:type="dxa"/>
              <w:right w:w="14" w:type="dxa"/>
            </w:tcMar>
          </w:tcPr>
          <w:p w14:paraId="03E7ACE1" w14:textId="77777777" w:rsidR="0017034F" w:rsidRPr="0067548E" w:rsidRDefault="0017034F" w:rsidP="00CA52F0">
            <w:pPr>
              <w:jc w:val="center"/>
              <w:rPr>
                <w:rFonts w:asciiTheme="minorHAnsi" w:hAnsiTheme="minorHAnsi" w:cstheme="minorHAnsi"/>
                <w:b/>
                <w:sz w:val="22"/>
                <w:szCs w:val="22"/>
              </w:rPr>
            </w:pPr>
          </w:p>
        </w:tc>
        <w:tc>
          <w:tcPr>
            <w:tcW w:w="7380" w:type="dxa"/>
            <w:shd w:val="clear" w:color="auto" w:fill="auto"/>
          </w:tcPr>
          <w:p w14:paraId="69DFE317" w14:textId="3B9FADD0" w:rsidR="0017034F" w:rsidRPr="0067548E" w:rsidRDefault="0017034F" w:rsidP="0017034F">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17034F">
              <w:rPr>
                <w:rStyle w:val="Strong"/>
                <w:rFonts w:asciiTheme="minorHAnsi" w:hAnsiTheme="minorHAnsi" w:cstheme="minorHAnsi"/>
                <w:b w:val="0"/>
                <w:bCs w:val="0"/>
                <w:sz w:val="22"/>
                <w:szCs w:val="22"/>
                <w:shd w:val="clear" w:color="auto" w:fill="FFFFFF"/>
              </w:rPr>
              <w:t>All identified safety-critical software components have a cyclomatic complexity value of 15 or lower.</w:t>
            </w:r>
          </w:p>
        </w:tc>
        <w:tc>
          <w:tcPr>
            <w:tcW w:w="900" w:type="dxa"/>
          </w:tcPr>
          <w:p w14:paraId="4D17E1C4" w14:textId="77777777" w:rsidR="0017034F" w:rsidRPr="0067548E" w:rsidRDefault="0017034F" w:rsidP="00CA52F0">
            <w:pPr>
              <w:jc w:val="center"/>
              <w:rPr>
                <w:rFonts w:asciiTheme="minorHAnsi" w:hAnsiTheme="minorHAnsi" w:cstheme="minorHAnsi"/>
                <w:sz w:val="22"/>
                <w:szCs w:val="22"/>
              </w:rPr>
            </w:pPr>
          </w:p>
        </w:tc>
        <w:tc>
          <w:tcPr>
            <w:tcW w:w="5310" w:type="dxa"/>
          </w:tcPr>
          <w:p w14:paraId="283CF213" w14:textId="77777777" w:rsidR="0017034F" w:rsidRPr="0067548E" w:rsidRDefault="0017034F" w:rsidP="00CA52F0">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63131" w:rsidRPr="0067548E" w14:paraId="09354CB2" w14:textId="77777777" w:rsidTr="009C63A9">
        <w:trPr>
          <w:cantSplit/>
          <w:trHeight w:val="521"/>
        </w:trPr>
        <w:tc>
          <w:tcPr>
            <w:tcW w:w="895" w:type="dxa"/>
            <w:shd w:val="clear" w:color="auto" w:fill="auto"/>
            <w:tcMar>
              <w:left w:w="14" w:type="dxa"/>
              <w:right w:w="14" w:type="dxa"/>
            </w:tcMar>
          </w:tcPr>
          <w:p w14:paraId="29D4822C" w14:textId="2621C4DB" w:rsidR="00F63131" w:rsidRPr="0067548E" w:rsidRDefault="00A933C3" w:rsidP="009C63A9">
            <w:pPr>
              <w:jc w:val="center"/>
              <w:rPr>
                <w:rFonts w:asciiTheme="minorHAnsi" w:hAnsiTheme="minorHAnsi" w:cstheme="minorHAnsi"/>
                <w:b/>
                <w:sz w:val="22"/>
                <w:szCs w:val="22"/>
              </w:rPr>
            </w:pPr>
            <w:r>
              <w:rPr>
                <w:rFonts w:asciiTheme="minorHAnsi" w:hAnsiTheme="minorHAnsi" w:cstheme="minorHAnsi"/>
                <w:b/>
                <w:sz w:val="22"/>
                <w:szCs w:val="22"/>
              </w:rPr>
              <w:t>D</w:t>
            </w:r>
            <w:r w:rsidR="00F63131" w:rsidRPr="0067548E">
              <w:rPr>
                <w:rFonts w:asciiTheme="minorHAnsi" w:hAnsiTheme="minorHAnsi" w:cstheme="minorHAnsi"/>
                <w:b/>
                <w:sz w:val="22"/>
                <w:szCs w:val="22"/>
              </w:rPr>
              <w:t>2</w:t>
            </w:r>
          </w:p>
        </w:tc>
        <w:tc>
          <w:tcPr>
            <w:tcW w:w="7380" w:type="dxa"/>
            <w:shd w:val="clear" w:color="auto" w:fill="auto"/>
          </w:tcPr>
          <w:p w14:paraId="5892AB13" w14:textId="3C3E2298" w:rsidR="00F63131" w:rsidRPr="0067548E" w:rsidRDefault="00F63131"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 Design Preliminary Assessment:</w:t>
            </w:r>
            <w:r w:rsidRPr="0067548E">
              <w:rPr>
                <w:rStyle w:val="Strong"/>
                <w:rFonts w:asciiTheme="minorHAnsi" w:hAnsiTheme="minorHAnsi" w:cstheme="minorHAnsi"/>
                <w:color w:val="222222"/>
                <w:sz w:val="22"/>
                <w:szCs w:val="22"/>
                <w:shd w:val="clear" w:color="auto" w:fill="FFFFFF"/>
              </w:rPr>
              <w:t xml:space="preserve"> </w:t>
            </w:r>
            <w:r w:rsidR="00A933C3" w:rsidRPr="00A933C3">
              <w:rPr>
                <w:rFonts w:asciiTheme="minorHAnsi" w:hAnsiTheme="minorHAnsi" w:cstheme="minorHAnsi"/>
                <w:color w:val="222222"/>
                <w:sz w:val="22"/>
                <w:szCs w:val="22"/>
                <w:shd w:val="clear" w:color="auto" w:fill="FFFFFF"/>
              </w:rPr>
              <w:t>Hazard or vulnerability reports must be closed or mitigated to acceptable levels.</w:t>
            </w:r>
          </w:p>
        </w:tc>
        <w:tc>
          <w:tcPr>
            <w:tcW w:w="900" w:type="dxa"/>
          </w:tcPr>
          <w:p w14:paraId="0DB9D09F" w14:textId="77777777" w:rsidR="00F63131" w:rsidRPr="0067548E" w:rsidRDefault="00F63131" w:rsidP="009C63A9">
            <w:pPr>
              <w:jc w:val="center"/>
              <w:rPr>
                <w:rFonts w:asciiTheme="minorHAnsi" w:hAnsiTheme="minorHAnsi" w:cstheme="minorHAnsi"/>
                <w:sz w:val="22"/>
                <w:szCs w:val="22"/>
              </w:rPr>
            </w:pPr>
          </w:p>
        </w:tc>
        <w:tc>
          <w:tcPr>
            <w:tcW w:w="5310" w:type="dxa"/>
          </w:tcPr>
          <w:p w14:paraId="2C8519A3" w14:textId="77777777" w:rsidR="00F63131" w:rsidRPr="0067548E" w:rsidRDefault="00F63131" w:rsidP="009C63A9">
            <w:pPr>
              <w:rPr>
                <w:rFonts w:asciiTheme="minorHAnsi" w:hAnsiTheme="minorHAnsi" w:cstheme="minorHAnsi"/>
                <w:sz w:val="22"/>
                <w:szCs w:val="22"/>
              </w:rPr>
            </w:pPr>
          </w:p>
        </w:tc>
      </w:tr>
      <w:tr w:rsidR="00FD20BA" w:rsidRPr="0067548E" w14:paraId="751A4957" w14:textId="77777777" w:rsidTr="009C63A9">
        <w:trPr>
          <w:cantSplit/>
          <w:trHeight w:val="521"/>
        </w:trPr>
        <w:tc>
          <w:tcPr>
            <w:tcW w:w="895" w:type="dxa"/>
            <w:shd w:val="clear" w:color="auto" w:fill="auto"/>
            <w:tcMar>
              <w:left w:w="14" w:type="dxa"/>
              <w:right w:w="14" w:type="dxa"/>
            </w:tcMar>
          </w:tcPr>
          <w:p w14:paraId="44213A8E"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50B10C88" w14:textId="27459083" w:rsidR="00FD20BA" w:rsidRPr="0067548E" w:rsidRDefault="00FD20BA" w:rsidP="00FD20B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D20BA">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333A9C0B" w14:textId="77777777" w:rsidR="00FD20BA" w:rsidRPr="0067548E" w:rsidRDefault="00FD20BA" w:rsidP="009C63A9">
            <w:pPr>
              <w:jc w:val="center"/>
              <w:rPr>
                <w:rFonts w:asciiTheme="minorHAnsi" w:hAnsiTheme="minorHAnsi" w:cstheme="minorHAnsi"/>
                <w:sz w:val="22"/>
                <w:szCs w:val="22"/>
              </w:rPr>
            </w:pPr>
          </w:p>
        </w:tc>
        <w:tc>
          <w:tcPr>
            <w:tcW w:w="5310" w:type="dxa"/>
          </w:tcPr>
          <w:p w14:paraId="6A811548"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D20BA" w:rsidRPr="0067548E" w14:paraId="1402B5C7" w14:textId="77777777" w:rsidTr="009C63A9">
        <w:trPr>
          <w:cantSplit/>
          <w:trHeight w:val="521"/>
        </w:trPr>
        <w:tc>
          <w:tcPr>
            <w:tcW w:w="895" w:type="dxa"/>
            <w:shd w:val="clear" w:color="auto" w:fill="auto"/>
            <w:tcMar>
              <w:left w:w="14" w:type="dxa"/>
              <w:right w:w="14" w:type="dxa"/>
            </w:tcMar>
          </w:tcPr>
          <w:p w14:paraId="68266FE4"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259F5C04" w14:textId="46942F3B" w:rsidR="00FD20BA" w:rsidRPr="0067548E" w:rsidRDefault="00FD20BA" w:rsidP="00FD20B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D20BA">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6D99C54A" w14:textId="77777777" w:rsidR="00FD20BA" w:rsidRPr="0067548E" w:rsidRDefault="00FD20BA" w:rsidP="009C63A9">
            <w:pPr>
              <w:jc w:val="center"/>
              <w:rPr>
                <w:rFonts w:asciiTheme="minorHAnsi" w:hAnsiTheme="minorHAnsi" w:cstheme="minorHAnsi"/>
                <w:sz w:val="22"/>
                <w:szCs w:val="22"/>
              </w:rPr>
            </w:pPr>
          </w:p>
        </w:tc>
        <w:tc>
          <w:tcPr>
            <w:tcW w:w="5310" w:type="dxa"/>
          </w:tcPr>
          <w:p w14:paraId="3F329ECB"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D20BA" w:rsidRPr="0067548E" w14:paraId="04E65F9D" w14:textId="77777777" w:rsidTr="009C63A9">
        <w:trPr>
          <w:cantSplit/>
          <w:trHeight w:val="521"/>
        </w:trPr>
        <w:tc>
          <w:tcPr>
            <w:tcW w:w="895" w:type="dxa"/>
            <w:shd w:val="clear" w:color="auto" w:fill="auto"/>
            <w:tcMar>
              <w:left w:w="14" w:type="dxa"/>
              <w:right w:w="14" w:type="dxa"/>
            </w:tcMar>
          </w:tcPr>
          <w:p w14:paraId="53C68583"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01FCE3A9" w14:textId="73EFFF70" w:rsidR="00FD20BA" w:rsidRPr="0067548E" w:rsidRDefault="00FD20BA" w:rsidP="00FD20B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D20BA">
              <w:rPr>
                <w:rStyle w:val="Strong"/>
                <w:rFonts w:asciiTheme="minorHAnsi" w:hAnsiTheme="minorHAnsi" w:cstheme="minorHAnsi"/>
                <w:b w:val="0"/>
                <w:bCs w:val="0"/>
                <w:sz w:val="22"/>
                <w:szCs w:val="22"/>
                <w:shd w:val="clear" w:color="auto" w:fill="FFFFFF"/>
              </w:rPr>
              <w:t>Hazard controls are defined.</w:t>
            </w:r>
          </w:p>
        </w:tc>
        <w:tc>
          <w:tcPr>
            <w:tcW w:w="900" w:type="dxa"/>
          </w:tcPr>
          <w:p w14:paraId="5DB6818A" w14:textId="77777777" w:rsidR="00FD20BA" w:rsidRPr="0067548E" w:rsidRDefault="00FD20BA" w:rsidP="009C63A9">
            <w:pPr>
              <w:jc w:val="center"/>
              <w:rPr>
                <w:rFonts w:asciiTheme="minorHAnsi" w:hAnsiTheme="minorHAnsi" w:cstheme="minorHAnsi"/>
                <w:sz w:val="22"/>
                <w:szCs w:val="22"/>
              </w:rPr>
            </w:pPr>
          </w:p>
        </w:tc>
        <w:tc>
          <w:tcPr>
            <w:tcW w:w="5310" w:type="dxa"/>
          </w:tcPr>
          <w:p w14:paraId="3D947F59"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D20BA" w:rsidRPr="0067548E" w14:paraId="50B52966" w14:textId="77777777" w:rsidTr="009C63A9">
        <w:trPr>
          <w:cantSplit/>
          <w:trHeight w:val="521"/>
        </w:trPr>
        <w:tc>
          <w:tcPr>
            <w:tcW w:w="895" w:type="dxa"/>
            <w:shd w:val="clear" w:color="auto" w:fill="auto"/>
            <w:tcMar>
              <w:left w:w="14" w:type="dxa"/>
              <w:right w:w="14" w:type="dxa"/>
            </w:tcMar>
          </w:tcPr>
          <w:p w14:paraId="729FAAB0"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72641D6B" w14:textId="64F964B4" w:rsidR="00FD20BA" w:rsidRPr="0067548E" w:rsidRDefault="00FD20BA" w:rsidP="00FD20B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D20BA">
              <w:rPr>
                <w:rStyle w:val="Strong"/>
                <w:rFonts w:asciiTheme="minorHAnsi" w:hAnsiTheme="minorHAnsi" w:cstheme="minorHAnsi"/>
                <w:b w:val="0"/>
                <w:bCs w:val="0"/>
                <w:sz w:val="22"/>
                <w:szCs w:val="22"/>
                <w:shd w:val="clear" w:color="auto" w:fill="FFFFFF"/>
              </w:rPr>
              <w:t>Hazard verifications are defined.</w:t>
            </w:r>
          </w:p>
        </w:tc>
        <w:tc>
          <w:tcPr>
            <w:tcW w:w="900" w:type="dxa"/>
          </w:tcPr>
          <w:p w14:paraId="05C978E7" w14:textId="77777777" w:rsidR="00FD20BA" w:rsidRPr="0067548E" w:rsidRDefault="00FD20BA" w:rsidP="009C63A9">
            <w:pPr>
              <w:jc w:val="center"/>
              <w:rPr>
                <w:rFonts w:asciiTheme="minorHAnsi" w:hAnsiTheme="minorHAnsi" w:cstheme="minorHAnsi"/>
                <w:sz w:val="22"/>
                <w:szCs w:val="22"/>
              </w:rPr>
            </w:pPr>
          </w:p>
        </w:tc>
        <w:tc>
          <w:tcPr>
            <w:tcW w:w="5310" w:type="dxa"/>
          </w:tcPr>
          <w:p w14:paraId="1D2FE01B"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D20BA" w:rsidRPr="0067548E" w14:paraId="5206BC04" w14:textId="77777777" w:rsidTr="009C63A9">
        <w:trPr>
          <w:cantSplit/>
          <w:trHeight w:val="521"/>
        </w:trPr>
        <w:tc>
          <w:tcPr>
            <w:tcW w:w="895" w:type="dxa"/>
            <w:shd w:val="clear" w:color="auto" w:fill="auto"/>
            <w:tcMar>
              <w:left w:w="14" w:type="dxa"/>
              <w:right w:w="14" w:type="dxa"/>
            </w:tcMar>
          </w:tcPr>
          <w:p w14:paraId="7739E7B4"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037AD89C" w14:textId="33823A47" w:rsidR="00FD20BA" w:rsidRPr="0067548E" w:rsidRDefault="00FD20BA" w:rsidP="00FD20B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D20BA">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1AD481A9" w14:textId="77777777" w:rsidR="00FD20BA" w:rsidRPr="0067548E" w:rsidRDefault="00FD20BA" w:rsidP="009C63A9">
            <w:pPr>
              <w:jc w:val="center"/>
              <w:rPr>
                <w:rFonts w:asciiTheme="minorHAnsi" w:hAnsiTheme="minorHAnsi" w:cstheme="minorHAnsi"/>
                <w:sz w:val="22"/>
                <w:szCs w:val="22"/>
              </w:rPr>
            </w:pPr>
          </w:p>
        </w:tc>
        <w:tc>
          <w:tcPr>
            <w:tcW w:w="5310" w:type="dxa"/>
          </w:tcPr>
          <w:p w14:paraId="657EF195"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D20BA" w:rsidRPr="0067548E" w14:paraId="27C612E8" w14:textId="77777777" w:rsidTr="009C63A9">
        <w:trPr>
          <w:cantSplit/>
          <w:trHeight w:val="521"/>
        </w:trPr>
        <w:tc>
          <w:tcPr>
            <w:tcW w:w="895" w:type="dxa"/>
            <w:shd w:val="clear" w:color="auto" w:fill="auto"/>
            <w:tcMar>
              <w:left w:w="14" w:type="dxa"/>
              <w:right w:w="14" w:type="dxa"/>
            </w:tcMar>
          </w:tcPr>
          <w:p w14:paraId="4223597D"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612CEBBF" w14:textId="6A85F475" w:rsidR="00FD20BA" w:rsidRPr="0067548E" w:rsidRDefault="00FD20BA" w:rsidP="00FD20B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D20BA">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135CE857" w14:textId="77777777" w:rsidR="00FD20BA" w:rsidRPr="0067548E" w:rsidRDefault="00FD20BA" w:rsidP="009C63A9">
            <w:pPr>
              <w:jc w:val="center"/>
              <w:rPr>
                <w:rFonts w:asciiTheme="minorHAnsi" w:hAnsiTheme="minorHAnsi" w:cstheme="minorHAnsi"/>
                <w:sz w:val="22"/>
                <w:szCs w:val="22"/>
              </w:rPr>
            </w:pPr>
          </w:p>
        </w:tc>
        <w:tc>
          <w:tcPr>
            <w:tcW w:w="5310" w:type="dxa"/>
          </w:tcPr>
          <w:p w14:paraId="6E49FEEF"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63131" w:rsidRPr="00FD5A4E" w14:paraId="512D613D" w14:textId="77777777" w:rsidTr="009C63A9">
        <w:trPr>
          <w:cantSplit/>
          <w:trHeight w:val="521"/>
        </w:trPr>
        <w:tc>
          <w:tcPr>
            <w:tcW w:w="895" w:type="dxa"/>
            <w:shd w:val="clear" w:color="auto" w:fill="EAF1DD" w:themeFill="accent3" w:themeFillTint="33"/>
            <w:tcMar>
              <w:left w:w="14" w:type="dxa"/>
              <w:right w:w="14" w:type="dxa"/>
            </w:tcMar>
          </w:tcPr>
          <w:p w14:paraId="032C6E6D" w14:textId="7D8B1184" w:rsidR="00F63131" w:rsidRPr="00E168FF" w:rsidRDefault="00F63131" w:rsidP="009C63A9">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5A950E95" w14:textId="770DEB59" w:rsidR="00F63131" w:rsidRPr="00E168FF" w:rsidRDefault="00F63131" w:rsidP="009C63A9">
            <w:pPr>
              <w:rPr>
                <w:rFonts w:asciiTheme="minorHAnsi" w:hAnsiTheme="minorHAnsi" w:cstheme="minorHAnsi"/>
                <w:sz w:val="28"/>
                <w:szCs w:val="28"/>
              </w:rPr>
            </w:pPr>
            <w:r w:rsidRPr="00F63131">
              <w:rPr>
                <w:rFonts w:asciiTheme="minorHAnsi" w:hAnsiTheme="minorHAnsi" w:cstheme="minorHAnsi"/>
                <w:sz w:val="28"/>
                <w:szCs w:val="28"/>
              </w:rPr>
              <w:t>Configuration Baseline Established</w:t>
            </w:r>
          </w:p>
        </w:tc>
        <w:tc>
          <w:tcPr>
            <w:tcW w:w="900" w:type="dxa"/>
          </w:tcPr>
          <w:p w14:paraId="235D52CF" w14:textId="77777777" w:rsidR="00F63131" w:rsidRPr="009552C7" w:rsidRDefault="00F63131" w:rsidP="009C63A9">
            <w:pPr>
              <w:jc w:val="center"/>
              <w:rPr>
                <w:rFonts w:asciiTheme="minorHAnsi" w:hAnsiTheme="minorHAnsi" w:cstheme="minorHAnsi"/>
                <w:sz w:val="20"/>
                <w:szCs w:val="20"/>
              </w:rPr>
            </w:pPr>
          </w:p>
        </w:tc>
        <w:tc>
          <w:tcPr>
            <w:tcW w:w="5310" w:type="dxa"/>
          </w:tcPr>
          <w:p w14:paraId="4E3E9029" w14:textId="77777777" w:rsidR="00F63131" w:rsidRPr="009552C7" w:rsidRDefault="00F63131" w:rsidP="009C63A9">
            <w:pPr>
              <w:rPr>
                <w:rFonts w:asciiTheme="minorHAnsi" w:hAnsiTheme="minorHAnsi" w:cstheme="minorHAnsi"/>
                <w:sz w:val="20"/>
                <w:szCs w:val="20"/>
              </w:rPr>
            </w:pPr>
          </w:p>
        </w:tc>
      </w:tr>
      <w:tr w:rsidR="00F63131" w:rsidRPr="0067548E" w14:paraId="4637D3AE" w14:textId="77777777" w:rsidTr="009C63A9">
        <w:trPr>
          <w:cantSplit/>
          <w:trHeight w:val="521"/>
        </w:trPr>
        <w:tc>
          <w:tcPr>
            <w:tcW w:w="895" w:type="dxa"/>
            <w:shd w:val="clear" w:color="auto" w:fill="auto"/>
            <w:tcMar>
              <w:left w:w="14" w:type="dxa"/>
              <w:right w:w="14" w:type="dxa"/>
            </w:tcMar>
          </w:tcPr>
          <w:p w14:paraId="5076E724" w14:textId="19646302" w:rsidR="00F63131" w:rsidRPr="0067548E" w:rsidRDefault="00A933C3" w:rsidP="009C63A9">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7C8E1D8D" w14:textId="71901F03" w:rsidR="00F63131" w:rsidRPr="0067548E" w:rsidRDefault="00F63131"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A933C3">
              <w:rPr>
                <w:rStyle w:val="Strong"/>
                <w:rFonts w:asciiTheme="minorHAnsi" w:hAnsiTheme="minorHAnsi" w:cstheme="minorHAnsi"/>
                <w:color w:val="1F497D" w:themeColor="text2"/>
                <w:sz w:val="22"/>
                <w:szCs w:val="22"/>
                <w:shd w:val="clear" w:color="auto" w:fill="FFFFFF"/>
              </w:rPr>
              <w:t>Baselined</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A933C3" w:rsidRPr="00A933C3">
              <w:rPr>
                <w:rFonts w:asciiTheme="minorHAnsi" w:hAnsiTheme="minorHAnsi" w:cstheme="minorHAnsi"/>
                <w:color w:val="222222"/>
                <w:sz w:val="22"/>
                <w:szCs w:val="22"/>
                <w:shd w:val="clear" w:color="auto" w:fill="FFFFFF"/>
              </w:rPr>
              <w:t>The final software build, source code, executable files, libraries, and configurations must be baselined and approved.</w:t>
            </w:r>
          </w:p>
        </w:tc>
        <w:tc>
          <w:tcPr>
            <w:tcW w:w="900" w:type="dxa"/>
          </w:tcPr>
          <w:p w14:paraId="7310A361" w14:textId="77777777" w:rsidR="00F63131" w:rsidRPr="0067548E" w:rsidRDefault="00F63131" w:rsidP="009C63A9">
            <w:pPr>
              <w:jc w:val="center"/>
              <w:rPr>
                <w:rFonts w:asciiTheme="minorHAnsi" w:hAnsiTheme="minorHAnsi" w:cstheme="minorHAnsi"/>
                <w:sz w:val="22"/>
                <w:szCs w:val="22"/>
              </w:rPr>
            </w:pPr>
          </w:p>
        </w:tc>
        <w:tc>
          <w:tcPr>
            <w:tcW w:w="5310" w:type="dxa"/>
          </w:tcPr>
          <w:p w14:paraId="6058B580" w14:textId="77777777" w:rsidR="00F63131" w:rsidRPr="0067548E" w:rsidRDefault="00F63131" w:rsidP="009C63A9">
            <w:pPr>
              <w:rPr>
                <w:rFonts w:asciiTheme="minorHAnsi" w:hAnsiTheme="minorHAnsi" w:cstheme="minorHAnsi"/>
                <w:sz w:val="22"/>
                <w:szCs w:val="22"/>
              </w:rPr>
            </w:pPr>
          </w:p>
        </w:tc>
      </w:tr>
      <w:tr w:rsidR="001625B8" w:rsidRPr="0067548E" w14:paraId="279BD9FE" w14:textId="77777777" w:rsidTr="009C63A9">
        <w:trPr>
          <w:cantSplit/>
          <w:trHeight w:val="521"/>
        </w:trPr>
        <w:tc>
          <w:tcPr>
            <w:tcW w:w="895" w:type="dxa"/>
            <w:shd w:val="clear" w:color="auto" w:fill="auto"/>
            <w:tcMar>
              <w:left w:w="14" w:type="dxa"/>
              <w:right w:w="14" w:type="dxa"/>
            </w:tcMar>
          </w:tcPr>
          <w:p w14:paraId="7434C678" w14:textId="77777777" w:rsidR="001625B8" w:rsidRPr="0067548E" w:rsidRDefault="001625B8" w:rsidP="009C63A9">
            <w:pPr>
              <w:jc w:val="center"/>
              <w:rPr>
                <w:rFonts w:asciiTheme="minorHAnsi" w:hAnsiTheme="minorHAnsi" w:cstheme="minorHAnsi"/>
                <w:b/>
                <w:sz w:val="22"/>
                <w:szCs w:val="22"/>
              </w:rPr>
            </w:pPr>
          </w:p>
        </w:tc>
        <w:tc>
          <w:tcPr>
            <w:tcW w:w="7380" w:type="dxa"/>
            <w:shd w:val="clear" w:color="auto" w:fill="auto"/>
          </w:tcPr>
          <w:p w14:paraId="27AED125" w14:textId="30000F1C" w:rsidR="001625B8" w:rsidRPr="001625B8" w:rsidRDefault="001625B8" w:rsidP="00914F02">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S</w:t>
            </w:r>
            <w:r w:rsidR="00FD20BA">
              <w:rPr>
                <w:rStyle w:val="Strong"/>
                <w:rFonts w:asciiTheme="minorHAnsi" w:hAnsiTheme="minorHAnsi" w:cstheme="minorHAnsi"/>
                <w:color w:val="1F497D" w:themeColor="text2"/>
                <w:sz w:val="22"/>
                <w:szCs w:val="22"/>
                <w:shd w:val="clear" w:color="auto" w:fill="FFFFFF"/>
              </w:rPr>
              <w:t>y</w:t>
            </w:r>
            <w:r w:rsidRPr="001625B8">
              <w:rPr>
                <w:rStyle w:val="Strong"/>
                <w:rFonts w:asciiTheme="minorHAnsi" w:hAnsiTheme="minorHAnsi" w:cstheme="minorHAnsi"/>
                <w:color w:val="1F497D" w:themeColor="text2"/>
                <w:sz w:val="22"/>
                <w:szCs w:val="22"/>
                <w:shd w:val="clear" w:color="auto" w:fill="FFFFFF"/>
              </w:rPr>
              <w:t>stem and Supporting Elements</w:t>
            </w:r>
            <w:r w:rsidRPr="001625B8">
              <w:rPr>
                <w:rStyle w:val="Strong"/>
                <w:rFonts w:asciiTheme="minorHAnsi" w:hAnsiTheme="minorHAnsi" w:cstheme="minorHAnsi"/>
                <w:b w:val="0"/>
                <w:bCs w:val="0"/>
                <w:sz w:val="22"/>
                <w:szCs w:val="22"/>
                <w:shd w:val="clear" w:color="auto" w:fill="FFFFFF"/>
              </w:rPr>
              <w:t>: Confirm that the system and supporting elements are correctly configured and ready to support flight.</w:t>
            </w:r>
          </w:p>
          <w:p w14:paraId="789A537A" w14:textId="77777777" w:rsidR="001625B8" w:rsidRPr="0067548E" w:rsidRDefault="001625B8" w:rsidP="009C63A9">
            <w:pPr>
              <w:rPr>
                <w:rStyle w:val="Strong"/>
                <w:rFonts w:asciiTheme="minorHAnsi" w:hAnsiTheme="minorHAnsi" w:cstheme="minorHAnsi"/>
                <w:color w:val="1F497D" w:themeColor="text2"/>
                <w:sz w:val="22"/>
                <w:szCs w:val="22"/>
                <w:shd w:val="clear" w:color="auto" w:fill="FFFFFF"/>
              </w:rPr>
            </w:pPr>
          </w:p>
        </w:tc>
        <w:tc>
          <w:tcPr>
            <w:tcW w:w="900" w:type="dxa"/>
          </w:tcPr>
          <w:p w14:paraId="538163C2" w14:textId="77777777" w:rsidR="001625B8" w:rsidRPr="0067548E" w:rsidRDefault="001625B8" w:rsidP="009C63A9">
            <w:pPr>
              <w:jc w:val="center"/>
              <w:rPr>
                <w:rFonts w:asciiTheme="minorHAnsi" w:hAnsiTheme="minorHAnsi" w:cstheme="minorHAnsi"/>
                <w:sz w:val="22"/>
                <w:szCs w:val="22"/>
              </w:rPr>
            </w:pPr>
          </w:p>
        </w:tc>
        <w:tc>
          <w:tcPr>
            <w:tcW w:w="5310" w:type="dxa"/>
          </w:tcPr>
          <w:p w14:paraId="25DCEDCF" w14:textId="77777777" w:rsidR="001625B8" w:rsidRPr="0067548E" w:rsidRDefault="001625B8"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17034F" w:rsidRPr="0067548E" w14:paraId="18B1412C" w14:textId="77777777" w:rsidTr="00CA52F0">
        <w:trPr>
          <w:cantSplit/>
          <w:trHeight w:val="521"/>
        </w:trPr>
        <w:tc>
          <w:tcPr>
            <w:tcW w:w="895" w:type="dxa"/>
            <w:shd w:val="clear" w:color="auto" w:fill="auto"/>
            <w:tcMar>
              <w:left w:w="14" w:type="dxa"/>
              <w:right w:w="14" w:type="dxa"/>
            </w:tcMar>
          </w:tcPr>
          <w:p w14:paraId="18C2D582" w14:textId="77777777" w:rsidR="0017034F" w:rsidRPr="0067548E" w:rsidRDefault="0017034F" w:rsidP="00CA52F0">
            <w:pPr>
              <w:jc w:val="center"/>
              <w:rPr>
                <w:rFonts w:asciiTheme="minorHAnsi" w:hAnsiTheme="minorHAnsi" w:cstheme="minorHAnsi"/>
                <w:b/>
                <w:sz w:val="22"/>
                <w:szCs w:val="22"/>
              </w:rPr>
            </w:pPr>
          </w:p>
        </w:tc>
        <w:tc>
          <w:tcPr>
            <w:tcW w:w="7380" w:type="dxa"/>
            <w:shd w:val="clear" w:color="auto" w:fill="auto"/>
          </w:tcPr>
          <w:p w14:paraId="0B83E78E" w14:textId="179CFE4F" w:rsidR="0017034F" w:rsidRPr="0017034F" w:rsidRDefault="0017034F" w:rsidP="0017034F">
            <w:pPr>
              <w:pStyle w:val="ListParagraph"/>
              <w:numPr>
                <w:ilvl w:val="0"/>
                <w:numId w:val="58"/>
              </w:numPr>
              <w:rPr>
                <w:rStyle w:val="Strong"/>
                <w:rFonts w:asciiTheme="minorHAnsi" w:hAnsiTheme="minorHAnsi" w:cstheme="minorHAnsi"/>
                <w:b w:val="0"/>
                <w:bCs w:val="0"/>
                <w:sz w:val="22"/>
                <w:szCs w:val="22"/>
                <w:shd w:val="clear" w:color="auto" w:fill="FFFFFF"/>
              </w:rPr>
            </w:pPr>
            <w:r w:rsidRPr="0017034F">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Products</w:t>
            </w:r>
            <w:r w:rsidRPr="0017034F">
              <w:rPr>
                <w:rStyle w:val="Strong"/>
                <w:rFonts w:asciiTheme="minorHAnsi" w:hAnsiTheme="minorHAnsi" w:cstheme="minorHAnsi"/>
                <w:b w:val="0"/>
                <w:bCs w:val="0"/>
                <w:sz w:val="22"/>
                <w:szCs w:val="22"/>
                <w:shd w:val="clear" w:color="auto" w:fill="FFFFFF"/>
              </w:rPr>
              <w:t xml:space="preserve">: </w:t>
            </w:r>
            <w:r w:rsidRPr="0017034F">
              <w:rPr>
                <w:rStyle w:val="Strong"/>
                <w:rFonts w:asciiTheme="minorHAnsi" w:hAnsiTheme="minorHAnsi" w:cstheme="minorHAnsi"/>
                <w:b w:val="0"/>
                <w:bCs w:val="0"/>
                <w:sz w:val="22"/>
                <w:szCs w:val="22"/>
                <w:shd w:val="clear" w:color="auto" w:fill="FFFFFF"/>
              </w:rPr>
              <w:t>Software products (code and data) are approved, baselined, and placed under configuration management.</w:t>
            </w:r>
          </w:p>
          <w:p w14:paraId="740E6536" w14:textId="5E56EA8E" w:rsidR="0017034F" w:rsidRPr="0067548E" w:rsidRDefault="0017034F" w:rsidP="00CA52F0">
            <w:pPr>
              <w:rPr>
                <w:rStyle w:val="Strong"/>
                <w:rFonts w:asciiTheme="minorHAnsi" w:hAnsiTheme="minorHAnsi" w:cstheme="minorHAnsi"/>
                <w:color w:val="1F497D" w:themeColor="text2"/>
                <w:sz w:val="22"/>
                <w:szCs w:val="22"/>
                <w:shd w:val="clear" w:color="auto" w:fill="FFFFFF"/>
              </w:rPr>
            </w:pPr>
          </w:p>
        </w:tc>
        <w:tc>
          <w:tcPr>
            <w:tcW w:w="900" w:type="dxa"/>
          </w:tcPr>
          <w:p w14:paraId="674DC90B" w14:textId="77777777" w:rsidR="0017034F" w:rsidRPr="0067548E" w:rsidRDefault="0017034F" w:rsidP="00CA52F0">
            <w:pPr>
              <w:jc w:val="center"/>
              <w:rPr>
                <w:rFonts w:asciiTheme="minorHAnsi" w:hAnsiTheme="minorHAnsi" w:cstheme="minorHAnsi"/>
                <w:sz w:val="22"/>
                <w:szCs w:val="22"/>
              </w:rPr>
            </w:pPr>
          </w:p>
        </w:tc>
        <w:tc>
          <w:tcPr>
            <w:tcW w:w="5310" w:type="dxa"/>
          </w:tcPr>
          <w:p w14:paraId="2E2691B9" w14:textId="77777777" w:rsidR="0017034F" w:rsidRPr="0067548E" w:rsidRDefault="0017034F" w:rsidP="00CA52F0">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63131" w:rsidRPr="0067548E" w14:paraId="34711A44" w14:textId="77777777" w:rsidTr="009C63A9">
        <w:trPr>
          <w:cantSplit/>
          <w:trHeight w:val="521"/>
        </w:trPr>
        <w:tc>
          <w:tcPr>
            <w:tcW w:w="895" w:type="dxa"/>
            <w:shd w:val="clear" w:color="auto" w:fill="auto"/>
            <w:tcMar>
              <w:left w:w="14" w:type="dxa"/>
              <w:right w:w="14" w:type="dxa"/>
            </w:tcMar>
          </w:tcPr>
          <w:p w14:paraId="6937CCA4" w14:textId="467CDA26" w:rsidR="00F63131" w:rsidRPr="0067548E" w:rsidRDefault="00A933C3" w:rsidP="009C63A9">
            <w:pPr>
              <w:jc w:val="center"/>
              <w:rPr>
                <w:rFonts w:asciiTheme="minorHAnsi" w:hAnsiTheme="minorHAnsi" w:cstheme="minorHAnsi"/>
                <w:b/>
                <w:sz w:val="22"/>
                <w:szCs w:val="22"/>
              </w:rPr>
            </w:pPr>
            <w:r>
              <w:rPr>
                <w:rFonts w:asciiTheme="minorHAnsi" w:hAnsiTheme="minorHAnsi" w:cstheme="minorHAnsi"/>
                <w:b/>
                <w:sz w:val="22"/>
                <w:szCs w:val="22"/>
              </w:rPr>
              <w:t>E</w:t>
            </w:r>
            <w:r w:rsidR="00F63131" w:rsidRPr="0067548E">
              <w:rPr>
                <w:rFonts w:asciiTheme="minorHAnsi" w:hAnsiTheme="minorHAnsi" w:cstheme="minorHAnsi"/>
                <w:b/>
                <w:sz w:val="22"/>
                <w:szCs w:val="22"/>
              </w:rPr>
              <w:t>2</w:t>
            </w:r>
          </w:p>
        </w:tc>
        <w:tc>
          <w:tcPr>
            <w:tcW w:w="7380" w:type="dxa"/>
            <w:shd w:val="clear" w:color="auto" w:fill="auto"/>
          </w:tcPr>
          <w:p w14:paraId="1CB2A3DF" w14:textId="0CCFFAE1" w:rsidR="00F63131" w:rsidRPr="0067548E" w:rsidRDefault="00F63131"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A933C3">
              <w:rPr>
                <w:rStyle w:val="Strong"/>
                <w:rFonts w:asciiTheme="minorHAnsi" w:hAnsiTheme="minorHAnsi" w:cstheme="minorHAnsi"/>
                <w:color w:val="1F497D" w:themeColor="text2"/>
                <w:sz w:val="22"/>
                <w:szCs w:val="22"/>
                <w:shd w:val="clear" w:color="auto" w:fill="FFFFFF"/>
              </w:rPr>
              <w:t>C</w:t>
            </w:r>
            <w:r w:rsidR="00A933C3" w:rsidRPr="00A933C3">
              <w:rPr>
                <w:rStyle w:val="Strong"/>
                <w:rFonts w:asciiTheme="minorHAnsi" w:hAnsiTheme="minorHAnsi" w:cstheme="minorHAnsi"/>
                <w:color w:val="1F497D" w:themeColor="text2"/>
                <w:sz w:val="22"/>
                <w:szCs w:val="22"/>
                <w:shd w:val="clear" w:color="auto" w:fill="FFFFFF"/>
              </w:rPr>
              <w:t>onsistency</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A933C3" w:rsidRPr="00A933C3">
              <w:rPr>
                <w:rFonts w:asciiTheme="minorHAnsi" w:hAnsiTheme="minorHAnsi" w:cstheme="minorHAnsi"/>
                <w:color w:val="222222"/>
                <w:sz w:val="22"/>
                <w:szCs w:val="22"/>
                <w:shd w:val="clear" w:color="auto" w:fill="FFFFFF"/>
              </w:rPr>
              <w:t>Configuration management must ensure consistency across delivered software artifacts.</w:t>
            </w:r>
          </w:p>
        </w:tc>
        <w:tc>
          <w:tcPr>
            <w:tcW w:w="900" w:type="dxa"/>
          </w:tcPr>
          <w:p w14:paraId="0C4551E5" w14:textId="77777777" w:rsidR="00F63131" w:rsidRPr="0067548E" w:rsidRDefault="00F63131" w:rsidP="009C63A9">
            <w:pPr>
              <w:jc w:val="center"/>
              <w:rPr>
                <w:rFonts w:asciiTheme="minorHAnsi" w:hAnsiTheme="minorHAnsi" w:cstheme="minorHAnsi"/>
                <w:sz w:val="22"/>
                <w:szCs w:val="22"/>
              </w:rPr>
            </w:pPr>
          </w:p>
        </w:tc>
        <w:tc>
          <w:tcPr>
            <w:tcW w:w="5310" w:type="dxa"/>
          </w:tcPr>
          <w:p w14:paraId="5A63744A" w14:textId="77777777" w:rsidR="00F63131" w:rsidRPr="0067548E" w:rsidRDefault="00F63131" w:rsidP="009C63A9">
            <w:pPr>
              <w:rPr>
                <w:rFonts w:asciiTheme="minorHAnsi" w:hAnsiTheme="minorHAnsi" w:cstheme="minorHAnsi"/>
                <w:sz w:val="22"/>
                <w:szCs w:val="22"/>
              </w:rPr>
            </w:pPr>
          </w:p>
        </w:tc>
      </w:tr>
      <w:tr w:rsidR="00F63131" w:rsidRPr="00FD5A4E" w14:paraId="445BF153" w14:textId="77777777" w:rsidTr="009C63A9">
        <w:trPr>
          <w:cantSplit/>
          <w:trHeight w:val="521"/>
        </w:trPr>
        <w:tc>
          <w:tcPr>
            <w:tcW w:w="895" w:type="dxa"/>
            <w:shd w:val="clear" w:color="auto" w:fill="EAF1DD" w:themeFill="accent3" w:themeFillTint="33"/>
            <w:tcMar>
              <w:left w:w="14" w:type="dxa"/>
              <w:right w:w="14" w:type="dxa"/>
            </w:tcMar>
          </w:tcPr>
          <w:p w14:paraId="2F2DE216" w14:textId="41154985" w:rsidR="00F63131" w:rsidRPr="00E168FF" w:rsidRDefault="00F63131" w:rsidP="009C63A9">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0E473964" w14:textId="599445D1" w:rsidR="00F63131" w:rsidRPr="00E168FF" w:rsidRDefault="00F63131" w:rsidP="009C63A9">
            <w:pPr>
              <w:rPr>
                <w:rFonts w:asciiTheme="minorHAnsi" w:hAnsiTheme="minorHAnsi" w:cstheme="minorHAnsi"/>
                <w:sz w:val="28"/>
                <w:szCs w:val="28"/>
              </w:rPr>
            </w:pPr>
            <w:r w:rsidRPr="00F63131">
              <w:rPr>
                <w:rFonts w:asciiTheme="minorHAnsi" w:hAnsiTheme="minorHAnsi" w:cstheme="minorHAnsi"/>
                <w:sz w:val="28"/>
                <w:szCs w:val="28"/>
              </w:rPr>
              <w:t>Documentation Completion</w:t>
            </w:r>
          </w:p>
        </w:tc>
        <w:tc>
          <w:tcPr>
            <w:tcW w:w="900" w:type="dxa"/>
          </w:tcPr>
          <w:p w14:paraId="5D716B2C" w14:textId="77777777" w:rsidR="00F63131" w:rsidRPr="009552C7" w:rsidRDefault="00F63131" w:rsidP="009C63A9">
            <w:pPr>
              <w:jc w:val="center"/>
              <w:rPr>
                <w:rFonts w:asciiTheme="minorHAnsi" w:hAnsiTheme="minorHAnsi" w:cstheme="minorHAnsi"/>
                <w:sz w:val="20"/>
                <w:szCs w:val="20"/>
              </w:rPr>
            </w:pPr>
          </w:p>
        </w:tc>
        <w:tc>
          <w:tcPr>
            <w:tcW w:w="5310" w:type="dxa"/>
          </w:tcPr>
          <w:p w14:paraId="63295983" w14:textId="77777777" w:rsidR="00F63131" w:rsidRPr="009552C7" w:rsidRDefault="00F63131" w:rsidP="009C63A9">
            <w:pPr>
              <w:rPr>
                <w:rFonts w:asciiTheme="minorHAnsi" w:hAnsiTheme="minorHAnsi" w:cstheme="minorHAnsi"/>
                <w:sz w:val="20"/>
                <w:szCs w:val="20"/>
              </w:rPr>
            </w:pPr>
          </w:p>
        </w:tc>
      </w:tr>
      <w:tr w:rsidR="00F63131" w:rsidRPr="0067548E" w14:paraId="2AA5C707" w14:textId="77777777" w:rsidTr="009C63A9">
        <w:trPr>
          <w:cantSplit/>
          <w:trHeight w:val="521"/>
        </w:trPr>
        <w:tc>
          <w:tcPr>
            <w:tcW w:w="895" w:type="dxa"/>
            <w:shd w:val="clear" w:color="auto" w:fill="auto"/>
            <w:tcMar>
              <w:left w:w="14" w:type="dxa"/>
              <w:right w:w="14" w:type="dxa"/>
            </w:tcMar>
          </w:tcPr>
          <w:p w14:paraId="003AE511" w14:textId="6B9D94AE" w:rsidR="00F63131" w:rsidRPr="0067548E" w:rsidRDefault="00A933C3" w:rsidP="009C63A9">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6E727405" w14:textId="4030C2B7" w:rsidR="00F63131" w:rsidRPr="0067548E" w:rsidRDefault="00F63131"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A933C3">
              <w:rPr>
                <w:rStyle w:val="Strong"/>
                <w:rFonts w:asciiTheme="minorHAnsi" w:hAnsiTheme="minorHAnsi" w:cstheme="minorHAnsi"/>
                <w:color w:val="1F497D" w:themeColor="text2"/>
                <w:sz w:val="22"/>
                <w:szCs w:val="22"/>
                <w:shd w:val="clear" w:color="auto" w:fill="FFFFFF"/>
              </w:rPr>
              <w:t>D</w:t>
            </w:r>
            <w:r w:rsidR="00A933C3" w:rsidRPr="00A933C3">
              <w:rPr>
                <w:rStyle w:val="Strong"/>
                <w:rFonts w:asciiTheme="minorHAnsi" w:hAnsiTheme="minorHAnsi" w:cstheme="minorHAnsi"/>
                <w:color w:val="1F497D" w:themeColor="text2"/>
                <w:sz w:val="22"/>
                <w:szCs w:val="22"/>
                <w:shd w:val="clear" w:color="auto" w:fill="FFFFFF"/>
              </w:rPr>
              <w:t>ocumentation</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A933C3" w:rsidRPr="00A933C3">
              <w:rPr>
                <w:rFonts w:asciiTheme="minorHAnsi" w:hAnsiTheme="minorHAnsi" w:cstheme="minorHAnsi"/>
                <w:color w:val="222222"/>
                <w:sz w:val="22"/>
                <w:szCs w:val="22"/>
                <w:shd w:val="clear" w:color="auto" w:fill="FFFFFF"/>
              </w:rPr>
              <w:t>All required documentation (e.g., Software Requirements Specification, design documents, test plans, test results, user guides, and operational procedures) must be reviewed and formally approved.</w:t>
            </w:r>
          </w:p>
        </w:tc>
        <w:tc>
          <w:tcPr>
            <w:tcW w:w="900" w:type="dxa"/>
          </w:tcPr>
          <w:p w14:paraId="37D9E286" w14:textId="77777777" w:rsidR="00F63131" w:rsidRPr="0067548E" w:rsidRDefault="00F63131" w:rsidP="009C63A9">
            <w:pPr>
              <w:jc w:val="center"/>
              <w:rPr>
                <w:rFonts w:asciiTheme="minorHAnsi" w:hAnsiTheme="minorHAnsi" w:cstheme="minorHAnsi"/>
                <w:sz w:val="22"/>
                <w:szCs w:val="22"/>
              </w:rPr>
            </w:pPr>
          </w:p>
        </w:tc>
        <w:tc>
          <w:tcPr>
            <w:tcW w:w="5310" w:type="dxa"/>
          </w:tcPr>
          <w:p w14:paraId="3CD3F689" w14:textId="77777777" w:rsidR="00F63131" w:rsidRPr="0067548E" w:rsidRDefault="00F63131" w:rsidP="009C63A9">
            <w:pPr>
              <w:rPr>
                <w:rFonts w:asciiTheme="minorHAnsi" w:hAnsiTheme="minorHAnsi" w:cstheme="minorHAnsi"/>
                <w:sz w:val="22"/>
                <w:szCs w:val="22"/>
              </w:rPr>
            </w:pPr>
          </w:p>
        </w:tc>
      </w:tr>
      <w:tr w:rsidR="00B72B73" w:rsidRPr="0067548E" w14:paraId="44719233" w14:textId="77777777" w:rsidTr="009C63A9">
        <w:trPr>
          <w:cantSplit/>
          <w:trHeight w:val="521"/>
        </w:trPr>
        <w:tc>
          <w:tcPr>
            <w:tcW w:w="895" w:type="dxa"/>
            <w:shd w:val="clear" w:color="auto" w:fill="auto"/>
            <w:tcMar>
              <w:left w:w="14" w:type="dxa"/>
              <w:right w:w="14" w:type="dxa"/>
            </w:tcMar>
          </w:tcPr>
          <w:p w14:paraId="2753E5EA" w14:textId="77777777" w:rsidR="00B72B73" w:rsidRPr="0067548E" w:rsidRDefault="00B72B73" w:rsidP="009C63A9">
            <w:pPr>
              <w:jc w:val="center"/>
              <w:rPr>
                <w:rFonts w:asciiTheme="minorHAnsi" w:hAnsiTheme="minorHAnsi" w:cstheme="minorHAnsi"/>
                <w:b/>
                <w:sz w:val="22"/>
                <w:szCs w:val="22"/>
              </w:rPr>
            </w:pPr>
          </w:p>
        </w:tc>
        <w:tc>
          <w:tcPr>
            <w:tcW w:w="7380" w:type="dxa"/>
            <w:shd w:val="clear" w:color="auto" w:fill="auto"/>
          </w:tcPr>
          <w:p w14:paraId="58A8115B" w14:textId="51792E3D" w:rsidR="00B72B73" w:rsidRPr="00D849B3" w:rsidRDefault="00B72B73" w:rsidP="00B72B73">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Maintenance Plan</w:t>
            </w:r>
            <w:r w:rsidRPr="001625B8">
              <w:rPr>
                <w:rStyle w:val="Strong"/>
                <w:rFonts w:asciiTheme="minorHAnsi" w:hAnsiTheme="minorHAnsi" w:cstheme="minorHAnsi"/>
                <w:b w:val="0"/>
                <w:bCs w:val="0"/>
                <w:color w:val="1F497D" w:themeColor="text2"/>
                <w:sz w:val="22"/>
                <w:szCs w:val="22"/>
                <w:shd w:val="clear" w:color="auto" w:fill="FFFFFF"/>
              </w:rPr>
              <w:t xml:space="preserve"> </w:t>
            </w:r>
            <w:r>
              <w:rPr>
                <w:rStyle w:val="Strong"/>
                <w:rFonts w:asciiTheme="minorHAnsi" w:hAnsiTheme="minorHAnsi" w:cstheme="minorHAnsi"/>
                <w:b w:val="0"/>
                <w:bCs w:val="0"/>
                <w:sz w:val="22"/>
                <w:szCs w:val="22"/>
                <w:shd w:val="clear" w:color="auto" w:fill="FFFFFF"/>
              </w:rPr>
              <w:t xml:space="preserve">is complete and verified. </w:t>
            </w:r>
          </w:p>
          <w:p w14:paraId="42AEB79C" w14:textId="77777777" w:rsidR="00B72B73" w:rsidRPr="0067548E" w:rsidRDefault="00B72B73" w:rsidP="009C63A9">
            <w:pPr>
              <w:rPr>
                <w:rStyle w:val="Strong"/>
                <w:rFonts w:asciiTheme="minorHAnsi" w:hAnsiTheme="minorHAnsi" w:cstheme="minorHAnsi"/>
                <w:color w:val="1F497D" w:themeColor="text2"/>
                <w:sz w:val="22"/>
                <w:szCs w:val="22"/>
                <w:shd w:val="clear" w:color="auto" w:fill="FFFFFF"/>
              </w:rPr>
            </w:pPr>
          </w:p>
        </w:tc>
        <w:tc>
          <w:tcPr>
            <w:tcW w:w="900" w:type="dxa"/>
          </w:tcPr>
          <w:p w14:paraId="43C6B68F" w14:textId="77777777" w:rsidR="00B72B73" w:rsidRPr="0067548E" w:rsidRDefault="00B72B73" w:rsidP="009C63A9">
            <w:pPr>
              <w:jc w:val="center"/>
              <w:rPr>
                <w:rFonts w:asciiTheme="minorHAnsi" w:hAnsiTheme="minorHAnsi" w:cstheme="minorHAnsi"/>
                <w:sz w:val="22"/>
                <w:szCs w:val="22"/>
              </w:rPr>
            </w:pPr>
          </w:p>
        </w:tc>
        <w:tc>
          <w:tcPr>
            <w:tcW w:w="5310" w:type="dxa"/>
          </w:tcPr>
          <w:p w14:paraId="39567274" w14:textId="77777777" w:rsidR="00B72B73" w:rsidRPr="0067548E" w:rsidRDefault="00B72B73"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B72B73" w:rsidRPr="0067548E" w14:paraId="4F5EC312" w14:textId="77777777" w:rsidTr="009C63A9">
        <w:trPr>
          <w:cantSplit/>
          <w:trHeight w:val="521"/>
        </w:trPr>
        <w:tc>
          <w:tcPr>
            <w:tcW w:w="895" w:type="dxa"/>
            <w:shd w:val="clear" w:color="auto" w:fill="auto"/>
            <w:tcMar>
              <w:left w:w="14" w:type="dxa"/>
              <w:right w:w="14" w:type="dxa"/>
            </w:tcMar>
          </w:tcPr>
          <w:p w14:paraId="30EFAF0E" w14:textId="77777777" w:rsidR="00B72B73" w:rsidRPr="0067548E" w:rsidRDefault="00B72B73" w:rsidP="009C63A9">
            <w:pPr>
              <w:jc w:val="center"/>
              <w:rPr>
                <w:rFonts w:asciiTheme="minorHAnsi" w:hAnsiTheme="minorHAnsi" w:cstheme="minorHAnsi"/>
                <w:b/>
                <w:sz w:val="22"/>
                <w:szCs w:val="22"/>
              </w:rPr>
            </w:pPr>
          </w:p>
        </w:tc>
        <w:tc>
          <w:tcPr>
            <w:tcW w:w="7380" w:type="dxa"/>
            <w:shd w:val="clear" w:color="auto" w:fill="auto"/>
          </w:tcPr>
          <w:p w14:paraId="761B7E34" w14:textId="49A710EE" w:rsidR="00B72B73" w:rsidRPr="00D849B3" w:rsidRDefault="00B72B73" w:rsidP="00B72B73">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User’s Manual</w:t>
            </w:r>
            <w:r w:rsidRPr="001625B8">
              <w:rPr>
                <w:rStyle w:val="Strong"/>
                <w:rFonts w:asciiTheme="minorHAnsi" w:hAnsiTheme="minorHAnsi" w:cstheme="minorHAnsi"/>
                <w:b w:val="0"/>
                <w:bCs w:val="0"/>
                <w:color w:val="1F497D" w:themeColor="text2"/>
                <w:sz w:val="22"/>
                <w:szCs w:val="22"/>
                <w:shd w:val="clear" w:color="auto" w:fill="FFFFFF"/>
              </w:rPr>
              <w:t xml:space="preserve"> </w:t>
            </w:r>
            <w:r>
              <w:rPr>
                <w:rStyle w:val="Strong"/>
                <w:rFonts w:asciiTheme="minorHAnsi" w:hAnsiTheme="minorHAnsi" w:cstheme="minorHAnsi"/>
                <w:b w:val="0"/>
                <w:bCs w:val="0"/>
                <w:sz w:val="22"/>
                <w:szCs w:val="22"/>
                <w:shd w:val="clear" w:color="auto" w:fill="FFFFFF"/>
              </w:rPr>
              <w:t xml:space="preserve">is complete and verified. </w:t>
            </w:r>
          </w:p>
          <w:p w14:paraId="17C59418" w14:textId="77777777" w:rsidR="00B72B73" w:rsidRPr="0067548E" w:rsidRDefault="00B72B73" w:rsidP="009C63A9">
            <w:pPr>
              <w:rPr>
                <w:rStyle w:val="Strong"/>
                <w:rFonts w:asciiTheme="minorHAnsi" w:hAnsiTheme="minorHAnsi" w:cstheme="minorHAnsi"/>
                <w:color w:val="1F497D" w:themeColor="text2"/>
                <w:sz w:val="22"/>
                <w:szCs w:val="22"/>
                <w:shd w:val="clear" w:color="auto" w:fill="FFFFFF"/>
              </w:rPr>
            </w:pPr>
          </w:p>
        </w:tc>
        <w:tc>
          <w:tcPr>
            <w:tcW w:w="900" w:type="dxa"/>
          </w:tcPr>
          <w:p w14:paraId="11CF124C" w14:textId="77777777" w:rsidR="00B72B73" w:rsidRPr="0067548E" w:rsidRDefault="00B72B73" w:rsidP="009C63A9">
            <w:pPr>
              <w:jc w:val="center"/>
              <w:rPr>
                <w:rFonts w:asciiTheme="minorHAnsi" w:hAnsiTheme="minorHAnsi" w:cstheme="minorHAnsi"/>
                <w:sz w:val="22"/>
                <w:szCs w:val="22"/>
              </w:rPr>
            </w:pPr>
          </w:p>
        </w:tc>
        <w:tc>
          <w:tcPr>
            <w:tcW w:w="5310" w:type="dxa"/>
          </w:tcPr>
          <w:p w14:paraId="4FFD9C37" w14:textId="77777777" w:rsidR="00B72B73" w:rsidRPr="0067548E" w:rsidRDefault="00B72B73"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1625B8" w:rsidRPr="0067548E" w14:paraId="01A4177E" w14:textId="77777777" w:rsidTr="009C63A9">
        <w:trPr>
          <w:cantSplit/>
          <w:trHeight w:val="521"/>
        </w:trPr>
        <w:tc>
          <w:tcPr>
            <w:tcW w:w="895" w:type="dxa"/>
            <w:shd w:val="clear" w:color="auto" w:fill="auto"/>
            <w:tcMar>
              <w:left w:w="14" w:type="dxa"/>
              <w:right w:w="14" w:type="dxa"/>
            </w:tcMar>
          </w:tcPr>
          <w:p w14:paraId="15814475" w14:textId="77777777" w:rsidR="001625B8" w:rsidRPr="0067548E" w:rsidRDefault="001625B8" w:rsidP="009C63A9">
            <w:pPr>
              <w:jc w:val="center"/>
              <w:rPr>
                <w:rFonts w:asciiTheme="minorHAnsi" w:hAnsiTheme="minorHAnsi" w:cstheme="minorHAnsi"/>
                <w:b/>
                <w:sz w:val="22"/>
                <w:szCs w:val="22"/>
              </w:rPr>
            </w:pPr>
          </w:p>
        </w:tc>
        <w:tc>
          <w:tcPr>
            <w:tcW w:w="7380" w:type="dxa"/>
            <w:shd w:val="clear" w:color="auto" w:fill="auto"/>
          </w:tcPr>
          <w:p w14:paraId="1B2BEFFB" w14:textId="04E653A1" w:rsidR="001625B8" w:rsidRPr="001625B8" w:rsidRDefault="001625B8" w:rsidP="00CA65A1">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Lessons Learned:</w:t>
            </w:r>
            <w:r>
              <w:rPr>
                <w:rStyle w:val="Strong"/>
                <w:rFonts w:asciiTheme="minorHAnsi" w:hAnsiTheme="minorHAnsi" w:cstheme="minorHAnsi"/>
                <w:b w:val="0"/>
                <w:bCs w:val="0"/>
                <w:sz w:val="22"/>
                <w:szCs w:val="22"/>
                <w:shd w:val="clear" w:color="auto" w:fill="FFFFFF"/>
              </w:rPr>
              <w:t xml:space="preserve"> </w:t>
            </w:r>
            <w:r w:rsidRPr="001625B8">
              <w:rPr>
                <w:rStyle w:val="Strong"/>
                <w:rFonts w:asciiTheme="minorHAnsi" w:hAnsiTheme="minorHAnsi" w:cstheme="minorHAnsi"/>
                <w:b w:val="0"/>
                <w:bCs w:val="0"/>
                <w:sz w:val="22"/>
                <w:szCs w:val="22"/>
                <w:shd w:val="clear" w:color="auto" w:fill="FFFFFF"/>
              </w:rPr>
              <w:t xml:space="preserve">Lessons learned captured from the software areas of the </w:t>
            </w:r>
            <w:proofErr w:type="gramStart"/>
            <w:r w:rsidRPr="001625B8">
              <w:rPr>
                <w:rStyle w:val="Strong"/>
                <w:rFonts w:asciiTheme="minorHAnsi" w:hAnsiTheme="minorHAnsi" w:cstheme="minorHAnsi"/>
                <w:b w:val="0"/>
                <w:bCs w:val="0"/>
                <w:sz w:val="22"/>
                <w:szCs w:val="22"/>
                <w:shd w:val="clear" w:color="auto" w:fill="FFFFFF"/>
              </w:rPr>
              <w:t>project..</w:t>
            </w:r>
            <w:proofErr w:type="gramEnd"/>
            <w:r w:rsidRPr="001625B8">
              <w:rPr>
                <w:rStyle w:val="Strong"/>
                <w:rFonts w:asciiTheme="minorHAnsi" w:hAnsiTheme="minorHAnsi" w:cstheme="minorHAnsi"/>
                <w:b w:val="0"/>
                <w:bCs w:val="0"/>
                <w:sz w:val="22"/>
                <w:szCs w:val="22"/>
                <w:shd w:val="clear" w:color="auto" w:fill="FFFFFF"/>
              </w:rPr>
              <w:t xml:space="preserve"> </w:t>
            </w:r>
          </w:p>
          <w:p w14:paraId="7FA241DA" w14:textId="77777777" w:rsidR="001625B8" w:rsidRPr="0067548E" w:rsidRDefault="001625B8" w:rsidP="009C63A9">
            <w:pPr>
              <w:rPr>
                <w:rStyle w:val="Strong"/>
                <w:rFonts w:asciiTheme="minorHAnsi" w:hAnsiTheme="minorHAnsi" w:cstheme="minorHAnsi"/>
                <w:color w:val="1F497D" w:themeColor="text2"/>
                <w:sz w:val="22"/>
                <w:szCs w:val="22"/>
                <w:shd w:val="clear" w:color="auto" w:fill="FFFFFF"/>
              </w:rPr>
            </w:pPr>
          </w:p>
        </w:tc>
        <w:tc>
          <w:tcPr>
            <w:tcW w:w="900" w:type="dxa"/>
          </w:tcPr>
          <w:p w14:paraId="0EC547F4" w14:textId="77777777" w:rsidR="001625B8" w:rsidRPr="0067548E" w:rsidRDefault="001625B8" w:rsidP="009C63A9">
            <w:pPr>
              <w:jc w:val="center"/>
              <w:rPr>
                <w:rFonts w:asciiTheme="minorHAnsi" w:hAnsiTheme="minorHAnsi" w:cstheme="minorHAnsi"/>
                <w:sz w:val="22"/>
                <w:szCs w:val="22"/>
              </w:rPr>
            </w:pPr>
          </w:p>
        </w:tc>
        <w:tc>
          <w:tcPr>
            <w:tcW w:w="5310" w:type="dxa"/>
          </w:tcPr>
          <w:p w14:paraId="41660394" w14:textId="77777777" w:rsidR="001625B8" w:rsidRPr="0067548E" w:rsidRDefault="001625B8"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1625B8" w:rsidRPr="0067548E" w14:paraId="637DA84D" w14:textId="77777777" w:rsidTr="009C63A9">
        <w:trPr>
          <w:cantSplit/>
          <w:trHeight w:val="521"/>
        </w:trPr>
        <w:tc>
          <w:tcPr>
            <w:tcW w:w="895" w:type="dxa"/>
            <w:shd w:val="clear" w:color="auto" w:fill="auto"/>
            <w:tcMar>
              <w:left w:w="14" w:type="dxa"/>
              <w:right w:w="14" w:type="dxa"/>
            </w:tcMar>
          </w:tcPr>
          <w:p w14:paraId="1EF4C9C1" w14:textId="77777777" w:rsidR="001625B8" w:rsidRPr="0067548E" w:rsidRDefault="001625B8" w:rsidP="009C63A9">
            <w:pPr>
              <w:jc w:val="center"/>
              <w:rPr>
                <w:rFonts w:asciiTheme="minorHAnsi" w:hAnsiTheme="minorHAnsi" w:cstheme="minorHAnsi"/>
                <w:b/>
                <w:sz w:val="22"/>
                <w:szCs w:val="22"/>
              </w:rPr>
            </w:pPr>
          </w:p>
        </w:tc>
        <w:tc>
          <w:tcPr>
            <w:tcW w:w="7380" w:type="dxa"/>
            <w:shd w:val="clear" w:color="auto" w:fill="auto"/>
          </w:tcPr>
          <w:p w14:paraId="25B4F80B" w14:textId="60C2F840" w:rsidR="001625B8" w:rsidRPr="0067548E" w:rsidRDefault="001625B8" w:rsidP="001625B8">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Open items and waivers/deviations</w:t>
            </w:r>
          </w:p>
        </w:tc>
        <w:tc>
          <w:tcPr>
            <w:tcW w:w="900" w:type="dxa"/>
          </w:tcPr>
          <w:p w14:paraId="2A9C9630" w14:textId="77777777" w:rsidR="001625B8" w:rsidRPr="0067548E" w:rsidRDefault="001625B8" w:rsidP="009C63A9">
            <w:pPr>
              <w:jc w:val="center"/>
              <w:rPr>
                <w:rFonts w:asciiTheme="minorHAnsi" w:hAnsiTheme="minorHAnsi" w:cstheme="minorHAnsi"/>
                <w:sz w:val="22"/>
                <w:szCs w:val="22"/>
              </w:rPr>
            </w:pPr>
          </w:p>
        </w:tc>
        <w:tc>
          <w:tcPr>
            <w:tcW w:w="5310" w:type="dxa"/>
          </w:tcPr>
          <w:p w14:paraId="543A8142" w14:textId="77777777" w:rsidR="001625B8" w:rsidRPr="0067548E" w:rsidRDefault="001625B8"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1625B8" w:rsidRPr="0067548E" w14:paraId="78E2F6CD" w14:textId="77777777" w:rsidTr="009C63A9">
        <w:trPr>
          <w:cantSplit/>
          <w:trHeight w:val="521"/>
        </w:trPr>
        <w:tc>
          <w:tcPr>
            <w:tcW w:w="895" w:type="dxa"/>
            <w:shd w:val="clear" w:color="auto" w:fill="auto"/>
            <w:tcMar>
              <w:left w:w="14" w:type="dxa"/>
              <w:right w:w="14" w:type="dxa"/>
            </w:tcMar>
          </w:tcPr>
          <w:p w14:paraId="3261E270" w14:textId="77777777" w:rsidR="001625B8" w:rsidRPr="0067548E" w:rsidRDefault="001625B8" w:rsidP="009C63A9">
            <w:pPr>
              <w:jc w:val="center"/>
              <w:rPr>
                <w:rFonts w:asciiTheme="minorHAnsi" w:hAnsiTheme="minorHAnsi" w:cstheme="minorHAnsi"/>
                <w:b/>
                <w:sz w:val="22"/>
                <w:szCs w:val="22"/>
              </w:rPr>
            </w:pPr>
          </w:p>
        </w:tc>
        <w:tc>
          <w:tcPr>
            <w:tcW w:w="7380" w:type="dxa"/>
            <w:shd w:val="clear" w:color="auto" w:fill="auto"/>
          </w:tcPr>
          <w:p w14:paraId="7038A838" w14:textId="6ED5AAFF" w:rsidR="001625B8" w:rsidRPr="001625B8" w:rsidRDefault="001625B8" w:rsidP="001625B8">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Open software defect or problem reports</w:t>
            </w:r>
          </w:p>
          <w:p w14:paraId="489A5BC3" w14:textId="77777777" w:rsidR="001625B8" w:rsidRPr="0067548E" w:rsidRDefault="001625B8" w:rsidP="009C63A9">
            <w:pPr>
              <w:rPr>
                <w:rStyle w:val="Strong"/>
                <w:rFonts w:asciiTheme="minorHAnsi" w:hAnsiTheme="minorHAnsi" w:cstheme="minorHAnsi"/>
                <w:color w:val="1F497D" w:themeColor="text2"/>
                <w:sz w:val="22"/>
                <w:szCs w:val="22"/>
                <w:shd w:val="clear" w:color="auto" w:fill="FFFFFF"/>
              </w:rPr>
            </w:pPr>
          </w:p>
        </w:tc>
        <w:tc>
          <w:tcPr>
            <w:tcW w:w="900" w:type="dxa"/>
          </w:tcPr>
          <w:p w14:paraId="64BF2593" w14:textId="77777777" w:rsidR="001625B8" w:rsidRPr="0067548E" w:rsidRDefault="001625B8" w:rsidP="009C63A9">
            <w:pPr>
              <w:jc w:val="center"/>
              <w:rPr>
                <w:rFonts w:asciiTheme="minorHAnsi" w:hAnsiTheme="minorHAnsi" w:cstheme="minorHAnsi"/>
                <w:sz w:val="22"/>
                <w:szCs w:val="22"/>
              </w:rPr>
            </w:pPr>
          </w:p>
        </w:tc>
        <w:tc>
          <w:tcPr>
            <w:tcW w:w="5310" w:type="dxa"/>
          </w:tcPr>
          <w:p w14:paraId="14115B29" w14:textId="77777777" w:rsidR="001625B8" w:rsidRPr="0067548E" w:rsidRDefault="001625B8"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1625B8" w:rsidRPr="0067548E" w14:paraId="6315E841" w14:textId="77777777" w:rsidTr="009C63A9">
        <w:trPr>
          <w:cantSplit/>
          <w:trHeight w:val="521"/>
        </w:trPr>
        <w:tc>
          <w:tcPr>
            <w:tcW w:w="895" w:type="dxa"/>
            <w:shd w:val="clear" w:color="auto" w:fill="auto"/>
            <w:tcMar>
              <w:left w:w="14" w:type="dxa"/>
              <w:right w:w="14" w:type="dxa"/>
            </w:tcMar>
          </w:tcPr>
          <w:p w14:paraId="7FB34F2A" w14:textId="77777777" w:rsidR="001625B8" w:rsidRPr="0067548E" w:rsidRDefault="001625B8" w:rsidP="009C63A9">
            <w:pPr>
              <w:jc w:val="center"/>
              <w:rPr>
                <w:rFonts w:asciiTheme="minorHAnsi" w:hAnsiTheme="minorHAnsi" w:cstheme="minorHAnsi"/>
                <w:b/>
                <w:sz w:val="22"/>
                <w:szCs w:val="22"/>
              </w:rPr>
            </w:pPr>
          </w:p>
        </w:tc>
        <w:tc>
          <w:tcPr>
            <w:tcW w:w="7380" w:type="dxa"/>
            <w:shd w:val="clear" w:color="auto" w:fill="auto"/>
          </w:tcPr>
          <w:p w14:paraId="1CF10BA6" w14:textId="5728E109" w:rsidR="001625B8" w:rsidRPr="001625B8" w:rsidRDefault="001625B8" w:rsidP="001625B8">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 xml:space="preserve">Software </w:t>
            </w:r>
            <w:proofErr w:type="spellStart"/>
            <w:r w:rsidRPr="001625B8">
              <w:rPr>
                <w:rStyle w:val="Strong"/>
                <w:rFonts w:asciiTheme="minorHAnsi" w:hAnsiTheme="minorHAnsi" w:cstheme="minorHAnsi"/>
                <w:color w:val="1F497D" w:themeColor="text2"/>
                <w:sz w:val="22"/>
                <w:szCs w:val="22"/>
                <w:shd w:val="clear" w:color="auto" w:fill="FFFFFF"/>
              </w:rPr>
              <w:t>Software</w:t>
            </w:r>
            <w:proofErr w:type="spellEnd"/>
            <w:r w:rsidRPr="001625B8">
              <w:rPr>
                <w:rStyle w:val="Strong"/>
                <w:rFonts w:asciiTheme="minorHAnsi" w:hAnsiTheme="minorHAnsi" w:cstheme="minorHAnsi"/>
                <w:color w:val="1F497D" w:themeColor="text2"/>
                <w:sz w:val="22"/>
                <w:szCs w:val="22"/>
                <w:shd w:val="clear" w:color="auto" w:fill="FFFFFF"/>
              </w:rPr>
              <w:t xml:space="preserve"> Maintenance Plan</w:t>
            </w:r>
          </w:p>
          <w:p w14:paraId="6658AFDA" w14:textId="77777777" w:rsidR="001625B8" w:rsidRPr="0067548E" w:rsidRDefault="001625B8" w:rsidP="009C63A9">
            <w:pPr>
              <w:rPr>
                <w:rStyle w:val="Strong"/>
                <w:rFonts w:asciiTheme="minorHAnsi" w:hAnsiTheme="minorHAnsi" w:cstheme="minorHAnsi"/>
                <w:color w:val="1F497D" w:themeColor="text2"/>
                <w:sz w:val="22"/>
                <w:szCs w:val="22"/>
                <w:shd w:val="clear" w:color="auto" w:fill="FFFFFF"/>
              </w:rPr>
            </w:pPr>
          </w:p>
        </w:tc>
        <w:tc>
          <w:tcPr>
            <w:tcW w:w="900" w:type="dxa"/>
          </w:tcPr>
          <w:p w14:paraId="735F2226" w14:textId="77777777" w:rsidR="001625B8" w:rsidRPr="0067548E" w:rsidRDefault="001625B8" w:rsidP="009C63A9">
            <w:pPr>
              <w:jc w:val="center"/>
              <w:rPr>
                <w:rFonts w:asciiTheme="minorHAnsi" w:hAnsiTheme="minorHAnsi" w:cstheme="minorHAnsi"/>
                <w:sz w:val="22"/>
                <w:szCs w:val="22"/>
              </w:rPr>
            </w:pPr>
          </w:p>
        </w:tc>
        <w:tc>
          <w:tcPr>
            <w:tcW w:w="5310" w:type="dxa"/>
          </w:tcPr>
          <w:p w14:paraId="23ADF17C" w14:textId="77777777" w:rsidR="001625B8" w:rsidRPr="0067548E" w:rsidRDefault="001625B8"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1625B8" w:rsidRPr="0067548E" w14:paraId="58EB8B13" w14:textId="77777777" w:rsidTr="009C63A9">
        <w:trPr>
          <w:cantSplit/>
          <w:trHeight w:val="521"/>
        </w:trPr>
        <w:tc>
          <w:tcPr>
            <w:tcW w:w="895" w:type="dxa"/>
            <w:shd w:val="clear" w:color="auto" w:fill="auto"/>
            <w:tcMar>
              <w:left w:w="14" w:type="dxa"/>
              <w:right w:w="14" w:type="dxa"/>
            </w:tcMar>
          </w:tcPr>
          <w:p w14:paraId="67C38254" w14:textId="77777777" w:rsidR="001625B8" w:rsidRPr="0067548E" w:rsidRDefault="001625B8" w:rsidP="009C63A9">
            <w:pPr>
              <w:jc w:val="center"/>
              <w:rPr>
                <w:rFonts w:asciiTheme="minorHAnsi" w:hAnsiTheme="minorHAnsi" w:cstheme="minorHAnsi"/>
                <w:b/>
                <w:sz w:val="22"/>
                <w:szCs w:val="22"/>
              </w:rPr>
            </w:pPr>
          </w:p>
        </w:tc>
        <w:tc>
          <w:tcPr>
            <w:tcW w:w="7380" w:type="dxa"/>
            <w:shd w:val="clear" w:color="auto" w:fill="auto"/>
          </w:tcPr>
          <w:p w14:paraId="526BBC09" w14:textId="566A7164" w:rsidR="001625B8" w:rsidRPr="001625B8" w:rsidRDefault="001625B8" w:rsidP="001625B8">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Test Results</w:t>
            </w:r>
          </w:p>
          <w:p w14:paraId="0A199837" w14:textId="77777777" w:rsidR="001625B8" w:rsidRPr="0067548E" w:rsidRDefault="001625B8" w:rsidP="009C63A9">
            <w:pPr>
              <w:rPr>
                <w:rStyle w:val="Strong"/>
                <w:rFonts w:asciiTheme="minorHAnsi" w:hAnsiTheme="minorHAnsi" w:cstheme="minorHAnsi"/>
                <w:color w:val="1F497D" w:themeColor="text2"/>
                <w:sz w:val="22"/>
                <w:szCs w:val="22"/>
                <w:shd w:val="clear" w:color="auto" w:fill="FFFFFF"/>
              </w:rPr>
            </w:pPr>
          </w:p>
        </w:tc>
        <w:tc>
          <w:tcPr>
            <w:tcW w:w="900" w:type="dxa"/>
          </w:tcPr>
          <w:p w14:paraId="12F11B86" w14:textId="77777777" w:rsidR="001625B8" w:rsidRPr="0067548E" w:rsidRDefault="001625B8" w:rsidP="009C63A9">
            <w:pPr>
              <w:jc w:val="center"/>
              <w:rPr>
                <w:rFonts w:asciiTheme="minorHAnsi" w:hAnsiTheme="minorHAnsi" w:cstheme="minorHAnsi"/>
                <w:sz w:val="22"/>
                <w:szCs w:val="22"/>
              </w:rPr>
            </w:pPr>
          </w:p>
        </w:tc>
        <w:tc>
          <w:tcPr>
            <w:tcW w:w="5310" w:type="dxa"/>
          </w:tcPr>
          <w:p w14:paraId="46B9973B" w14:textId="77777777" w:rsidR="001625B8" w:rsidRPr="0067548E" w:rsidRDefault="001625B8"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1625B8" w:rsidRPr="0067548E" w14:paraId="1407617B" w14:textId="77777777" w:rsidTr="009C63A9">
        <w:trPr>
          <w:cantSplit/>
          <w:trHeight w:val="521"/>
        </w:trPr>
        <w:tc>
          <w:tcPr>
            <w:tcW w:w="895" w:type="dxa"/>
            <w:shd w:val="clear" w:color="auto" w:fill="auto"/>
            <w:tcMar>
              <w:left w:w="14" w:type="dxa"/>
              <w:right w:w="14" w:type="dxa"/>
            </w:tcMar>
          </w:tcPr>
          <w:p w14:paraId="1F231223" w14:textId="77777777" w:rsidR="001625B8" w:rsidRPr="0067548E" w:rsidRDefault="001625B8" w:rsidP="009C63A9">
            <w:pPr>
              <w:jc w:val="center"/>
              <w:rPr>
                <w:rFonts w:asciiTheme="minorHAnsi" w:hAnsiTheme="minorHAnsi" w:cstheme="minorHAnsi"/>
                <w:b/>
                <w:sz w:val="22"/>
                <w:szCs w:val="22"/>
              </w:rPr>
            </w:pPr>
          </w:p>
        </w:tc>
        <w:tc>
          <w:tcPr>
            <w:tcW w:w="7380" w:type="dxa"/>
            <w:shd w:val="clear" w:color="auto" w:fill="auto"/>
          </w:tcPr>
          <w:p w14:paraId="1F7B7A52" w14:textId="578453E5" w:rsidR="001625B8" w:rsidRPr="001625B8" w:rsidRDefault="001625B8" w:rsidP="001625B8">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Audit Results</w:t>
            </w:r>
          </w:p>
          <w:p w14:paraId="5F1058B4" w14:textId="77777777" w:rsidR="001625B8" w:rsidRPr="0067548E" w:rsidRDefault="001625B8" w:rsidP="009C63A9">
            <w:pPr>
              <w:rPr>
                <w:rStyle w:val="Strong"/>
                <w:rFonts w:asciiTheme="minorHAnsi" w:hAnsiTheme="minorHAnsi" w:cstheme="minorHAnsi"/>
                <w:color w:val="1F497D" w:themeColor="text2"/>
                <w:sz w:val="22"/>
                <w:szCs w:val="22"/>
                <w:shd w:val="clear" w:color="auto" w:fill="FFFFFF"/>
              </w:rPr>
            </w:pPr>
          </w:p>
        </w:tc>
        <w:tc>
          <w:tcPr>
            <w:tcW w:w="900" w:type="dxa"/>
          </w:tcPr>
          <w:p w14:paraId="1127E515" w14:textId="77777777" w:rsidR="001625B8" w:rsidRPr="0067548E" w:rsidRDefault="001625B8" w:rsidP="009C63A9">
            <w:pPr>
              <w:jc w:val="center"/>
              <w:rPr>
                <w:rFonts w:asciiTheme="minorHAnsi" w:hAnsiTheme="minorHAnsi" w:cstheme="minorHAnsi"/>
                <w:sz w:val="22"/>
                <w:szCs w:val="22"/>
              </w:rPr>
            </w:pPr>
          </w:p>
        </w:tc>
        <w:tc>
          <w:tcPr>
            <w:tcW w:w="5310" w:type="dxa"/>
          </w:tcPr>
          <w:p w14:paraId="428C1B7D" w14:textId="77777777" w:rsidR="001625B8" w:rsidRPr="0067548E" w:rsidRDefault="001625B8"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1625B8" w:rsidRPr="0067548E" w14:paraId="1F35552B" w14:textId="77777777" w:rsidTr="009C63A9">
        <w:trPr>
          <w:cantSplit/>
          <w:trHeight w:val="521"/>
        </w:trPr>
        <w:tc>
          <w:tcPr>
            <w:tcW w:w="895" w:type="dxa"/>
            <w:shd w:val="clear" w:color="auto" w:fill="auto"/>
            <w:tcMar>
              <w:left w:w="14" w:type="dxa"/>
              <w:right w:w="14" w:type="dxa"/>
            </w:tcMar>
          </w:tcPr>
          <w:p w14:paraId="7558503A" w14:textId="77777777" w:rsidR="001625B8" w:rsidRPr="0067548E" w:rsidRDefault="001625B8" w:rsidP="009C63A9">
            <w:pPr>
              <w:jc w:val="center"/>
              <w:rPr>
                <w:rFonts w:asciiTheme="minorHAnsi" w:hAnsiTheme="minorHAnsi" w:cstheme="minorHAnsi"/>
                <w:b/>
                <w:sz w:val="22"/>
                <w:szCs w:val="22"/>
              </w:rPr>
            </w:pPr>
          </w:p>
        </w:tc>
        <w:tc>
          <w:tcPr>
            <w:tcW w:w="7380" w:type="dxa"/>
            <w:shd w:val="clear" w:color="auto" w:fill="auto"/>
          </w:tcPr>
          <w:p w14:paraId="580AC3E5" w14:textId="06BC2C0A" w:rsidR="001625B8" w:rsidRPr="001625B8" w:rsidRDefault="001625B8" w:rsidP="001625B8">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Quality Data</w:t>
            </w:r>
          </w:p>
          <w:p w14:paraId="300A07BA" w14:textId="77777777" w:rsidR="001625B8" w:rsidRPr="0067548E" w:rsidRDefault="001625B8" w:rsidP="009C63A9">
            <w:pPr>
              <w:rPr>
                <w:rStyle w:val="Strong"/>
                <w:rFonts w:asciiTheme="minorHAnsi" w:hAnsiTheme="minorHAnsi" w:cstheme="minorHAnsi"/>
                <w:color w:val="1F497D" w:themeColor="text2"/>
                <w:sz w:val="22"/>
                <w:szCs w:val="22"/>
                <w:shd w:val="clear" w:color="auto" w:fill="FFFFFF"/>
              </w:rPr>
            </w:pPr>
          </w:p>
        </w:tc>
        <w:tc>
          <w:tcPr>
            <w:tcW w:w="900" w:type="dxa"/>
          </w:tcPr>
          <w:p w14:paraId="0BD734C1" w14:textId="77777777" w:rsidR="001625B8" w:rsidRPr="0067548E" w:rsidRDefault="001625B8" w:rsidP="009C63A9">
            <w:pPr>
              <w:jc w:val="center"/>
              <w:rPr>
                <w:rFonts w:asciiTheme="minorHAnsi" w:hAnsiTheme="minorHAnsi" w:cstheme="minorHAnsi"/>
                <w:sz w:val="22"/>
                <w:szCs w:val="22"/>
              </w:rPr>
            </w:pPr>
          </w:p>
        </w:tc>
        <w:tc>
          <w:tcPr>
            <w:tcW w:w="5310" w:type="dxa"/>
          </w:tcPr>
          <w:p w14:paraId="5A0F7CD8" w14:textId="77777777" w:rsidR="001625B8" w:rsidRPr="0067548E" w:rsidRDefault="001625B8"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1625B8" w:rsidRPr="0067548E" w14:paraId="606438CD" w14:textId="77777777" w:rsidTr="009C63A9">
        <w:trPr>
          <w:cantSplit/>
          <w:trHeight w:val="521"/>
        </w:trPr>
        <w:tc>
          <w:tcPr>
            <w:tcW w:w="895" w:type="dxa"/>
            <w:shd w:val="clear" w:color="auto" w:fill="auto"/>
            <w:tcMar>
              <w:left w:w="14" w:type="dxa"/>
              <w:right w:w="14" w:type="dxa"/>
            </w:tcMar>
          </w:tcPr>
          <w:p w14:paraId="003D40B6" w14:textId="77777777" w:rsidR="001625B8" w:rsidRPr="0067548E" w:rsidRDefault="001625B8" w:rsidP="009C63A9">
            <w:pPr>
              <w:jc w:val="center"/>
              <w:rPr>
                <w:rFonts w:asciiTheme="minorHAnsi" w:hAnsiTheme="minorHAnsi" w:cstheme="minorHAnsi"/>
                <w:b/>
                <w:sz w:val="22"/>
                <w:szCs w:val="22"/>
              </w:rPr>
            </w:pPr>
          </w:p>
        </w:tc>
        <w:tc>
          <w:tcPr>
            <w:tcW w:w="7380" w:type="dxa"/>
            <w:shd w:val="clear" w:color="auto" w:fill="auto"/>
          </w:tcPr>
          <w:p w14:paraId="48E8479B" w14:textId="7ADD813D" w:rsidR="001625B8" w:rsidRPr="001625B8" w:rsidRDefault="001625B8" w:rsidP="001625B8">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Metric Data</w:t>
            </w:r>
          </w:p>
          <w:p w14:paraId="120FD5B6" w14:textId="77777777" w:rsidR="001625B8" w:rsidRPr="0067548E" w:rsidRDefault="001625B8" w:rsidP="009C63A9">
            <w:pPr>
              <w:rPr>
                <w:rStyle w:val="Strong"/>
                <w:rFonts w:asciiTheme="minorHAnsi" w:hAnsiTheme="minorHAnsi" w:cstheme="minorHAnsi"/>
                <w:color w:val="1F497D" w:themeColor="text2"/>
                <w:sz w:val="22"/>
                <w:szCs w:val="22"/>
                <w:shd w:val="clear" w:color="auto" w:fill="FFFFFF"/>
              </w:rPr>
            </w:pPr>
          </w:p>
        </w:tc>
        <w:tc>
          <w:tcPr>
            <w:tcW w:w="900" w:type="dxa"/>
          </w:tcPr>
          <w:p w14:paraId="04866529" w14:textId="77777777" w:rsidR="001625B8" w:rsidRPr="0067548E" w:rsidRDefault="001625B8" w:rsidP="009C63A9">
            <w:pPr>
              <w:jc w:val="center"/>
              <w:rPr>
                <w:rFonts w:asciiTheme="minorHAnsi" w:hAnsiTheme="minorHAnsi" w:cstheme="minorHAnsi"/>
                <w:sz w:val="22"/>
                <w:szCs w:val="22"/>
              </w:rPr>
            </w:pPr>
          </w:p>
        </w:tc>
        <w:tc>
          <w:tcPr>
            <w:tcW w:w="5310" w:type="dxa"/>
          </w:tcPr>
          <w:p w14:paraId="32E398A8" w14:textId="77777777" w:rsidR="001625B8" w:rsidRPr="0067548E" w:rsidRDefault="001625B8"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1625B8" w:rsidRPr="0067548E" w14:paraId="2EC89415" w14:textId="77777777" w:rsidTr="009C63A9">
        <w:trPr>
          <w:cantSplit/>
          <w:trHeight w:val="521"/>
        </w:trPr>
        <w:tc>
          <w:tcPr>
            <w:tcW w:w="895" w:type="dxa"/>
            <w:shd w:val="clear" w:color="auto" w:fill="auto"/>
            <w:tcMar>
              <w:left w:w="14" w:type="dxa"/>
              <w:right w:w="14" w:type="dxa"/>
            </w:tcMar>
          </w:tcPr>
          <w:p w14:paraId="1F89EE17" w14:textId="77777777" w:rsidR="001625B8" w:rsidRPr="0067548E" w:rsidRDefault="001625B8" w:rsidP="009C63A9">
            <w:pPr>
              <w:jc w:val="center"/>
              <w:rPr>
                <w:rFonts w:asciiTheme="minorHAnsi" w:hAnsiTheme="minorHAnsi" w:cstheme="minorHAnsi"/>
                <w:b/>
                <w:sz w:val="22"/>
                <w:szCs w:val="22"/>
              </w:rPr>
            </w:pPr>
          </w:p>
        </w:tc>
        <w:tc>
          <w:tcPr>
            <w:tcW w:w="7380" w:type="dxa"/>
            <w:shd w:val="clear" w:color="auto" w:fill="auto"/>
          </w:tcPr>
          <w:p w14:paraId="097F9D8F" w14:textId="300B577E" w:rsidR="001625B8" w:rsidRPr="001625B8" w:rsidRDefault="001625B8" w:rsidP="001625B8">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color w:val="1F497D" w:themeColor="text2"/>
                <w:sz w:val="22"/>
                <w:szCs w:val="22"/>
                <w:shd w:val="clear" w:color="auto" w:fill="FFFFFF"/>
              </w:rPr>
              <w:t>Software Tests, demonstrations, analyses, audits</w:t>
            </w:r>
          </w:p>
          <w:p w14:paraId="7FCC2913" w14:textId="77777777" w:rsidR="001625B8" w:rsidRPr="0067548E" w:rsidRDefault="001625B8" w:rsidP="009C63A9">
            <w:pPr>
              <w:rPr>
                <w:rStyle w:val="Strong"/>
                <w:rFonts w:asciiTheme="minorHAnsi" w:hAnsiTheme="minorHAnsi" w:cstheme="minorHAnsi"/>
                <w:color w:val="1F497D" w:themeColor="text2"/>
                <w:sz w:val="22"/>
                <w:szCs w:val="22"/>
                <w:shd w:val="clear" w:color="auto" w:fill="FFFFFF"/>
              </w:rPr>
            </w:pPr>
          </w:p>
        </w:tc>
        <w:tc>
          <w:tcPr>
            <w:tcW w:w="900" w:type="dxa"/>
          </w:tcPr>
          <w:p w14:paraId="5650AB99" w14:textId="77777777" w:rsidR="001625B8" w:rsidRPr="0067548E" w:rsidRDefault="001625B8" w:rsidP="009C63A9">
            <w:pPr>
              <w:jc w:val="center"/>
              <w:rPr>
                <w:rFonts w:asciiTheme="minorHAnsi" w:hAnsiTheme="minorHAnsi" w:cstheme="minorHAnsi"/>
                <w:sz w:val="22"/>
                <w:szCs w:val="22"/>
              </w:rPr>
            </w:pPr>
          </w:p>
        </w:tc>
        <w:tc>
          <w:tcPr>
            <w:tcW w:w="5310" w:type="dxa"/>
          </w:tcPr>
          <w:p w14:paraId="6FD3E36C" w14:textId="77777777" w:rsidR="001625B8" w:rsidRPr="0067548E" w:rsidRDefault="001625B8"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1625B8" w:rsidRPr="0067548E" w14:paraId="49D0636A" w14:textId="77777777" w:rsidTr="009C63A9">
        <w:trPr>
          <w:cantSplit/>
          <w:trHeight w:val="521"/>
        </w:trPr>
        <w:tc>
          <w:tcPr>
            <w:tcW w:w="895" w:type="dxa"/>
            <w:shd w:val="clear" w:color="auto" w:fill="auto"/>
            <w:tcMar>
              <w:left w:w="14" w:type="dxa"/>
              <w:right w:w="14" w:type="dxa"/>
            </w:tcMar>
          </w:tcPr>
          <w:p w14:paraId="3A89C5E8" w14:textId="77777777" w:rsidR="001625B8" w:rsidRPr="0067548E" w:rsidRDefault="001625B8" w:rsidP="009C63A9">
            <w:pPr>
              <w:jc w:val="center"/>
              <w:rPr>
                <w:rFonts w:asciiTheme="minorHAnsi" w:hAnsiTheme="minorHAnsi" w:cstheme="minorHAnsi"/>
                <w:b/>
                <w:sz w:val="22"/>
                <w:szCs w:val="22"/>
              </w:rPr>
            </w:pPr>
          </w:p>
        </w:tc>
        <w:tc>
          <w:tcPr>
            <w:tcW w:w="7380" w:type="dxa"/>
            <w:shd w:val="clear" w:color="auto" w:fill="auto"/>
          </w:tcPr>
          <w:p w14:paraId="527A18DE" w14:textId="7E2153A7" w:rsidR="001625B8" w:rsidRPr="00FD20BA" w:rsidRDefault="001625B8" w:rsidP="005A6C5A">
            <w:pPr>
              <w:pStyle w:val="ListParagraph"/>
              <w:numPr>
                <w:ilvl w:val="0"/>
                <w:numId w:val="58"/>
              </w:numPr>
              <w:rPr>
                <w:rStyle w:val="Strong"/>
                <w:rFonts w:asciiTheme="minorHAnsi" w:hAnsiTheme="minorHAnsi" w:cstheme="minorHAnsi"/>
                <w:b w:val="0"/>
                <w:bCs w:val="0"/>
                <w:sz w:val="22"/>
                <w:szCs w:val="22"/>
                <w:shd w:val="clear" w:color="auto" w:fill="FFFFFF"/>
              </w:rPr>
            </w:pPr>
            <w:r w:rsidRPr="00FD20BA">
              <w:rPr>
                <w:rStyle w:val="Strong"/>
                <w:rFonts w:asciiTheme="minorHAnsi" w:hAnsiTheme="minorHAnsi" w:cstheme="minorHAnsi"/>
                <w:color w:val="1F497D" w:themeColor="text2"/>
                <w:sz w:val="22"/>
                <w:szCs w:val="22"/>
                <w:shd w:val="clear" w:color="auto" w:fill="FFFFFF"/>
              </w:rPr>
              <w:t xml:space="preserve">Software </w:t>
            </w:r>
            <w:r w:rsidR="00FD20BA" w:rsidRPr="00FD20BA">
              <w:rPr>
                <w:rStyle w:val="Strong"/>
                <w:rFonts w:asciiTheme="minorHAnsi" w:hAnsiTheme="minorHAnsi" w:cstheme="minorHAnsi"/>
                <w:color w:val="1F497D" w:themeColor="text2"/>
                <w:sz w:val="22"/>
                <w:szCs w:val="22"/>
                <w:shd w:val="clear" w:color="auto" w:fill="FFFFFF"/>
              </w:rPr>
              <w:t>Status of interface compatibility and functionality</w:t>
            </w:r>
          </w:p>
          <w:p w14:paraId="3118D058" w14:textId="77777777" w:rsidR="001625B8" w:rsidRPr="0067548E" w:rsidRDefault="001625B8" w:rsidP="009C63A9">
            <w:pPr>
              <w:rPr>
                <w:rStyle w:val="Strong"/>
                <w:rFonts w:asciiTheme="minorHAnsi" w:hAnsiTheme="minorHAnsi" w:cstheme="minorHAnsi"/>
                <w:color w:val="1F497D" w:themeColor="text2"/>
                <w:sz w:val="22"/>
                <w:szCs w:val="22"/>
                <w:shd w:val="clear" w:color="auto" w:fill="FFFFFF"/>
              </w:rPr>
            </w:pPr>
          </w:p>
        </w:tc>
        <w:tc>
          <w:tcPr>
            <w:tcW w:w="900" w:type="dxa"/>
          </w:tcPr>
          <w:p w14:paraId="1FFD95B0" w14:textId="77777777" w:rsidR="001625B8" w:rsidRPr="0067548E" w:rsidRDefault="001625B8" w:rsidP="009C63A9">
            <w:pPr>
              <w:jc w:val="center"/>
              <w:rPr>
                <w:rFonts w:asciiTheme="minorHAnsi" w:hAnsiTheme="minorHAnsi" w:cstheme="minorHAnsi"/>
                <w:sz w:val="22"/>
                <w:szCs w:val="22"/>
              </w:rPr>
            </w:pPr>
          </w:p>
        </w:tc>
        <w:tc>
          <w:tcPr>
            <w:tcW w:w="5310" w:type="dxa"/>
          </w:tcPr>
          <w:p w14:paraId="5E6452FC" w14:textId="77777777" w:rsidR="001625B8" w:rsidRPr="0067548E" w:rsidRDefault="001625B8"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5C2EFB" w:rsidRPr="0067548E" w14:paraId="72915A11" w14:textId="77777777" w:rsidTr="009C63A9">
        <w:trPr>
          <w:cantSplit/>
          <w:trHeight w:val="521"/>
        </w:trPr>
        <w:tc>
          <w:tcPr>
            <w:tcW w:w="895" w:type="dxa"/>
            <w:shd w:val="clear" w:color="auto" w:fill="auto"/>
            <w:tcMar>
              <w:left w:w="14" w:type="dxa"/>
              <w:right w:w="14" w:type="dxa"/>
            </w:tcMar>
          </w:tcPr>
          <w:p w14:paraId="4ABCF986" w14:textId="77777777" w:rsidR="005C2EFB" w:rsidRPr="0067548E" w:rsidRDefault="005C2EFB" w:rsidP="009C63A9">
            <w:pPr>
              <w:jc w:val="center"/>
              <w:rPr>
                <w:rFonts w:asciiTheme="minorHAnsi" w:hAnsiTheme="minorHAnsi" w:cstheme="minorHAnsi"/>
                <w:b/>
                <w:sz w:val="22"/>
                <w:szCs w:val="22"/>
              </w:rPr>
            </w:pPr>
          </w:p>
        </w:tc>
        <w:tc>
          <w:tcPr>
            <w:tcW w:w="7380" w:type="dxa"/>
            <w:shd w:val="clear" w:color="auto" w:fill="auto"/>
          </w:tcPr>
          <w:p w14:paraId="4EBD5CC6" w14:textId="72B1F00E" w:rsidR="005C2EFB" w:rsidRPr="005C2EFB" w:rsidRDefault="005C2EFB" w:rsidP="00567D3C">
            <w:pPr>
              <w:pStyle w:val="ListParagraph"/>
              <w:numPr>
                <w:ilvl w:val="0"/>
                <w:numId w:val="58"/>
              </w:numPr>
              <w:rPr>
                <w:rStyle w:val="Strong"/>
                <w:rFonts w:asciiTheme="minorHAnsi" w:hAnsiTheme="minorHAnsi" w:cstheme="minorHAnsi"/>
                <w:b w:val="0"/>
                <w:bCs w:val="0"/>
                <w:sz w:val="22"/>
                <w:szCs w:val="22"/>
                <w:shd w:val="clear" w:color="auto" w:fill="FFFFFF"/>
              </w:rPr>
            </w:pPr>
            <w:r w:rsidRPr="005C2EFB">
              <w:rPr>
                <w:rStyle w:val="Strong"/>
                <w:rFonts w:asciiTheme="minorHAnsi" w:hAnsiTheme="minorHAnsi" w:cstheme="minorHAnsi"/>
                <w:color w:val="1F497D" w:themeColor="text2"/>
                <w:sz w:val="22"/>
                <w:szCs w:val="22"/>
                <w:shd w:val="clear" w:color="auto" w:fill="FFFFFF"/>
              </w:rPr>
              <w:t xml:space="preserve">Software Data Dictionary:  </w:t>
            </w:r>
            <w:r w:rsidRPr="005C2EFB">
              <w:rPr>
                <w:rStyle w:val="Strong"/>
                <w:rFonts w:asciiTheme="minorHAnsi" w:hAnsiTheme="minorHAnsi" w:cstheme="minorHAnsi"/>
                <w:b w:val="0"/>
                <w:bCs w:val="0"/>
                <w:sz w:val="22"/>
                <w:szCs w:val="22"/>
                <w:shd w:val="clear" w:color="auto" w:fill="FFFFFF"/>
              </w:rPr>
              <w:t>fields are correct, data dictionary content is correct, and has been tested. The software configuration data has been tested.</w:t>
            </w:r>
          </w:p>
          <w:p w14:paraId="519D02A0" w14:textId="77777777" w:rsidR="005C2EFB" w:rsidRPr="0067548E" w:rsidRDefault="005C2EFB" w:rsidP="009C63A9">
            <w:pPr>
              <w:rPr>
                <w:rStyle w:val="Strong"/>
                <w:rFonts w:asciiTheme="minorHAnsi" w:hAnsiTheme="minorHAnsi" w:cstheme="minorHAnsi"/>
                <w:color w:val="1F497D" w:themeColor="text2"/>
                <w:sz w:val="22"/>
                <w:szCs w:val="22"/>
                <w:shd w:val="clear" w:color="auto" w:fill="FFFFFF"/>
              </w:rPr>
            </w:pPr>
          </w:p>
        </w:tc>
        <w:tc>
          <w:tcPr>
            <w:tcW w:w="900" w:type="dxa"/>
          </w:tcPr>
          <w:p w14:paraId="0F7AA725" w14:textId="77777777" w:rsidR="005C2EFB" w:rsidRPr="0067548E" w:rsidRDefault="005C2EFB" w:rsidP="009C63A9">
            <w:pPr>
              <w:jc w:val="center"/>
              <w:rPr>
                <w:rFonts w:asciiTheme="minorHAnsi" w:hAnsiTheme="minorHAnsi" w:cstheme="minorHAnsi"/>
                <w:sz w:val="22"/>
                <w:szCs w:val="22"/>
              </w:rPr>
            </w:pPr>
          </w:p>
        </w:tc>
        <w:tc>
          <w:tcPr>
            <w:tcW w:w="5310" w:type="dxa"/>
          </w:tcPr>
          <w:p w14:paraId="6F6AE2F2" w14:textId="77777777" w:rsidR="005C2EFB" w:rsidRPr="0067548E" w:rsidRDefault="005C2EFB"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63131" w:rsidRPr="0067548E" w14:paraId="3BA9D80F" w14:textId="77777777" w:rsidTr="009C63A9">
        <w:trPr>
          <w:cantSplit/>
          <w:trHeight w:val="521"/>
        </w:trPr>
        <w:tc>
          <w:tcPr>
            <w:tcW w:w="895" w:type="dxa"/>
            <w:shd w:val="clear" w:color="auto" w:fill="auto"/>
            <w:tcMar>
              <w:left w:w="14" w:type="dxa"/>
              <w:right w:w="14" w:type="dxa"/>
            </w:tcMar>
          </w:tcPr>
          <w:p w14:paraId="1BCE30AB" w14:textId="012B9844" w:rsidR="00F63131" w:rsidRPr="0067548E" w:rsidRDefault="00A933C3" w:rsidP="009C63A9">
            <w:pPr>
              <w:jc w:val="center"/>
              <w:rPr>
                <w:rFonts w:asciiTheme="minorHAnsi" w:hAnsiTheme="minorHAnsi" w:cstheme="minorHAnsi"/>
                <w:b/>
                <w:sz w:val="22"/>
                <w:szCs w:val="22"/>
              </w:rPr>
            </w:pPr>
            <w:r>
              <w:rPr>
                <w:rFonts w:asciiTheme="minorHAnsi" w:hAnsiTheme="minorHAnsi" w:cstheme="minorHAnsi"/>
                <w:b/>
                <w:sz w:val="22"/>
                <w:szCs w:val="22"/>
              </w:rPr>
              <w:t>F</w:t>
            </w:r>
            <w:r w:rsidR="00F63131" w:rsidRPr="0067548E">
              <w:rPr>
                <w:rFonts w:asciiTheme="minorHAnsi" w:hAnsiTheme="minorHAnsi" w:cstheme="minorHAnsi"/>
                <w:b/>
                <w:sz w:val="22"/>
                <w:szCs w:val="22"/>
              </w:rPr>
              <w:t>2</w:t>
            </w:r>
          </w:p>
        </w:tc>
        <w:tc>
          <w:tcPr>
            <w:tcW w:w="7380" w:type="dxa"/>
            <w:shd w:val="clear" w:color="auto" w:fill="auto"/>
          </w:tcPr>
          <w:p w14:paraId="502DD055" w14:textId="3D6F4A12" w:rsidR="00F63131" w:rsidRPr="0067548E" w:rsidRDefault="00F63131"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A933C3">
              <w:rPr>
                <w:rStyle w:val="Strong"/>
                <w:rFonts w:asciiTheme="minorHAnsi" w:hAnsiTheme="minorHAnsi" w:cstheme="minorHAnsi"/>
                <w:color w:val="1F497D" w:themeColor="text2"/>
                <w:sz w:val="22"/>
                <w:szCs w:val="22"/>
                <w:shd w:val="clear" w:color="auto" w:fill="FFFFFF"/>
              </w:rPr>
              <w:t>D</w:t>
            </w:r>
            <w:r w:rsidR="00A933C3" w:rsidRPr="00A933C3">
              <w:rPr>
                <w:rStyle w:val="Strong"/>
                <w:rFonts w:asciiTheme="minorHAnsi" w:hAnsiTheme="minorHAnsi" w:cstheme="minorHAnsi"/>
                <w:color w:val="1F497D" w:themeColor="text2"/>
                <w:sz w:val="22"/>
                <w:szCs w:val="22"/>
                <w:shd w:val="clear" w:color="auto" w:fill="FFFFFF"/>
              </w:rPr>
              <w:t>ocumentation</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A933C3" w:rsidRPr="00A933C3">
              <w:rPr>
                <w:rFonts w:asciiTheme="minorHAnsi" w:hAnsiTheme="minorHAnsi" w:cstheme="minorHAnsi"/>
                <w:color w:val="222222"/>
                <w:sz w:val="22"/>
                <w:szCs w:val="22"/>
                <w:shd w:val="clear" w:color="auto" w:fill="FFFFFF"/>
              </w:rPr>
              <w:t>Documentation must adequately describe the software to enable operation, maintenance, and troubleshooting.</w:t>
            </w:r>
          </w:p>
        </w:tc>
        <w:tc>
          <w:tcPr>
            <w:tcW w:w="900" w:type="dxa"/>
          </w:tcPr>
          <w:p w14:paraId="089E4046" w14:textId="77777777" w:rsidR="00F63131" w:rsidRPr="0067548E" w:rsidRDefault="00F63131" w:rsidP="009C63A9">
            <w:pPr>
              <w:jc w:val="center"/>
              <w:rPr>
                <w:rFonts w:asciiTheme="minorHAnsi" w:hAnsiTheme="minorHAnsi" w:cstheme="minorHAnsi"/>
                <w:sz w:val="22"/>
                <w:szCs w:val="22"/>
              </w:rPr>
            </w:pPr>
          </w:p>
        </w:tc>
        <w:tc>
          <w:tcPr>
            <w:tcW w:w="5310" w:type="dxa"/>
          </w:tcPr>
          <w:p w14:paraId="3A14666B" w14:textId="77777777" w:rsidR="00F63131" w:rsidRPr="0067548E" w:rsidRDefault="00F63131" w:rsidP="009C63A9">
            <w:pPr>
              <w:rPr>
                <w:rFonts w:asciiTheme="minorHAnsi" w:hAnsiTheme="minorHAnsi" w:cstheme="minorHAnsi"/>
                <w:sz w:val="22"/>
                <w:szCs w:val="22"/>
              </w:rPr>
            </w:pPr>
          </w:p>
        </w:tc>
      </w:tr>
      <w:tr w:rsidR="00B72B73" w:rsidRPr="0067548E" w14:paraId="12FBC98F" w14:textId="77777777" w:rsidTr="009C63A9">
        <w:trPr>
          <w:cantSplit/>
          <w:trHeight w:val="521"/>
        </w:trPr>
        <w:tc>
          <w:tcPr>
            <w:tcW w:w="895" w:type="dxa"/>
            <w:shd w:val="clear" w:color="auto" w:fill="auto"/>
            <w:tcMar>
              <w:left w:w="14" w:type="dxa"/>
              <w:right w:w="14" w:type="dxa"/>
            </w:tcMar>
          </w:tcPr>
          <w:p w14:paraId="5C2DF4B4" w14:textId="77777777" w:rsidR="00B72B73" w:rsidRPr="0067548E" w:rsidRDefault="00B72B73" w:rsidP="009C63A9">
            <w:pPr>
              <w:jc w:val="center"/>
              <w:rPr>
                <w:rFonts w:asciiTheme="minorHAnsi" w:hAnsiTheme="minorHAnsi" w:cstheme="minorHAnsi"/>
                <w:b/>
                <w:sz w:val="22"/>
                <w:szCs w:val="22"/>
              </w:rPr>
            </w:pPr>
          </w:p>
        </w:tc>
        <w:tc>
          <w:tcPr>
            <w:tcW w:w="7380" w:type="dxa"/>
            <w:shd w:val="clear" w:color="auto" w:fill="auto"/>
          </w:tcPr>
          <w:p w14:paraId="6A118C48" w14:textId="75355A2B" w:rsidR="00B72B73" w:rsidRPr="00D849B3" w:rsidRDefault="00B72B73" w:rsidP="00B72B73">
            <w:pPr>
              <w:pStyle w:val="ListParagraph"/>
              <w:numPr>
                <w:ilvl w:val="0"/>
                <w:numId w:val="58"/>
              </w:num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b w:val="0"/>
                <w:bCs w:val="0"/>
                <w:sz w:val="22"/>
                <w:szCs w:val="22"/>
                <w:shd w:val="clear" w:color="auto" w:fill="FFFFFF"/>
              </w:rPr>
              <w:t xml:space="preserve">Software Version Description Document is complete and verified. </w:t>
            </w:r>
          </w:p>
          <w:p w14:paraId="3E3F9FC4" w14:textId="77777777" w:rsidR="00B72B73" w:rsidRPr="0067548E" w:rsidRDefault="00B72B73" w:rsidP="009C63A9">
            <w:pPr>
              <w:rPr>
                <w:rStyle w:val="Strong"/>
                <w:rFonts w:asciiTheme="minorHAnsi" w:hAnsiTheme="minorHAnsi" w:cstheme="minorHAnsi"/>
                <w:color w:val="1F497D" w:themeColor="text2"/>
                <w:sz w:val="22"/>
                <w:szCs w:val="22"/>
                <w:shd w:val="clear" w:color="auto" w:fill="FFFFFF"/>
              </w:rPr>
            </w:pPr>
          </w:p>
        </w:tc>
        <w:tc>
          <w:tcPr>
            <w:tcW w:w="900" w:type="dxa"/>
          </w:tcPr>
          <w:p w14:paraId="29E0F47A" w14:textId="77777777" w:rsidR="00B72B73" w:rsidRPr="0067548E" w:rsidRDefault="00B72B73" w:rsidP="009C63A9">
            <w:pPr>
              <w:jc w:val="center"/>
              <w:rPr>
                <w:rFonts w:asciiTheme="minorHAnsi" w:hAnsiTheme="minorHAnsi" w:cstheme="minorHAnsi"/>
                <w:sz w:val="22"/>
                <w:szCs w:val="22"/>
              </w:rPr>
            </w:pPr>
          </w:p>
        </w:tc>
        <w:tc>
          <w:tcPr>
            <w:tcW w:w="5310" w:type="dxa"/>
          </w:tcPr>
          <w:p w14:paraId="360FB0BB" w14:textId="77777777" w:rsidR="00B72B73" w:rsidRPr="0067548E" w:rsidRDefault="00B72B73"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E35CCA" w:rsidRPr="0067548E" w14:paraId="2EA9005D" w14:textId="77777777" w:rsidTr="009C63A9">
        <w:trPr>
          <w:cantSplit/>
          <w:trHeight w:val="521"/>
        </w:trPr>
        <w:tc>
          <w:tcPr>
            <w:tcW w:w="895" w:type="dxa"/>
            <w:shd w:val="clear" w:color="auto" w:fill="auto"/>
            <w:tcMar>
              <w:left w:w="14" w:type="dxa"/>
              <w:right w:w="14" w:type="dxa"/>
            </w:tcMar>
          </w:tcPr>
          <w:p w14:paraId="54A15B0B" w14:textId="3A1316C3" w:rsidR="00E35CCA" w:rsidRPr="0067548E" w:rsidRDefault="00E35CCA" w:rsidP="009C63A9">
            <w:pPr>
              <w:jc w:val="center"/>
              <w:rPr>
                <w:rFonts w:asciiTheme="minorHAnsi" w:hAnsiTheme="minorHAnsi" w:cstheme="minorHAnsi"/>
                <w:b/>
                <w:sz w:val="22"/>
                <w:szCs w:val="22"/>
              </w:rPr>
            </w:pPr>
            <w:r>
              <w:rPr>
                <w:rFonts w:asciiTheme="minorHAnsi" w:hAnsiTheme="minorHAnsi" w:cstheme="minorHAnsi"/>
                <w:b/>
                <w:sz w:val="22"/>
                <w:szCs w:val="22"/>
              </w:rPr>
              <w:t>F3</w:t>
            </w:r>
          </w:p>
        </w:tc>
        <w:tc>
          <w:tcPr>
            <w:tcW w:w="7380" w:type="dxa"/>
            <w:shd w:val="clear" w:color="auto" w:fill="auto"/>
          </w:tcPr>
          <w:p w14:paraId="4D2E9E92" w14:textId="0A9FC89D" w:rsidR="00E35CCA" w:rsidRPr="0067548E" w:rsidRDefault="00E35CCA"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Processes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E35CCA">
              <w:rPr>
                <w:rFonts w:asciiTheme="minorHAnsi" w:hAnsiTheme="minorHAnsi" w:cstheme="minorHAnsi"/>
                <w:color w:val="222222"/>
                <w:sz w:val="22"/>
                <w:szCs w:val="22"/>
                <w:shd w:val="clear" w:color="auto" w:fill="FFFFFF"/>
              </w:rPr>
              <w:t>Data or evidence that shows good software processes exist and were followed by the software development organizations.</w:t>
            </w:r>
          </w:p>
        </w:tc>
        <w:tc>
          <w:tcPr>
            <w:tcW w:w="900" w:type="dxa"/>
          </w:tcPr>
          <w:p w14:paraId="10861E42" w14:textId="77777777" w:rsidR="00E35CCA" w:rsidRPr="0067548E" w:rsidRDefault="00E35CCA" w:rsidP="009C63A9">
            <w:pPr>
              <w:jc w:val="center"/>
              <w:rPr>
                <w:rFonts w:asciiTheme="minorHAnsi" w:hAnsiTheme="minorHAnsi" w:cstheme="minorHAnsi"/>
                <w:sz w:val="22"/>
                <w:szCs w:val="22"/>
              </w:rPr>
            </w:pPr>
          </w:p>
        </w:tc>
        <w:tc>
          <w:tcPr>
            <w:tcW w:w="5310" w:type="dxa"/>
          </w:tcPr>
          <w:p w14:paraId="04438DF1" w14:textId="77777777" w:rsidR="00E35CCA" w:rsidRPr="0067548E" w:rsidRDefault="00E35CCA" w:rsidP="009C63A9">
            <w:pPr>
              <w:rPr>
                <w:rFonts w:asciiTheme="minorHAnsi" w:hAnsiTheme="minorHAnsi" w:cstheme="minorHAnsi"/>
                <w:sz w:val="22"/>
                <w:szCs w:val="22"/>
              </w:rPr>
            </w:pPr>
          </w:p>
        </w:tc>
      </w:tr>
      <w:tr w:rsidR="00F63131" w:rsidRPr="00FD5A4E" w14:paraId="09A98694" w14:textId="77777777" w:rsidTr="009C63A9">
        <w:trPr>
          <w:cantSplit/>
          <w:trHeight w:val="521"/>
        </w:trPr>
        <w:tc>
          <w:tcPr>
            <w:tcW w:w="895" w:type="dxa"/>
            <w:shd w:val="clear" w:color="auto" w:fill="EAF1DD" w:themeFill="accent3" w:themeFillTint="33"/>
            <w:tcMar>
              <w:left w:w="14" w:type="dxa"/>
              <w:right w:w="14" w:type="dxa"/>
            </w:tcMar>
          </w:tcPr>
          <w:p w14:paraId="7495A8CA" w14:textId="19B17B71" w:rsidR="00F63131" w:rsidRPr="00E168FF" w:rsidRDefault="00F63131" w:rsidP="009C63A9">
            <w:pPr>
              <w:jc w:val="center"/>
              <w:rPr>
                <w:rFonts w:asciiTheme="minorHAnsi" w:hAnsiTheme="minorHAnsi" w:cstheme="minorHAnsi"/>
                <w:sz w:val="28"/>
                <w:szCs w:val="28"/>
              </w:rPr>
            </w:pPr>
            <w:r>
              <w:rPr>
                <w:rFonts w:asciiTheme="minorHAnsi" w:hAnsiTheme="minorHAnsi" w:cstheme="minorHAnsi"/>
                <w:sz w:val="28"/>
                <w:szCs w:val="28"/>
              </w:rPr>
              <w:lastRenderedPageBreak/>
              <w:t>G</w:t>
            </w:r>
          </w:p>
        </w:tc>
        <w:tc>
          <w:tcPr>
            <w:tcW w:w="7380" w:type="dxa"/>
            <w:shd w:val="clear" w:color="auto" w:fill="EAF1DD" w:themeFill="accent3" w:themeFillTint="33"/>
          </w:tcPr>
          <w:p w14:paraId="2C7954B4" w14:textId="69EB67F1" w:rsidR="00F63131" w:rsidRPr="00E168FF" w:rsidRDefault="00F63131" w:rsidP="009C63A9">
            <w:pPr>
              <w:rPr>
                <w:rFonts w:asciiTheme="minorHAnsi" w:hAnsiTheme="minorHAnsi" w:cstheme="minorHAnsi"/>
                <w:sz w:val="28"/>
                <w:szCs w:val="28"/>
              </w:rPr>
            </w:pPr>
            <w:r w:rsidRPr="00F63131">
              <w:rPr>
                <w:rFonts w:asciiTheme="minorHAnsi" w:hAnsiTheme="minorHAnsi" w:cstheme="minorHAnsi"/>
                <w:sz w:val="28"/>
                <w:szCs w:val="28"/>
              </w:rPr>
              <w:t>Customer Approval and Acceptance</w:t>
            </w:r>
          </w:p>
        </w:tc>
        <w:tc>
          <w:tcPr>
            <w:tcW w:w="900" w:type="dxa"/>
          </w:tcPr>
          <w:p w14:paraId="45B35907" w14:textId="77777777" w:rsidR="00F63131" w:rsidRPr="009552C7" w:rsidRDefault="00F63131" w:rsidP="009C63A9">
            <w:pPr>
              <w:jc w:val="center"/>
              <w:rPr>
                <w:rFonts w:asciiTheme="minorHAnsi" w:hAnsiTheme="minorHAnsi" w:cstheme="minorHAnsi"/>
                <w:sz w:val="20"/>
                <w:szCs w:val="20"/>
              </w:rPr>
            </w:pPr>
          </w:p>
        </w:tc>
        <w:tc>
          <w:tcPr>
            <w:tcW w:w="5310" w:type="dxa"/>
          </w:tcPr>
          <w:p w14:paraId="0C6B4101" w14:textId="77777777" w:rsidR="00F63131" w:rsidRPr="009552C7" w:rsidRDefault="00F63131" w:rsidP="009C63A9">
            <w:pPr>
              <w:rPr>
                <w:rFonts w:asciiTheme="minorHAnsi" w:hAnsiTheme="minorHAnsi" w:cstheme="minorHAnsi"/>
                <w:sz w:val="20"/>
                <w:szCs w:val="20"/>
              </w:rPr>
            </w:pPr>
          </w:p>
        </w:tc>
      </w:tr>
      <w:tr w:rsidR="00F63131" w:rsidRPr="0067548E" w14:paraId="62E39339" w14:textId="77777777" w:rsidTr="009C63A9">
        <w:trPr>
          <w:cantSplit/>
          <w:trHeight w:val="521"/>
        </w:trPr>
        <w:tc>
          <w:tcPr>
            <w:tcW w:w="895" w:type="dxa"/>
            <w:shd w:val="clear" w:color="auto" w:fill="auto"/>
            <w:tcMar>
              <w:left w:w="14" w:type="dxa"/>
              <w:right w:w="14" w:type="dxa"/>
            </w:tcMar>
          </w:tcPr>
          <w:p w14:paraId="74EDE950" w14:textId="305B5FF9" w:rsidR="00F63131" w:rsidRPr="0067548E" w:rsidRDefault="00A933C3" w:rsidP="009C63A9">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661CA0D7" w14:textId="65676DAA" w:rsidR="00F63131" w:rsidRPr="0067548E" w:rsidRDefault="00F63131"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A933C3">
              <w:rPr>
                <w:rStyle w:val="Strong"/>
                <w:rFonts w:asciiTheme="minorHAnsi" w:hAnsiTheme="minorHAnsi" w:cstheme="minorHAnsi"/>
                <w:color w:val="1F497D" w:themeColor="text2"/>
                <w:sz w:val="22"/>
                <w:szCs w:val="22"/>
                <w:shd w:val="clear" w:color="auto" w:fill="FFFFFF"/>
              </w:rPr>
              <w:t>Customer Review</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A933C3" w:rsidRPr="00A933C3">
              <w:rPr>
                <w:rFonts w:asciiTheme="minorHAnsi" w:hAnsiTheme="minorHAnsi" w:cstheme="minorHAnsi"/>
                <w:color w:val="222222"/>
                <w:sz w:val="22"/>
                <w:szCs w:val="22"/>
                <w:shd w:val="clear" w:color="auto" w:fill="FFFFFF"/>
              </w:rPr>
              <w:t>The customer (or end-user) must formally review and approve the software, confirming that it meets their expectations and mission objectives.</w:t>
            </w:r>
          </w:p>
        </w:tc>
        <w:tc>
          <w:tcPr>
            <w:tcW w:w="900" w:type="dxa"/>
          </w:tcPr>
          <w:p w14:paraId="73533ED4" w14:textId="77777777" w:rsidR="00F63131" w:rsidRPr="0067548E" w:rsidRDefault="00F63131" w:rsidP="009C63A9">
            <w:pPr>
              <w:jc w:val="center"/>
              <w:rPr>
                <w:rFonts w:asciiTheme="minorHAnsi" w:hAnsiTheme="minorHAnsi" w:cstheme="minorHAnsi"/>
                <w:sz w:val="22"/>
                <w:szCs w:val="22"/>
              </w:rPr>
            </w:pPr>
          </w:p>
        </w:tc>
        <w:tc>
          <w:tcPr>
            <w:tcW w:w="5310" w:type="dxa"/>
          </w:tcPr>
          <w:p w14:paraId="5B9E4C57" w14:textId="77777777" w:rsidR="00F63131" w:rsidRPr="0067548E" w:rsidRDefault="00F63131" w:rsidP="009C63A9">
            <w:pPr>
              <w:rPr>
                <w:rFonts w:asciiTheme="minorHAnsi" w:hAnsiTheme="minorHAnsi" w:cstheme="minorHAnsi"/>
                <w:sz w:val="22"/>
                <w:szCs w:val="22"/>
              </w:rPr>
            </w:pPr>
          </w:p>
        </w:tc>
      </w:tr>
      <w:tr w:rsidR="00B72B73" w:rsidRPr="0067548E" w14:paraId="2658399C" w14:textId="77777777" w:rsidTr="009C63A9">
        <w:trPr>
          <w:cantSplit/>
          <w:trHeight w:val="521"/>
        </w:trPr>
        <w:tc>
          <w:tcPr>
            <w:tcW w:w="895" w:type="dxa"/>
            <w:shd w:val="clear" w:color="auto" w:fill="auto"/>
            <w:tcMar>
              <w:left w:w="14" w:type="dxa"/>
              <w:right w:w="14" w:type="dxa"/>
            </w:tcMar>
          </w:tcPr>
          <w:p w14:paraId="632DC978" w14:textId="77777777" w:rsidR="00B72B73" w:rsidRPr="0067548E" w:rsidRDefault="00B72B73" w:rsidP="009C63A9">
            <w:pPr>
              <w:jc w:val="center"/>
              <w:rPr>
                <w:rFonts w:asciiTheme="minorHAnsi" w:hAnsiTheme="minorHAnsi" w:cstheme="minorHAnsi"/>
                <w:b/>
                <w:sz w:val="22"/>
                <w:szCs w:val="22"/>
              </w:rPr>
            </w:pPr>
          </w:p>
        </w:tc>
        <w:tc>
          <w:tcPr>
            <w:tcW w:w="7380" w:type="dxa"/>
            <w:shd w:val="clear" w:color="auto" w:fill="auto"/>
          </w:tcPr>
          <w:p w14:paraId="6E96F927" w14:textId="6F09B4DC" w:rsidR="00B72B73" w:rsidRPr="001625B8" w:rsidRDefault="00B72B73" w:rsidP="00BA5AC7">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b w:val="0"/>
                <w:bCs w:val="0"/>
                <w:sz w:val="22"/>
                <w:szCs w:val="22"/>
                <w:shd w:val="clear" w:color="auto" w:fill="FFFFFF"/>
              </w:rPr>
              <w:t>Software Assurance Sign-off: Confirm that Software Assurance has signed off on the certification package</w:t>
            </w:r>
            <w:r w:rsidR="001625B8" w:rsidRPr="001625B8">
              <w:rPr>
                <w:rStyle w:val="Strong"/>
                <w:rFonts w:asciiTheme="minorHAnsi" w:hAnsiTheme="minorHAnsi" w:cstheme="minorHAnsi"/>
                <w:b w:val="0"/>
                <w:bCs w:val="0"/>
                <w:sz w:val="22"/>
                <w:szCs w:val="22"/>
                <w:shd w:val="clear" w:color="auto" w:fill="FFFFFF"/>
              </w:rPr>
              <w:t>.</w:t>
            </w:r>
          </w:p>
          <w:p w14:paraId="30E130F9" w14:textId="77777777" w:rsidR="00B72B73" w:rsidRPr="0067548E" w:rsidRDefault="00B72B73" w:rsidP="009C63A9">
            <w:pPr>
              <w:rPr>
                <w:rStyle w:val="Strong"/>
                <w:rFonts w:asciiTheme="minorHAnsi" w:hAnsiTheme="minorHAnsi" w:cstheme="minorHAnsi"/>
                <w:color w:val="1F497D" w:themeColor="text2"/>
                <w:sz w:val="22"/>
                <w:szCs w:val="22"/>
                <w:shd w:val="clear" w:color="auto" w:fill="FFFFFF"/>
              </w:rPr>
            </w:pPr>
          </w:p>
        </w:tc>
        <w:tc>
          <w:tcPr>
            <w:tcW w:w="900" w:type="dxa"/>
          </w:tcPr>
          <w:p w14:paraId="4A209833" w14:textId="77777777" w:rsidR="00B72B73" w:rsidRPr="0067548E" w:rsidRDefault="00B72B73" w:rsidP="009C63A9">
            <w:pPr>
              <w:jc w:val="center"/>
              <w:rPr>
                <w:rFonts w:asciiTheme="minorHAnsi" w:hAnsiTheme="minorHAnsi" w:cstheme="minorHAnsi"/>
                <w:sz w:val="22"/>
                <w:szCs w:val="22"/>
              </w:rPr>
            </w:pPr>
          </w:p>
        </w:tc>
        <w:tc>
          <w:tcPr>
            <w:tcW w:w="5310" w:type="dxa"/>
          </w:tcPr>
          <w:p w14:paraId="5F7BAAE7" w14:textId="77777777" w:rsidR="00B72B73" w:rsidRPr="0067548E" w:rsidRDefault="00B72B73"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17034F" w:rsidRPr="0067548E" w14:paraId="547EDCAF" w14:textId="77777777" w:rsidTr="00CA52F0">
        <w:trPr>
          <w:cantSplit/>
          <w:trHeight w:val="521"/>
        </w:trPr>
        <w:tc>
          <w:tcPr>
            <w:tcW w:w="895" w:type="dxa"/>
            <w:shd w:val="clear" w:color="auto" w:fill="auto"/>
            <w:tcMar>
              <w:left w:w="14" w:type="dxa"/>
              <w:right w:w="14" w:type="dxa"/>
            </w:tcMar>
          </w:tcPr>
          <w:p w14:paraId="4B717A1B" w14:textId="77777777" w:rsidR="0017034F" w:rsidRPr="0067548E" w:rsidRDefault="0017034F" w:rsidP="00CA52F0">
            <w:pPr>
              <w:jc w:val="center"/>
              <w:rPr>
                <w:rFonts w:asciiTheme="minorHAnsi" w:hAnsiTheme="minorHAnsi" w:cstheme="minorHAnsi"/>
                <w:b/>
                <w:sz w:val="22"/>
                <w:szCs w:val="22"/>
              </w:rPr>
            </w:pPr>
          </w:p>
        </w:tc>
        <w:tc>
          <w:tcPr>
            <w:tcW w:w="7380" w:type="dxa"/>
            <w:shd w:val="clear" w:color="auto" w:fill="auto"/>
          </w:tcPr>
          <w:p w14:paraId="5C247734" w14:textId="77777777" w:rsidR="0017034F" w:rsidRPr="0017034F" w:rsidRDefault="0017034F" w:rsidP="0017034F">
            <w:pPr>
              <w:pStyle w:val="ListParagraph"/>
              <w:numPr>
                <w:ilvl w:val="0"/>
                <w:numId w:val="58"/>
              </w:numPr>
              <w:rPr>
                <w:rStyle w:val="Strong"/>
                <w:rFonts w:asciiTheme="minorHAnsi" w:hAnsiTheme="minorHAnsi" w:cstheme="minorHAnsi"/>
                <w:b w:val="0"/>
                <w:bCs w:val="0"/>
                <w:sz w:val="22"/>
                <w:szCs w:val="22"/>
                <w:shd w:val="clear" w:color="auto" w:fill="FFFFFF"/>
              </w:rPr>
            </w:pPr>
            <w:r w:rsidRPr="0017034F">
              <w:rPr>
                <w:rStyle w:val="Strong"/>
                <w:rFonts w:asciiTheme="minorHAnsi" w:hAnsiTheme="minorHAnsi" w:cstheme="minorHAnsi"/>
                <w:b w:val="0"/>
                <w:bCs w:val="0"/>
                <w:sz w:val="22"/>
                <w:szCs w:val="22"/>
                <w:shd w:val="clear" w:color="auto" w:fill="FFFFFF"/>
              </w:rPr>
              <w:t>IV&amp;V concurs that the project’s software is sufficiently mature to proceed to operation. (If IV&amp;V is required)</w:t>
            </w:r>
          </w:p>
          <w:p w14:paraId="7DE45C3E" w14:textId="77777777" w:rsidR="0017034F" w:rsidRPr="0067548E" w:rsidRDefault="0017034F" w:rsidP="00CA52F0">
            <w:pPr>
              <w:rPr>
                <w:rStyle w:val="Strong"/>
                <w:rFonts w:asciiTheme="minorHAnsi" w:hAnsiTheme="minorHAnsi" w:cstheme="minorHAnsi"/>
                <w:color w:val="1F497D" w:themeColor="text2"/>
                <w:sz w:val="22"/>
                <w:szCs w:val="22"/>
                <w:shd w:val="clear" w:color="auto" w:fill="FFFFFF"/>
              </w:rPr>
            </w:pPr>
          </w:p>
        </w:tc>
        <w:tc>
          <w:tcPr>
            <w:tcW w:w="900" w:type="dxa"/>
          </w:tcPr>
          <w:p w14:paraId="3CB3C497" w14:textId="77777777" w:rsidR="0017034F" w:rsidRPr="0067548E" w:rsidRDefault="0017034F" w:rsidP="00CA52F0">
            <w:pPr>
              <w:jc w:val="center"/>
              <w:rPr>
                <w:rFonts w:asciiTheme="minorHAnsi" w:hAnsiTheme="minorHAnsi" w:cstheme="minorHAnsi"/>
                <w:sz w:val="22"/>
                <w:szCs w:val="22"/>
              </w:rPr>
            </w:pPr>
          </w:p>
        </w:tc>
        <w:tc>
          <w:tcPr>
            <w:tcW w:w="5310" w:type="dxa"/>
          </w:tcPr>
          <w:p w14:paraId="57899751" w14:textId="77777777" w:rsidR="0017034F" w:rsidRPr="0067548E" w:rsidRDefault="0017034F" w:rsidP="00CA52F0">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63131" w:rsidRPr="0067548E" w14:paraId="25349E66" w14:textId="77777777" w:rsidTr="009C63A9">
        <w:trPr>
          <w:cantSplit/>
          <w:trHeight w:val="521"/>
        </w:trPr>
        <w:tc>
          <w:tcPr>
            <w:tcW w:w="895" w:type="dxa"/>
            <w:shd w:val="clear" w:color="auto" w:fill="auto"/>
            <w:tcMar>
              <w:left w:w="14" w:type="dxa"/>
              <w:right w:w="14" w:type="dxa"/>
            </w:tcMar>
          </w:tcPr>
          <w:p w14:paraId="42ECF7E0" w14:textId="37CAE3B2" w:rsidR="00F63131" w:rsidRPr="0067548E" w:rsidRDefault="00A933C3" w:rsidP="009C63A9">
            <w:pPr>
              <w:jc w:val="center"/>
              <w:rPr>
                <w:rFonts w:asciiTheme="minorHAnsi" w:hAnsiTheme="minorHAnsi" w:cstheme="minorHAnsi"/>
                <w:b/>
                <w:sz w:val="22"/>
                <w:szCs w:val="22"/>
              </w:rPr>
            </w:pPr>
            <w:r>
              <w:rPr>
                <w:rFonts w:asciiTheme="minorHAnsi" w:hAnsiTheme="minorHAnsi" w:cstheme="minorHAnsi"/>
                <w:b/>
                <w:sz w:val="22"/>
                <w:szCs w:val="22"/>
              </w:rPr>
              <w:t>G</w:t>
            </w:r>
            <w:r w:rsidR="00F63131" w:rsidRPr="0067548E">
              <w:rPr>
                <w:rFonts w:asciiTheme="minorHAnsi" w:hAnsiTheme="minorHAnsi" w:cstheme="minorHAnsi"/>
                <w:b/>
                <w:sz w:val="22"/>
                <w:szCs w:val="22"/>
              </w:rPr>
              <w:t>2</w:t>
            </w:r>
          </w:p>
        </w:tc>
        <w:tc>
          <w:tcPr>
            <w:tcW w:w="7380" w:type="dxa"/>
            <w:shd w:val="clear" w:color="auto" w:fill="auto"/>
          </w:tcPr>
          <w:p w14:paraId="17EE1EB9" w14:textId="6504F948" w:rsidR="00F63131" w:rsidRPr="0067548E" w:rsidRDefault="00F63131"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A933C3">
              <w:rPr>
                <w:rStyle w:val="Strong"/>
                <w:rFonts w:asciiTheme="minorHAnsi" w:hAnsiTheme="minorHAnsi" w:cstheme="minorHAnsi"/>
                <w:color w:val="1F497D" w:themeColor="text2"/>
                <w:sz w:val="22"/>
                <w:szCs w:val="22"/>
                <w:shd w:val="clear" w:color="auto" w:fill="FFFFFF"/>
              </w:rPr>
              <w:t>O</w:t>
            </w:r>
            <w:r w:rsidR="00A933C3" w:rsidRPr="00A933C3">
              <w:rPr>
                <w:rStyle w:val="Strong"/>
                <w:rFonts w:asciiTheme="minorHAnsi" w:hAnsiTheme="minorHAnsi" w:cstheme="minorHAnsi"/>
                <w:color w:val="1F497D" w:themeColor="text2"/>
                <w:sz w:val="22"/>
                <w:szCs w:val="22"/>
                <w:shd w:val="clear" w:color="auto" w:fill="FFFFFF"/>
              </w:rPr>
              <w:t xml:space="preserve">utstanding </w:t>
            </w:r>
            <w:r w:rsidR="00A933C3">
              <w:rPr>
                <w:rStyle w:val="Strong"/>
                <w:rFonts w:asciiTheme="minorHAnsi" w:hAnsiTheme="minorHAnsi" w:cstheme="minorHAnsi"/>
                <w:color w:val="1F497D" w:themeColor="text2"/>
                <w:sz w:val="22"/>
                <w:szCs w:val="22"/>
                <w:shd w:val="clear" w:color="auto" w:fill="FFFFFF"/>
              </w:rPr>
              <w:t>I</w:t>
            </w:r>
            <w:r w:rsidR="00A933C3" w:rsidRPr="00A933C3">
              <w:rPr>
                <w:rStyle w:val="Strong"/>
                <w:rFonts w:asciiTheme="minorHAnsi" w:hAnsiTheme="minorHAnsi" w:cstheme="minorHAnsi"/>
                <w:color w:val="1F497D" w:themeColor="text2"/>
                <w:sz w:val="22"/>
                <w:szCs w:val="22"/>
                <w:shd w:val="clear" w:color="auto" w:fill="FFFFFF"/>
              </w:rPr>
              <w:t>ssues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A933C3" w:rsidRPr="00A933C3">
              <w:rPr>
                <w:rFonts w:asciiTheme="minorHAnsi" w:hAnsiTheme="minorHAnsi" w:cstheme="minorHAnsi"/>
                <w:color w:val="222222"/>
                <w:sz w:val="22"/>
                <w:szCs w:val="22"/>
                <w:shd w:val="clear" w:color="auto" w:fill="FFFFFF"/>
              </w:rPr>
              <w:t>Any outstanding issues or concerns from the customer must be documented and addressed.</w:t>
            </w:r>
          </w:p>
        </w:tc>
        <w:tc>
          <w:tcPr>
            <w:tcW w:w="900" w:type="dxa"/>
          </w:tcPr>
          <w:p w14:paraId="251D6A96" w14:textId="77777777" w:rsidR="00F63131" w:rsidRPr="0067548E" w:rsidRDefault="00F63131" w:rsidP="009C63A9">
            <w:pPr>
              <w:jc w:val="center"/>
              <w:rPr>
                <w:rFonts w:asciiTheme="minorHAnsi" w:hAnsiTheme="minorHAnsi" w:cstheme="minorHAnsi"/>
                <w:sz w:val="22"/>
                <w:szCs w:val="22"/>
              </w:rPr>
            </w:pPr>
          </w:p>
        </w:tc>
        <w:tc>
          <w:tcPr>
            <w:tcW w:w="5310" w:type="dxa"/>
          </w:tcPr>
          <w:p w14:paraId="748ECBFD" w14:textId="77777777" w:rsidR="00F63131" w:rsidRPr="0067548E" w:rsidRDefault="00F63131" w:rsidP="009C63A9">
            <w:pPr>
              <w:rPr>
                <w:rFonts w:asciiTheme="minorHAnsi" w:hAnsiTheme="minorHAnsi" w:cstheme="minorHAnsi"/>
                <w:sz w:val="22"/>
                <w:szCs w:val="22"/>
              </w:rPr>
            </w:pPr>
          </w:p>
        </w:tc>
      </w:tr>
      <w:tr w:rsidR="00FD20BA" w:rsidRPr="0067548E" w14:paraId="31A2E372" w14:textId="77777777" w:rsidTr="009C63A9">
        <w:trPr>
          <w:cantSplit/>
          <w:trHeight w:val="521"/>
        </w:trPr>
        <w:tc>
          <w:tcPr>
            <w:tcW w:w="895" w:type="dxa"/>
            <w:shd w:val="clear" w:color="auto" w:fill="auto"/>
            <w:tcMar>
              <w:left w:w="14" w:type="dxa"/>
              <w:right w:w="14" w:type="dxa"/>
            </w:tcMar>
          </w:tcPr>
          <w:p w14:paraId="4FEC87F0" w14:textId="2D907C9A" w:rsidR="00FD20BA" w:rsidRPr="0067548E" w:rsidRDefault="00FD20BA" w:rsidP="009C63A9">
            <w:pPr>
              <w:jc w:val="center"/>
              <w:rPr>
                <w:rFonts w:asciiTheme="minorHAnsi" w:hAnsiTheme="minorHAnsi" w:cstheme="minorHAnsi"/>
                <w:b/>
                <w:sz w:val="22"/>
                <w:szCs w:val="22"/>
              </w:rPr>
            </w:pPr>
            <w:r>
              <w:rPr>
                <w:rFonts w:asciiTheme="minorHAnsi" w:hAnsiTheme="minorHAnsi" w:cstheme="minorHAnsi"/>
                <w:b/>
                <w:sz w:val="22"/>
                <w:szCs w:val="22"/>
              </w:rPr>
              <w:t>G3</w:t>
            </w:r>
          </w:p>
        </w:tc>
        <w:tc>
          <w:tcPr>
            <w:tcW w:w="7380" w:type="dxa"/>
            <w:shd w:val="clear" w:color="auto" w:fill="auto"/>
          </w:tcPr>
          <w:p w14:paraId="4027EF22" w14:textId="7A2691BE" w:rsidR="00FD20BA" w:rsidRPr="0067548E" w:rsidRDefault="00FD20BA"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FD20BA">
              <w:rPr>
                <w:rStyle w:val="Strong"/>
                <w:rFonts w:asciiTheme="minorHAnsi" w:hAnsiTheme="minorHAnsi" w:cstheme="minorHAnsi"/>
                <w:color w:val="1F497D" w:themeColor="text2"/>
                <w:sz w:val="22"/>
                <w:szCs w:val="22"/>
                <w:shd w:val="clear" w:color="auto" w:fill="FFFFFF"/>
              </w:rPr>
              <w:t>is deemed acceptably safe for flight/mission operations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p>
        </w:tc>
        <w:tc>
          <w:tcPr>
            <w:tcW w:w="900" w:type="dxa"/>
          </w:tcPr>
          <w:p w14:paraId="570DC93C" w14:textId="77777777" w:rsidR="00FD20BA" w:rsidRPr="0067548E" w:rsidRDefault="00FD20BA" w:rsidP="009C63A9">
            <w:pPr>
              <w:jc w:val="center"/>
              <w:rPr>
                <w:rFonts w:asciiTheme="minorHAnsi" w:hAnsiTheme="minorHAnsi" w:cstheme="minorHAnsi"/>
                <w:sz w:val="22"/>
                <w:szCs w:val="22"/>
              </w:rPr>
            </w:pPr>
          </w:p>
        </w:tc>
        <w:tc>
          <w:tcPr>
            <w:tcW w:w="5310" w:type="dxa"/>
          </w:tcPr>
          <w:p w14:paraId="46EDF37D" w14:textId="77777777" w:rsidR="00FD20BA" w:rsidRPr="0067548E" w:rsidRDefault="00FD20BA" w:rsidP="009C63A9">
            <w:pPr>
              <w:rPr>
                <w:rFonts w:asciiTheme="minorHAnsi" w:hAnsiTheme="minorHAnsi" w:cstheme="minorHAnsi"/>
                <w:sz w:val="22"/>
                <w:szCs w:val="22"/>
              </w:rPr>
            </w:pPr>
          </w:p>
        </w:tc>
      </w:tr>
      <w:tr w:rsidR="00FD20BA" w:rsidRPr="0067548E" w14:paraId="3C3283F5" w14:textId="77777777" w:rsidTr="009C63A9">
        <w:trPr>
          <w:cantSplit/>
          <w:trHeight w:val="521"/>
        </w:trPr>
        <w:tc>
          <w:tcPr>
            <w:tcW w:w="895" w:type="dxa"/>
            <w:shd w:val="clear" w:color="auto" w:fill="auto"/>
            <w:tcMar>
              <w:left w:w="14" w:type="dxa"/>
              <w:right w:w="14" w:type="dxa"/>
            </w:tcMar>
          </w:tcPr>
          <w:p w14:paraId="5DCE40F7"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4C9F3E76" w14:textId="0B29A613" w:rsidR="00FD20BA" w:rsidRPr="001625B8" w:rsidRDefault="00FD20BA" w:rsidP="00FD20BA">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b w:val="0"/>
                <w:bCs w:val="0"/>
                <w:sz w:val="22"/>
                <w:szCs w:val="22"/>
                <w:shd w:val="clear" w:color="auto" w:fill="FFFFFF"/>
              </w:rPr>
              <w:t xml:space="preserve">Software </w:t>
            </w:r>
            <w:r w:rsidRPr="00FD20BA">
              <w:rPr>
                <w:rStyle w:val="Strong"/>
                <w:rFonts w:asciiTheme="minorHAnsi" w:hAnsiTheme="minorHAnsi" w:cstheme="minorHAnsi"/>
                <w:b w:val="0"/>
                <w:bCs w:val="0"/>
                <w:sz w:val="22"/>
                <w:szCs w:val="22"/>
                <w:shd w:val="clear" w:color="auto" w:fill="FFFFFF"/>
              </w:rPr>
              <w:t>safety-critical requirements were met.</w:t>
            </w:r>
          </w:p>
          <w:p w14:paraId="142C22F1" w14:textId="77777777" w:rsidR="00FD20BA" w:rsidRPr="0067548E" w:rsidRDefault="00FD20BA" w:rsidP="009C63A9">
            <w:pPr>
              <w:rPr>
                <w:rStyle w:val="Strong"/>
                <w:rFonts w:asciiTheme="minorHAnsi" w:hAnsiTheme="minorHAnsi" w:cstheme="minorHAnsi"/>
                <w:color w:val="1F497D" w:themeColor="text2"/>
                <w:sz w:val="22"/>
                <w:szCs w:val="22"/>
                <w:shd w:val="clear" w:color="auto" w:fill="FFFFFF"/>
              </w:rPr>
            </w:pPr>
          </w:p>
        </w:tc>
        <w:tc>
          <w:tcPr>
            <w:tcW w:w="900" w:type="dxa"/>
          </w:tcPr>
          <w:p w14:paraId="7C452481" w14:textId="77777777" w:rsidR="00FD20BA" w:rsidRPr="0067548E" w:rsidRDefault="00FD20BA" w:rsidP="009C63A9">
            <w:pPr>
              <w:jc w:val="center"/>
              <w:rPr>
                <w:rFonts w:asciiTheme="minorHAnsi" w:hAnsiTheme="minorHAnsi" w:cstheme="minorHAnsi"/>
                <w:sz w:val="22"/>
                <w:szCs w:val="22"/>
              </w:rPr>
            </w:pPr>
          </w:p>
        </w:tc>
        <w:tc>
          <w:tcPr>
            <w:tcW w:w="5310" w:type="dxa"/>
          </w:tcPr>
          <w:p w14:paraId="03966878"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D20BA" w:rsidRPr="0067548E" w14:paraId="40A8A8E4" w14:textId="77777777" w:rsidTr="009C63A9">
        <w:trPr>
          <w:cantSplit/>
          <w:trHeight w:val="521"/>
        </w:trPr>
        <w:tc>
          <w:tcPr>
            <w:tcW w:w="895" w:type="dxa"/>
            <w:shd w:val="clear" w:color="auto" w:fill="auto"/>
            <w:tcMar>
              <w:left w:w="14" w:type="dxa"/>
              <w:right w:w="14" w:type="dxa"/>
            </w:tcMar>
          </w:tcPr>
          <w:p w14:paraId="7499A64F"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458E0C1A" w14:textId="2A1FD4E6" w:rsidR="00FD20BA" w:rsidRPr="001625B8" w:rsidRDefault="00FD20BA" w:rsidP="00FD20BA">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b w:val="0"/>
                <w:bCs w:val="0"/>
                <w:sz w:val="22"/>
                <w:szCs w:val="22"/>
                <w:shd w:val="clear" w:color="auto" w:fill="FFFFFF"/>
              </w:rPr>
              <w:t xml:space="preserve">Software </w:t>
            </w:r>
            <w:r w:rsidRPr="00FD20BA">
              <w:rPr>
                <w:rStyle w:val="Strong"/>
                <w:rFonts w:asciiTheme="minorHAnsi" w:hAnsiTheme="minorHAnsi" w:cstheme="minorHAnsi"/>
                <w:b w:val="0"/>
                <w:bCs w:val="0"/>
                <w:sz w:val="22"/>
                <w:szCs w:val="22"/>
                <w:shd w:val="clear" w:color="auto" w:fill="FFFFFF"/>
              </w:rPr>
              <w:t>Safety risk is accepted by stakeholders impacted by that risk.</w:t>
            </w:r>
          </w:p>
          <w:p w14:paraId="75730E65" w14:textId="77777777" w:rsidR="00FD20BA" w:rsidRPr="0067548E" w:rsidRDefault="00FD20BA" w:rsidP="009C63A9">
            <w:pPr>
              <w:rPr>
                <w:rStyle w:val="Strong"/>
                <w:rFonts w:asciiTheme="minorHAnsi" w:hAnsiTheme="minorHAnsi" w:cstheme="minorHAnsi"/>
                <w:color w:val="1F497D" w:themeColor="text2"/>
                <w:sz w:val="22"/>
                <w:szCs w:val="22"/>
                <w:shd w:val="clear" w:color="auto" w:fill="FFFFFF"/>
              </w:rPr>
            </w:pPr>
          </w:p>
        </w:tc>
        <w:tc>
          <w:tcPr>
            <w:tcW w:w="900" w:type="dxa"/>
          </w:tcPr>
          <w:p w14:paraId="59FC276F" w14:textId="77777777" w:rsidR="00FD20BA" w:rsidRPr="0067548E" w:rsidRDefault="00FD20BA" w:rsidP="009C63A9">
            <w:pPr>
              <w:jc w:val="center"/>
              <w:rPr>
                <w:rFonts w:asciiTheme="minorHAnsi" w:hAnsiTheme="minorHAnsi" w:cstheme="minorHAnsi"/>
                <w:sz w:val="22"/>
                <w:szCs w:val="22"/>
              </w:rPr>
            </w:pPr>
          </w:p>
        </w:tc>
        <w:tc>
          <w:tcPr>
            <w:tcW w:w="5310" w:type="dxa"/>
          </w:tcPr>
          <w:p w14:paraId="3981B926"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D20BA" w:rsidRPr="0067548E" w14:paraId="6E7EA807" w14:textId="77777777" w:rsidTr="009C63A9">
        <w:trPr>
          <w:cantSplit/>
          <w:trHeight w:val="521"/>
        </w:trPr>
        <w:tc>
          <w:tcPr>
            <w:tcW w:w="895" w:type="dxa"/>
            <w:shd w:val="clear" w:color="auto" w:fill="auto"/>
            <w:tcMar>
              <w:left w:w="14" w:type="dxa"/>
              <w:right w:w="14" w:type="dxa"/>
            </w:tcMar>
          </w:tcPr>
          <w:p w14:paraId="3E8FFCC9"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34E189E1" w14:textId="40B9FF44" w:rsidR="00FD20BA" w:rsidRPr="001625B8" w:rsidRDefault="00FD20BA" w:rsidP="00FD20BA">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b w:val="0"/>
                <w:bCs w:val="0"/>
                <w:sz w:val="22"/>
                <w:szCs w:val="22"/>
                <w:shd w:val="clear" w:color="auto" w:fill="FFFFFF"/>
              </w:rPr>
              <w:t xml:space="preserve">Software </w:t>
            </w:r>
            <w:r w:rsidRPr="00FD20BA">
              <w:rPr>
                <w:rStyle w:val="Strong"/>
                <w:rFonts w:asciiTheme="minorHAnsi" w:hAnsiTheme="minorHAnsi" w:cstheme="minorHAnsi"/>
                <w:b w:val="0"/>
                <w:bCs w:val="0"/>
                <w:sz w:val="22"/>
                <w:szCs w:val="22"/>
                <w:shd w:val="clear" w:color="auto" w:fill="FFFFFF"/>
              </w:rPr>
              <w:t>meets the established project acceptance criteria.</w:t>
            </w:r>
          </w:p>
          <w:p w14:paraId="4B7354EE" w14:textId="77777777" w:rsidR="00FD20BA" w:rsidRPr="0067548E" w:rsidRDefault="00FD20BA" w:rsidP="009C63A9">
            <w:pPr>
              <w:rPr>
                <w:rStyle w:val="Strong"/>
                <w:rFonts w:asciiTheme="minorHAnsi" w:hAnsiTheme="minorHAnsi" w:cstheme="minorHAnsi"/>
                <w:color w:val="1F497D" w:themeColor="text2"/>
                <w:sz w:val="22"/>
                <w:szCs w:val="22"/>
                <w:shd w:val="clear" w:color="auto" w:fill="FFFFFF"/>
              </w:rPr>
            </w:pPr>
          </w:p>
        </w:tc>
        <w:tc>
          <w:tcPr>
            <w:tcW w:w="900" w:type="dxa"/>
          </w:tcPr>
          <w:p w14:paraId="228E0049" w14:textId="77777777" w:rsidR="00FD20BA" w:rsidRPr="0067548E" w:rsidRDefault="00FD20BA" w:rsidP="009C63A9">
            <w:pPr>
              <w:jc w:val="center"/>
              <w:rPr>
                <w:rFonts w:asciiTheme="minorHAnsi" w:hAnsiTheme="minorHAnsi" w:cstheme="minorHAnsi"/>
                <w:sz w:val="22"/>
                <w:szCs w:val="22"/>
              </w:rPr>
            </w:pPr>
          </w:p>
        </w:tc>
        <w:tc>
          <w:tcPr>
            <w:tcW w:w="5310" w:type="dxa"/>
          </w:tcPr>
          <w:p w14:paraId="3CADB17C"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D20BA" w:rsidRPr="0067548E" w14:paraId="6B1DD7A7" w14:textId="77777777" w:rsidTr="009C63A9">
        <w:trPr>
          <w:cantSplit/>
          <w:trHeight w:val="521"/>
        </w:trPr>
        <w:tc>
          <w:tcPr>
            <w:tcW w:w="895" w:type="dxa"/>
            <w:shd w:val="clear" w:color="auto" w:fill="auto"/>
            <w:tcMar>
              <w:left w:w="14" w:type="dxa"/>
              <w:right w:w="14" w:type="dxa"/>
            </w:tcMar>
          </w:tcPr>
          <w:p w14:paraId="1D8658AB"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30C8FC3E" w14:textId="135347FF" w:rsidR="00FD20BA" w:rsidRPr="00FD20BA" w:rsidRDefault="00FD20BA" w:rsidP="00FD20BA">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D20BA">
              <w:rPr>
                <w:rStyle w:val="Strong"/>
                <w:rFonts w:asciiTheme="minorHAnsi" w:hAnsiTheme="minorHAnsi" w:cstheme="minorHAnsi"/>
                <w:b w:val="0"/>
                <w:bCs w:val="0"/>
                <w:sz w:val="22"/>
                <w:szCs w:val="22"/>
                <w:shd w:val="clear" w:color="auto" w:fill="FFFFFF"/>
              </w:rPr>
              <w:t>Evidence exists that the code meets the NASA NPR 7150.2 SWE 134 and the criteria in the NASA SSP 50038 document, Computer-Based Control System Safety Requirements.</w:t>
            </w:r>
          </w:p>
        </w:tc>
        <w:tc>
          <w:tcPr>
            <w:tcW w:w="900" w:type="dxa"/>
          </w:tcPr>
          <w:p w14:paraId="2981A640" w14:textId="77777777" w:rsidR="00FD20BA" w:rsidRPr="0067548E" w:rsidRDefault="00FD20BA" w:rsidP="009C63A9">
            <w:pPr>
              <w:jc w:val="center"/>
              <w:rPr>
                <w:rFonts w:asciiTheme="minorHAnsi" w:hAnsiTheme="minorHAnsi" w:cstheme="minorHAnsi"/>
                <w:sz w:val="22"/>
                <w:szCs w:val="22"/>
              </w:rPr>
            </w:pPr>
          </w:p>
        </w:tc>
        <w:tc>
          <w:tcPr>
            <w:tcW w:w="5310" w:type="dxa"/>
          </w:tcPr>
          <w:p w14:paraId="6DD3A2EA"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D20BA" w:rsidRPr="0067548E" w14:paraId="60813476" w14:textId="77777777" w:rsidTr="009C63A9">
        <w:trPr>
          <w:cantSplit/>
          <w:trHeight w:val="521"/>
        </w:trPr>
        <w:tc>
          <w:tcPr>
            <w:tcW w:w="895" w:type="dxa"/>
            <w:shd w:val="clear" w:color="auto" w:fill="auto"/>
            <w:tcMar>
              <w:left w:w="14" w:type="dxa"/>
              <w:right w:w="14" w:type="dxa"/>
            </w:tcMar>
          </w:tcPr>
          <w:p w14:paraId="468CB9C4" w14:textId="77777777" w:rsidR="00FD20BA" w:rsidRPr="0067548E" w:rsidRDefault="00FD20BA" w:rsidP="009C63A9">
            <w:pPr>
              <w:jc w:val="center"/>
              <w:rPr>
                <w:rFonts w:asciiTheme="minorHAnsi" w:hAnsiTheme="minorHAnsi" w:cstheme="minorHAnsi"/>
                <w:b/>
                <w:sz w:val="22"/>
                <w:szCs w:val="22"/>
              </w:rPr>
            </w:pPr>
          </w:p>
        </w:tc>
        <w:tc>
          <w:tcPr>
            <w:tcW w:w="7380" w:type="dxa"/>
            <w:shd w:val="clear" w:color="auto" w:fill="auto"/>
          </w:tcPr>
          <w:p w14:paraId="1FBF5F95" w14:textId="3EEB2408" w:rsidR="00FD20BA" w:rsidRPr="001625B8" w:rsidRDefault="00FD20BA" w:rsidP="00FD20BA">
            <w:pPr>
              <w:pStyle w:val="ListParagraph"/>
              <w:numPr>
                <w:ilvl w:val="0"/>
                <w:numId w:val="58"/>
              </w:numPr>
              <w:rPr>
                <w:rStyle w:val="Strong"/>
                <w:rFonts w:asciiTheme="minorHAnsi" w:hAnsiTheme="minorHAnsi" w:cstheme="minorHAnsi"/>
                <w:b w:val="0"/>
                <w:bCs w:val="0"/>
                <w:sz w:val="22"/>
                <w:szCs w:val="22"/>
                <w:shd w:val="clear" w:color="auto" w:fill="FFFFFF"/>
              </w:rPr>
            </w:pPr>
            <w:r w:rsidRPr="001625B8">
              <w:rPr>
                <w:rStyle w:val="Strong"/>
                <w:rFonts w:asciiTheme="minorHAnsi" w:hAnsiTheme="minorHAnsi" w:cstheme="minorHAnsi"/>
                <w:b w:val="0"/>
                <w:bCs w:val="0"/>
                <w:sz w:val="22"/>
                <w:szCs w:val="22"/>
                <w:shd w:val="clear" w:color="auto" w:fill="FFFFFF"/>
              </w:rPr>
              <w:t xml:space="preserve">Software </w:t>
            </w:r>
            <w:r w:rsidRPr="00FD20BA">
              <w:rPr>
                <w:rStyle w:val="Strong"/>
                <w:rFonts w:asciiTheme="minorHAnsi" w:hAnsiTheme="minorHAnsi" w:cstheme="minorHAnsi"/>
                <w:b w:val="0"/>
                <w:bCs w:val="0"/>
                <w:sz w:val="22"/>
                <w:szCs w:val="22"/>
                <w:shd w:val="clear" w:color="auto" w:fill="FFFFFF"/>
              </w:rPr>
              <w:t>change history is understood and is acceptable.</w:t>
            </w:r>
          </w:p>
          <w:p w14:paraId="0BC2A6A2" w14:textId="77777777" w:rsidR="00FD20BA" w:rsidRPr="0067548E" w:rsidRDefault="00FD20BA" w:rsidP="009C63A9">
            <w:pPr>
              <w:rPr>
                <w:rStyle w:val="Strong"/>
                <w:rFonts w:asciiTheme="minorHAnsi" w:hAnsiTheme="minorHAnsi" w:cstheme="minorHAnsi"/>
                <w:color w:val="1F497D" w:themeColor="text2"/>
                <w:sz w:val="22"/>
                <w:szCs w:val="22"/>
                <w:shd w:val="clear" w:color="auto" w:fill="FFFFFF"/>
              </w:rPr>
            </w:pPr>
          </w:p>
        </w:tc>
        <w:tc>
          <w:tcPr>
            <w:tcW w:w="900" w:type="dxa"/>
          </w:tcPr>
          <w:p w14:paraId="457F3D9D" w14:textId="77777777" w:rsidR="00FD20BA" w:rsidRPr="0067548E" w:rsidRDefault="00FD20BA" w:rsidP="009C63A9">
            <w:pPr>
              <w:jc w:val="center"/>
              <w:rPr>
                <w:rFonts w:asciiTheme="minorHAnsi" w:hAnsiTheme="minorHAnsi" w:cstheme="minorHAnsi"/>
                <w:sz w:val="22"/>
                <w:szCs w:val="22"/>
              </w:rPr>
            </w:pPr>
          </w:p>
        </w:tc>
        <w:tc>
          <w:tcPr>
            <w:tcW w:w="5310" w:type="dxa"/>
          </w:tcPr>
          <w:p w14:paraId="3D6B82AE" w14:textId="77777777" w:rsidR="00FD20BA" w:rsidRPr="0067548E" w:rsidRDefault="00FD20BA"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63131" w:rsidRPr="00FD5A4E" w14:paraId="51B4E134" w14:textId="77777777" w:rsidTr="009C63A9">
        <w:trPr>
          <w:cantSplit/>
          <w:trHeight w:val="521"/>
        </w:trPr>
        <w:tc>
          <w:tcPr>
            <w:tcW w:w="895" w:type="dxa"/>
            <w:shd w:val="clear" w:color="auto" w:fill="EAF1DD" w:themeFill="accent3" w:themeFillTint="33"/>
            <w:tcMar>
              <w:left w:w="14" w:type="dxa"/>
              <w:right w:w="14" w:type="dxa"/>
            </w:tcMar>
          </w:tcPr>
          <w:p w14:paraId="1713168B" w14:textId="0FDB7794" w:rsidR="00F63131" w:rsidRPr="00E168FF" w:rsidRDefault="00F63131" w:rsidP="009C63A9">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525488DB" w14:textId="5781CB4F" w:rsidR="00F63131" w:rsidRPr="00E168FF" w:rsidRDefault="00F63131" w:rsidP="009C63A9">
            <w:pPr>
              <w:rPr>
                <w:rFonts w:asciiTheme="minorHAnsi" w:hAnsiTheme="minorHAnsi" w:cstheme="minorHAnsi"/>
                <w:sz w:val="28"/>
                <w:szCs w:val="28"/>
              </w:rPr>
            </w:pPr>
            <w:r w:rsidRPr="00F63131">
              <w:rPr>
                <w:rFonts w:asciiTheme="minorHAnsi" w:hAnsiTheme="minorHAnsi" w:cstheme="minorHAnsi"/>
                <w:sz w:val="28"/>
                <w:szCs w:val="28"/>
              </w:rPr>
              <w:t>Training and Support Materials</w:t>
            </w:r>
          </w:p>
        </w:tc>
        <w:tc>
          <w:tcPr>
            <w:tcW w:w="900" w:type="dxa"/>
          </w:tcPr>
          <w:p w14:paraId="10131E27" w14:textId="77777777" w:rsidR="00F63131" w:rsidRPr="009552C7" w:rsidRDefault="00F63131" w:rsidP="009C63A9">
            <w:pPr>
              <w:jc w:val="center"/>
              <w:rPr>
                <w:rFonts w:asciiTheme="minorHAnsi" w:hAnsiTheme="minorHAnsi" w:cstheme="minorHAnsi"/>
                <w:sz w:val="20"/>
                <w:szCs w:val="20"/>
              </w:rPr>
            </w:pPr>
          </w:p>
        </w:tc>
        <w:tc>
          <w:tcPr>
            <w:tcW w:w="5310" w:type="dxa"/>
          </w:tcPr>
          <w:p w14:paraId="48787F35" w14:textId="77777777" w:rsidR="00F63131" w:rsidRPr="009552C7" w:rsidRDefault="00F63131" w:rsidP="009C63A9">
            <w:pPr>
              <w:rPr>
                <w:rFonts w:asciiTheme="minorHAnsi" w:hAnsiTheme="minorHAnsi" w:cstheme="minorHAnsi"/>
                <w:sz w:val="20"/>
                <w:szCs w:val="20"/>
              </w:rPr>
            </w:pPr>
          </w:p>
        </w:tc>
      </w:tr>
      <w:tr w:rsidR="00F63131" w:rsidRPr="0067548E" w14:paraId="504D55AC" w14:textId="77777777" w:rsidTr="009C63A9">
        <w:trPr>
          <w:cantSplit/>
          <w:trHeight w:val="521"/>
        </w:trPr>
        <w:tc>
          <w:tcPr>
            <w:tcW w:w="895" w:type="dxa"/>
            <w:shd w:val="clear" w:color="auto" w:fill="auto"/>
            <w:tcMar>
              <w:left w:w="14" w:type="dxa"/>
              <w:right w:w="14" w:type="dxa"/>
            </w:tcMar>
          </w:tcPr>
          <w:p w14:paraId="5C3F9F73" w14:textId="7BB90415" w:rsidR="00F63131" w:rsidRPr="0067548E" w:rsidRDefault="00A933C3" w:rsidP="009C63A9">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0FD4D83F" w14:textId="72B94BC5" w:rsidR="00F63131" w:rsidRPr="0067548E" w:rsidRDefault="00F63131"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A933C3" w:rsidRPr="00A933C3">
              <w:rPr>
                <w:rStyle w:val="Strong"/>
                <w:rFonts w:asciiTheme="minorHAnsi" w:hAnsiTheme="minorHAnsi" w:cstheme="minorHAnsi"/>
                <w:color w:val="1F497D" w:themeColor="text2"/>
                <w:sz w:val="22"/>
                <w:szCs w:val="22"/>
                <w:shd w:val="clear" w:color="auto" w:fill="FFFFFF"/>
              </w:rPr>
              <w:t xml:space="preserve">End-user </w:t>
            </w:r>
            <w:r w:rsidR="00A933C3">
              <w:rPr>
                <w:rStyle w:val="Strong"/>
                <w:rFonts w:asciiTheme="minorHAnsi" w:hAnsiTheme="minorHAnsi" w:cstheme="minorHAnsi"/>
                <w:color w:val="1F497D" w:themeColor="text2"/>
                <w:sz w:val="22"/>
                <w:szCs w:val="22"/>
                <w:shd w:val="clear" w:color="auto" w:fill="FFFFFF"/>
              </w:rPr>
              <w:t>T</w:t>
            </w:r>
            <w:r w:rsidR="00A933C3" w:rsidRPr="00A933C3">
              <w:rPr>
                <w:rStyle w:val="Strong"/>
                <w:rFonts w:asciiTheme="minorHAnsi" w:hAnsiTheme="minorHAnsi" w:cstheme="minorHAnsi"/>
                <w:color w:val="1F497D" w:themeColor="text2"/>
                <w:sz w:val="22"/>
                <w:szCs w:val="22"/>
                <w:shd w:val="clear" w:color="auto" w:fill="FFFFFF"/>
              </w:rPr>
              <w:t xml:space="preserve">raining and </w:t>
            </w:r>
            <w:r w:rsidR="00A933C3">
              <w:rPr>
                <w:rStyle w:val="Strong"/>
                <w:rFonts w:asciiTheme="minorHAnsi" w:hAnsiTheme="minorHAnsi" w:cstheme="minorHAnsi"/>
                <w:color w:val="1F497D" w:themeColor="text2"/>
                <w:sz w:val="22"/>
                <w:szCs w:val="22"/>
                <w:shd w:val="clear" w:color="auto" w:fill="FFFFFF"/>
              </w:rPr>
              <w:t>O</w:t>
            </w:r>
            <w:r w:rsidR="00A933C3" w:rsidRPr="00A933C3">
              <w:rPr>
                <w:rStyle w:val="Strong"/>
                <w:rFonts w:asciiTheme="minorHAnsi" w:hAnsiTheme="minorHAnsi" w:cstheme="minorHAnsi"/>
                <w:color w:val="1F497D" w:themeColor="text2"/>
                <w:sz w:val="22"/>
                <w:szCs w:val="22"/>
                <w:shd w:val="clear" w:color="auto" w:fill="FFFFFF"/>
              </w:rPr>
              <w:t xml:space="preserve">perational </w:t>
            </w:r>
            <w:r w:rsidR="00A933C3">
              <w:rPr>
                <w:rStyle w:val="Strong"/>
                <w:rFonts w:asciiTheme="minorHAnsi" w:hAnsiTheme="minorHAnsi" w:cstheme="minorHAnsi"/>
                <w:color w:val="1F497D" w:themeColor="text2"/>
                <w:sz w:val="22"/>
                <w:szCs w:val="22"/>
                <w:shd w:val="clear" w:color="auto" w:fill="FFFFFF"/>
              </w:rPr>
              <w:t>I</w:t>
            </w:r>
            <w:r w:rsidR="00A933C3" w:rsidRPr="00A933C3">
              <w:rPr>
                <w:rStyle w:val="Strong"/>
                <w:rFonts w:asciiTheme="minorHAnsi" w:hAnsiTheme="minorHAnsi" w:cstheme="minorHAnsi"/>
                <w:color w:val="1F497D" w:themeColor="text2"/>
                <w:sz w:val="22"/>
                <w:szCs w:val="22"/>
                <w:shd w:val="clear" w:color="auto" w:fill="FFFFFF"/>
              </w:rPr>
              <w:t>nstructions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A933C3" w:rsidRPr="00A933C3">
              <w:rPr>
                <w:rFonts w:asciiTheme="minorHAnsi" w:hAnsiTheme="minorHAnsi" w:cstheme="minorHAnsi"/>
                <w:color w:val="222222"/>
                <w:sz w:val="22"/>
                <w:szCs w:val="22"/>
                <w:shd w:val="clear" w:color="auto" w:fill="FFFFFF"/>
              </w:rPr>
              <w:t>End-user training and operational instructions must be completed to ensure readiness for software operation.</w:t>
            </w:r>
          </w:p>
        </w:tc>
        <w:tc>
          <w:tcPr>
            <w:tcW w:w="900" w:type="dxa"/>
          </w:tcPr>
          <w:p w14:paraId="737897B7" w14:textId="77777777" w:rsidR="00F63131" w:rsidRPr="0067548E" w:rsidRDefault="00F63131" w:rsidP="009C63A9">
            <w:pPr>
              <w:jc w:val="center"/>
              <w:rPr>
                <w:rFonts w:asciiTheme="minorHAnsi" w:hAnsiTheme="minorHAnsi" w:cstheme="minorHAnsi"/>
                <w:sz w:val="22"/>
                <w:szCs w:val="22"/>
              </w:rPr>
            </w:pPr>
          </w:p>
        </w:tc>
        <w:tc>
          <w:tcPr>
            <w:tcW w:w="5310" w:type="dxa"/>
          </w:tcPr>
          <w:p w14:paraId="74613579" w14:textId="77777777" w:rsidR="00F63131" w:rsidRPr="0067548E" w:rsidRDefault="00F63131" w:rsidP="009C63A9">
            <w:pPr>
              <w:rPr>
                <w:rFonts w:asciiTheme="minorHAnsi" w:hAnsiTheme="minorHAnsi" w:cstheme="minorHAnsi"/>
                <w:sz w:val="22"/>
                <w:szCs w:val="22"/>
              </w:rPr>
            </w:pPr>
          </w:p>
        </w:tc>
      </w:tr>
      <w:tr w:rsidR="00F63131" w:rsidRPr="0067548E" w14:paraId="3A9D7978" w14:textId="77777777" w:rsidTr="009C63A9">
        <w:trPr>
          <w:cantSplit/>
          <w:trHeight w:val="521"/>
        </w:trPr>
        <w:tc>
          <w:tcPr>
            <w:tcW w:w="895" w:type="dxa"/>
            <w:shd w:val="clear" w:color="auto" w:fill="auto"/>
            <w:tcMar>
              <w:left w:w="14" w:type="dxa"/>
              <w:right w:w="14" w:type="dxa"/>
            </w:tcMar>
          </w:tcPr>
          <w:p w14:paraId="782F390C" w14:textId="0C02C61A" w:rsidR="00F63131" w:rsidRPr="0067548E" w:rsidRDefault="00A933C3" w:rsidP="009C63A9">
            <w:pPr>
              <w:jc w:val="center"/>
              <w:rPr>
                <w:rFonts w:asciiTheme="minorHAnsi" w:hAnsiTheme="minorHAnsi" w:cstheme="minorHAnsi"/>
                <w:b/>
                <w:sz w:val="22"/>
                <w:szCs w:val="22"/>
              </w:rPr>
            </w:pPr>
            <w:r>
              <w:rPr>
                <w:rFonts w:asciiTheme="minorHAnsi" w:hAnsiTheme="minorHAnsi" w:cstheme="minorHAnsi"/>
                <w:b/>
                <w:sz w:val="22"/>
                <w:szCs w:val="22"/>
              </w:rPr>
              <w:lastRenderedPageBreak/>
              <w:t>H</w:t>
            </w:r>
            <w:r w:rsidR="00F63131" w:rsidRPr="0067548E">
              <w:rPr>
                <w:rFonts w:asciiTheme="minorHAnsi" w:hAnsiTheme="minorHAnsi" w:cstheme="minorHAnsi"/>
                <w:b/>
                <w:sz w:val="22"/>
                <w:szCs w:val="22"/>
              </w:rPr>
              <w:t>2</w:t>
            </w:r>
          </w:p>
        </w:tc>
        <w:tc>
          <w:tcPr>
            <w:tcW w:w="7380" w:type="dxa"/>
            <w:shd w:val="clear" w:color="auto" w:fill="auto"/>
          </w:tcPr>
          <w:p w14:paraId="46AC860F" w14:textId="6B35C9F7" w:rsidR="00F63131" w:rsidRPr="0067548E" w:rsidRDefault="00F63131"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A933C3" w:rsidRPr="00A933C3">
              <w:rPr>
                <w:rStyle w:val="Strong"/>
                <w:rFonts w:asciiTheme="minorHAnsi" w:hAnsiTheme="minorHAnsi" w:cstheme="minorHAnsi"/>
                <w:color w:val="1F497D" w:themeColor="text2"/>
                <w:sz w:val="22"/>
                <w:szCs w:val="22"/>
                <w:shd w:val="clear" w:color="auto" w:fill="FFFFFF"/>
              </w:rPr>
              <w:t xml:space="preserve">Maintenance </w:t>
            </w:r>
            <w:r w:rsidR="00A933C3">
              <w:rPr>
                <w:rStyle w:val="Strong"/>
                <w:rFonts w:asciiTheme="minorHAnsi" w:hAnsiTheme="minorHAnsi" w:cstheme="minorHAnsi"/>
                <w:color w:val="1F497D" w:themeColor="text2"/>
                <w:sz w:val="22"/>
                <w:szCs w:val="22"/>
                <w:shd w:val="clear" w:color="auto" w:fill="FFFFFF"/>
              </w:rPr>
              <w:t>G</w:t>
            </w:r>
            <w:r w:rsidR="00A933C3" w:rsidRPr="00A933C3">
              <w:rPr>
                <w:rStyle w:val="Strong"/>
                <w:rFonts w:asciiTheme="minorHAnsi" w:hAnsiTheme="minorHAnsi" w:cstheme="minorHAnsi"/>
                <w:color w:val="1F497D" w:themeColor="text2"/>
                <w:sz w:val="22"/>
                <w:szCs w:val="22"/>
                <w:shd w:val="clear" w:color="auto" w:fill="FFFFFF"/>
              </w:rPr>
              <w:t xml:space="preserve">uides, </w:t>
            </w:r>
            <w:r w:rsidR="00A933C3">
              <w:rPr>
                <w:rStyle w:val="Strong"/>
                <w:rFonts w:asciiTheme="minorHAnsi" w:hAnsiTheme="minorHAnsi" w:cstheme="minorHAnsi"/>
                <w:color w:val="1F497D" w:themeColor="text2"/>
                <w:sz w:val="22"/>
                <w:szCs w:val="22"/>
                <w:shd w:val="clear" w:color="auto" w:fill="FFFFFF"/>
              </w:rPr>
              <w:t>T</w:t>
            </w:r>
            <w:r w:rsidR="00A933C3" w:rsidRPr="00A933C3">
              <w:rPr>
                <w:rStyle w:val="Strong"/>
                <w:rFonts w:asciiTheme="minorHAnsi" w:hAnsiTheme="minorHAnsi" w:cstheme="minorHAnsi"/>
                <w:color w:val="1F497D" w:themeColor="text2"/>
                <w:sz w:val="22"/>
                <w:szCs w:val="22"/>
                <w:shd w:val="clear" w:color="auto" w:fill="FFFFFF"/>
              </w:rPr>
              <w:t xml:space="preserve">roubleshooting </w:t>
            </w:r>
            <w:r w:rsidR="00A933C3">
              <w:rPr>
                <w:rStyle w:val="Strong"/>
                <w:rFonts w:asciiTheme="minorHAnsi" w:hAnsiTheme="minorHAnsi" w:cstheme="minorHAnsi"/>
                <w:color w:val="1F497D" w:themeColor="text2"/>
                <w:sz w:val="22"/>
                <w:szCs w:val="22"/>
                <w:shd w:val="clear" w:color="auto" w:fill="FFFFFF"/>
              </w:rPr>
              <w:t>P</w:t>
            </w:r>
            <w:r w:rsidR="00A933C3" w:rsidRPr="00A933C3">
              <w:rPr>
                <w:rStyle w:val="Strong"/>
                <w:rFonts w:asciiTheme="minorHAnsi" w:hAnsiTheme="minorHAnsi" w:cstheme="minorHAnsi"/>
                <w:color w:val="1F497D" w:themeColor="text2"/>
                <w:sz w:val="22"/>
                <w:szCs w:val="22"/>
                <w:shd w:val="clear" w:color="auto" w:fill="FFFFFF"/>
              </w:rPr>
              <w:t>rocedures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A933C3" w:rsidRPr="00A933C3">
              <w:rPr>
                <w:rFonts w:asciiTheme="minorHAnsi" w:hAnsiTheme="minorHAnsi" w:cstheme="minorHAnsi"/>
                <w:color w:val="222222"/>
                <w:sz w:val="22"/>
                <w:szCs w:val="22"/>
                <w:shd w:val="clear" w:color="auto" w:fill="FFFFFF"/>
              </w:rPr>
              <w:t>Maintenance guides, troubleshooting procedures, and support resources must be provided to facilitate future operational and maintenance phases.</w:t>
            </w:r>
          </w:p>
        </w:tc>
        <w:tc>
          <w:tcPr>
            <w:tcW w:w="900" w:type="dxa"/>
          </w:tcPr>
          <w:p w14:paraId="639FBB4C" w14:textId="77777777" w:rsidR="00F63131" w:rsidRPr="0067548E" w:rsidRDefault="00F63131" w:rsidP="009C63A9">
            <w:pPr>
              <w:jc w:val="center"/>
              <w:rPr>
                <w:rFonts w:asciiTheme="minorHAnsi" w:hAnsiTheme="minorHAnsi" w:cstheme="minorHAnsi"/>
                <w:sz w:val="22"/>
                <w:szCs w:val="22"/>
              </w:rPr>
            </w:pPr>
          </w:p>
        </w:tc>
        <w:tc>
          <w:tcPr>
            <w:tcW w:w="5310" w:type="dxa"/>
          </w:tcPr>
          <w:p w14:paraId="01E14840" w14:textId="77777777" w:rsidR="00F63131" w:rsidRPr="0067548E" w:rsidRDefault="00F63131" w:rsidP="009C63A9">
            <w:pPr>
              <w:rPr>
                <w:rFonts w:asciiTheme="minorHAnsi" w:hAnsiTheme="minorHAnsi" w:cstheme="minorHAnsi"/>
                <w:sz w:val="22"/>
                <w:szCs w:val="22"/>
              </w:rPr>
            </w:pPr>
          </w:p>
        </w:tc>
      </w:tr>
      <w:tr w:rsidR="00F63131" w:rsidRPr="00FD5A4E" w14:paraId="04D53299" w14:textId="77777777" w:rsidTr="009C63A9">
        <w:trPr>
          <w:cantSplit/>
          <w:trHeight w:val="521"/>
        </w:trPr>
        <w:tc>
          <w:tcPr>
            <w:tcW w:w="895" w:type="dxa"/>
            <w:shd w:val="clear" w:color="auto" w:fill="EAF1DD" w:themeFill="accent3" w:themeFillTint="33"/>
            <w:tcMar>
              <w:left w:w="14" w:type="dxa"/>
              <w:right w:w="14" w:type="dxa"/>
            </w:tcMar>
          </w:tcPr>
          <w:p w14:paraId="2C26EC55" w14:textId="6950114D" w:rsidR="00F63131" w:rsidRPr="00E168FF" w:rsidRDefault="00F63131" w:rsidP="009C63A9">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6C45563D" w14:textId="5B2E0725" w:rsidR="00F63131" w:rsidRPr="00E168FF" w:rsidRDefault="00F63131" w:rsidP="009C63A9">
            <w:pPr>
              <w:rPr>
                <w:rFonts w:asciiTheme="minorHAnsi" w:hAnsiTheme="minorHAnsi" w:cstheme="minorHAnsi"/>
                <w:sz w:val="28"/>
                <w:szCs w:val="28"/>
              </w:rPr>
            </w:pPr>
            <w:r w:rsidRPr="00F63131">
              <w:rPr>
                <w:rFonts w:asciiTheme="minorHAnsi" w:hAnsiTheme="minorHAnsi" w:cstheme="minorHAnsi"/>
                <w:sz w:val="28"/>
                <w:szCs w:val="28"/>
              </w:rPr>
              <w:t>Risk Closure</w:t>
            </w:r>
          </w:p>
        </w:tc>
        <w:tc>
          <w:tcPr>
            <w:tcW w:w="900" w:type="dxa"/>
          </w:tcPr>
          <w:p w14:paraId="3B0A4870" w14:textId="77777777" w:rsidR="00F63131" w:rsidRPr="009552C7" w:rsidRDefault="00F63131" w:rsidP="009C63A9">
            <w:pPr>
              <w:jc w:val="center"/>
              <w:rPr>
                <w:rFonts w:asciiTheme="minorHAnsi" w:hAnsiTheme="minorHAnsi" w:cstheme="minorHAnsi"/>
                <w:sz w:val="20"/>
                <w:szCs w:val="20"/>
              </w:rPr>
            </w:pPr>
          </w:p>
        </w:tc>
        <w:tc>
          <w:tcPr>
            <w:tcW w:w="5310" w:type="dxa"/>
          </w:tcPr>
          <w:p w14:paraId="1489C848" w14:textId="77777777" w:rsidR="00F63131" w:rsidRPr="009552C7" w:rsidRDefault="00F63131" w:rsidP="009C63A9">
            <w:pPr>
              <w:rPr>
                <w:rFonts w:asciiTheme="minorHAnsi" w:hAnsiTheme="minorHAnsi" w:cstheme="minorHAnsi"/>
                <w:sz w:val="20"/>
                <w:szCs w:val="20"/>
              </w:rPr>
            </w:pPr>
          </w:p>
        </w:tc>
      </w:tr>
      <w:tr w:rsidR="00F63131" w:rsidRPr="0067548E" w14:paraId="069F4B90" w14:textId="77777777" w:rsidTr="009C63A9">
        <w:trPr>
          <w:cantSplit/>
          <w:trHeight w:val="521"/>
        </w:trPr>
        <w:tc>
          <w:tcPr>
            <w:tcW w:w="895" w:type="dxa"/>
            <w:shd w:val="clear" w:color="auto" w:fill="auto"/>
            <w:tcMar>
              <w:left w:w="14" w:type="dxa"/>
              <w:right w:w="14" w:type="dxa"/>
            </w:tcMar>
          </w:tcPr>
          <w:p w14:paraId="09CDB4F3" w14:textId="47B483ED" w:rsidR="00F63131" w:rsidRPr="0067548E" w:rsidRDefault="00C3176B" w:rsidP="009C63A9">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33A38174" w14:textId="31537C23" w:rsidR="00F63131" w:rsidRPr="0067548E" w:rsidRDefault="00F63131"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A933C3">
              <w:rPr>
                <w:rStyle w:val="Strong"/>
                <w:rFonts w:asciiTheme="minorHAnsi" w:hAnsiTheme="minorHAnsi" w:cstheme="minorHAnsi"/>
                <w:color w:val="1F497D" w:themeColor="text2"/>
                <w:sz w:val="22"/>
                <w:szCs w:val="22"/>
                <w:shd w:val="clear" w:color="auto" w:fill="FFFFFF"/>
              </w:rPr>
              <w:t>R</w:t>
            </w:r>
            <w:r w:rsidR="00A933C3" w:rsidRPr="00A933C3">
              <w:rPr>
                <w:rStyle w:val="Strong"/>
                <w:rFonts w:asciiTheme="minorHAnsi" w:hAnsiTheme="minorHAnsi" w:cstheme="minorHAnsi"/>
                <w:color w:val="1F497D" w:themeColor="text2"/>
                <w:sz w:val="22"/>
                <w:szCs w:val="22"/>
                <w:shd w:val="clear" w:color="auto" w:fill="FFFFFF"/>
              </w:rPr>
              <w:t>isks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A933C3" w:rsidRPr="00A933C3">
              <w:rPr>
                <w:rFonts w:asciiTheme="minorHAnsi" w:hAnsiTheme="minorHAnsi" w:cstheme="minorHAnsi"/>
                <w:color w:val="222222"/>
                <w:sz w:val="22"/>
                <w:szCs w:val="22"/>
                <w:shd w:val="clear" w:color="auto" w:fill="FFFFFF"/>
              </w:rPr>
              <w:t>All software-related risks must be resolved or mitigated before delivery, with documentation confirming closure of safety, technical, and operational risks.</w:t>
            </w:r>
          </w:p>
        </w:tc>
        <w:tc>
          <w:tcPr>
            <w:tcW w:w="900" w:type="dxa"/>
          </w:tcPr>
          <w:p w14:paraId="22AA1B4E" w14:textId="77777777" w:rsidR="00F63131" w:rsidRPr="0067548E" w:rsidRDefault="00F63131" w:rsidP="009C63A9">
            <w:pPr>
              <w:jc w:val="center"/>
              <w:rPr>
                <w:rFonts w:asciiTheme="minorHAnsi" w:hAnsiTheme="minorHAnsi" w:cstheme="minorHAnsi"/>
                <w:sz w:val="22"/>
                <w:szCs w:val="22"/>
              </w:rPr>
            </w:pPr>
          </w:p>
        </w:tc>
        <w:tc>
          <w:tcPr>
            <w:tcW w:w="5310" w:type="dxa"/>
          </w:tcPr>
          <w:p w14:paraId="72E642D8" w14:textId="77777777" w:rsidR="00F63131" w:rsidRPr="0067548E" w:rsidRDefault="00F63131" w:rsidP="009C63A9">
            <w:pPr>
              <w:rPr>
                <w:rFonts w:asciiTheme="minorHAnsi" w:hAnsiTheme="minorHAnsi" w:cstheme="minorHAnsi"/>
                <w:sz w:val="22"/>
                <w:szCs w:val="22"/>
              </w:rPr>
            </w:pPr>
          </w:p>
        </w:tc>
      </w:tr>
      <w:tr w:rsidR="005C2EFB" w:rsidRPr="0067548E" w14:paraId="70EDECF2" w14:textId="77777777" w:rsidTr="009C63A9">
        <w:trPr>
          <w:cantSplit/>
          <w:trHeight w:val="521"/>
        </w:trPr>
        <w:tc>
          <w:tcPr>
            <w:tcW w:w="895" w:type="dxa"/>
            <w:shd w:val="clear" w:color="auto" w:fill="auto"/>
            <w:tcMar>
              <w:left w:w="14" w:type="dxa"/>
              <w:right w:w="14" w:type="dxa"/>
            </w:tcMar>
          </w:tcPr>
          <w:p w14:paraId="24D27783" w14:textId="77777777" w:rsidR="005C2EFB" w:rsidRPr="0067548E" w:rsidRDefault="005C2EFB" w:rsidP="009C63A9">
            <w:pPr>
              <w:jc w:val="center"/>
              <w:rPr>
                <w:rFonts w:asciiTheme="minorHAnsi" w:hAnsiTheme="minorHAnsi" w:cstheme="minorHAnsi"/>
                <w:b/>
                <w:sz w:val="22"/>
                <w:szCs w:val="22"/>
              </w:rPr>
            </w:pPr>
          </w:p>
        </w:tc>
        <w:tc>
          <w:tcPr>
            <w:tcW w:w="7380" w:type="dxa"/>
            <w:shd w:val="clear" w:color="auto" w:fill="auto"/>
          </w:tcPr>
          <w:p w14:paraId="393F9E27" w14:textId="0E488962" w:rsidR="005C2EFB" w:rsidRPr="005C2EFB" w:rsidRDefault="005C2EFB" w:rsidP="009E4BC5">
            <w:pPr>
              <w:pStyle w:val="ListParagraph"/>
              <w:numPr>
                <w:ilvl w:val="0"/>
                <w:numId w:val="58"/>
              </w:numPr>
              <w:rPr>
                <w:rStyle w:val="Strong"/>
                <w:rFonts w:asciiTheme="minorHAnsi" w:hAnsiTheme="minorHAnsi" w:cstheme="minorHAnsi"/>
                <w:b w:val="0"/>
                <w:bCs w:val="0"/>
                <w:sz w:val="22"/>
                <w:szCs w:val="22"/>
                <w:shd w:val="clear" w:color="auto" w:fill="FFFFFF"/>
              </w:rPr>
            </w:pPr>
            <w:r w:rsidRPr="005C2EFB">
              <w:rPr>
                <w:rStyle w:val="Strong"/>
                <w:rFonts w:asciiTheme="minorHAnsi" w:hAnsiTheme="minorHAnsi" w:cstheme="minorHAnsi"/>
                <w:b w:val="0"/>
                <w:bCs w:val="0"/>
                <w:sz w:val="22"/>
                <w:szCs w:val="22"/>
                <w:shd w:val="clear" w:color="auto" w:fill="FFFFFF"/>
              </w:rPr>
              <w:t>All software operational risks and known defects are understood and credibly assessed and plans and resources exist to manage them effectively or have been accepted by the program. An acceptable operational risk exists based on the number of known software defects remaining open for the flight.</w:t>
            </w:r>
          </w:p>
          <w:p w14:paraId="58A31588" w14:textId="77777777" w:rsidR="005C2EFB" w:rsidRPr="0067548E" w:rsidRDefault="005C2EFB" w:rsidP="009C63A9">
            <w:pPr>
              <w:rPr>
                <w:rStyle w:val="Strong"/>
                <w:rFonts w:asciiTheme="minorHAnsi" w:hAnsiTheme="minorHAnsi" w:cstheme="minorHAnsi"/>
                <w:color w:val="1F497D" w:themeColor="text2"/>
                <w:sz w:val="22"/>
                <w:szCs w:val="22"/>
                <w:shd w:val="clear" w:color="auto" w:fill="FFFFFF"/>
              </w:rPr>
            </w:pPr>
          </w:p>
        </w:tc>
        <w:tc>
          <w:tcPr>
            <w:tcW w:w="900" w:type="dxa"/>
          </w:tcPr>
          <w:p w14:paraId="037DFAAC" w14:textId="77777777" w:rsidR="005C2EFB" w:rsidRPr="0067548E" w:rsidRDefault="005C2EFB" w:rsidP="009C63A9">
            <w:pPr>
              <w:jc w:val="center"/>
              <w:rPr>
                <w:rFonts w:asciiTheme="minorHAnsi" w:hAnsiTheme="minorHAnsi" w:cstheme="minorHAnsi"/>
                <w:sz w:val="22"/>
                <w:szCs w:val="22"/>
              </w:rPr>
            </w:pPr>
          </w:p>
        </w:tc>
        <w:tc>
          <w:tcPr>
            <w:tcW w:w="5310" w:type="dxa"/>
          </w:tcPr>
          <w:p w14:paraId="13063A0E" w14:textId="77777777" w:rsidR="005C2EFB" w:rsidRPr="0067548E" w:rsidRDefault="005C2EFB" w:rsidP="009C63A9">
            <w:pPr>
              <w:rPr>
                <w:rFonts w:asciiTheme="minorHAnsi" w:hAnsiTheme="minorHAnsi" w:cstheme="minorHAnsi"/>
                <w:sz w:val="22"/>
                <w:szCs w:val="22"/>
              </w:rPr>
            </w:pPr>
            <w:r>
              <w:rPr>
                <w:rFonts w:asciiTheme="minorHAnsi" w:hAnsiTheme="minorHAnsi" w:cstheme="minorHAnsi"/>
                <w:sz w:val="22"/>
                <w:szCs w:val="22"/>
              </w:rPr>
              <w:t>From earlier version of SAR.</w:t>
            </w:r>
          </w:p>
        </w:tc>
      </w:tr>
      <w:tr w:rsidR="00F63131" w:rsidRPr="0067548E" w14:paraId="43ABC3CA" w14:textId="77777777" w:rsidTr="009C63A9">
        <w:trPr>
          <w:cantSplit/>
          <w:trHeight w:val="521"/>
        </w:trPr>
        <w:tc>
          <w:tcPr>
            <w:tcW w:w="895" w:type="dxa"/>
            <w:shd w:val="clear" w:color="auto" w:fill="auto"/>
            <w:tcMar>
              <w:left w:w="14" w:type="dxa"/>
              <w:right w:w="14" w:type="dxa"/>
            </w:tcMar>
          </w:tcPr>
          <w:p w14:paraId="1F0DFC06" w14:textId="78B4A4D7" w:rsidR="00F63131" w:rsidRPr="0067548E" w:rsidRDefault="00C3176B" w:rsidP="009C63A9">
            <w:pPr>
              <w:jc w:val="center"/>
              <w:rPr>
                <w:rFonts w:asciiTheme="minorHAnsi" w:hAnsiTheme="minorHAnsi" w:cstheme="minorHAnsi"/>
                <w:b/>
                <w:sz w:val="22"/>
                <w:szCs w:val="22"/>
              </w:rPr>
            </w:pPr>
            <w:r>
              <w:rPr>
                <w:rFonts w:asciiTheme="minorHAnsi" w:hAnsiTheme="minorHAnsi" w:cstheme="minorHAnsi"/>
                <w:b/>
                <w:sz w:val="22"/>
                <w:szCs w:val="22"/>
              </w:rPr>
              <w:t>I</w:t>
            </w:r>
            <w:r w:rsidR="00F63131" w:rsidRPr="0067548E">
              <w:rPr>
                <w:rFonts w:asciiTheme="minorHAnsi" w:hAnsiTheme="minorHAnsi" w:cstheme="minorHAnsi"/>
                <w:b/>
                <w:sz w:val="22"/>
                <w:szCs w:val="22"/>
              </w:rPr>
              <w:t>2</w:t>
            </w:r>
          </w:p>
        </w:tc>
        <w:tc>
          <w:tcPr>
            <w:tcW w:w="7380" w:type="dxa"/>
            <w:shd w:val="clear" w:color="auto" w:fill="auto"/>
          </w:tcPr>
          <w:p w14:paraId="768A2A26" w14:textId="36EA9A9E" w:rsidR="00F63131" w:rsidRPr="0067548E" w:rsidRDefault="00F63131" w:rsidP="009C63A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A933C3">
              <w:rPr>
                <w:rStyle w:val="Strong"/>
                <w:rFonts w:asciiTheme="minorHAnsi" w:hAnsiTheme="minorHAnsi" w:cstheme="minorHAnsi"/>
                <w:color w:val="1F497D" w:themeColor="text2"/>
                <w:sz w:val="22"/>
                <w:szCs w:val="22"/>
                <w:shd w:val="clear" w:color="auto" w:fill="FFFFFF"/>
              </w:rPr>
              <w:t>R</w:t>
            </w:r>
            <w:r w:rsidR="00A933C3" w:rsidRPr="00A933C3">
              <w:rPr>
                <w:rStyle w:val="Strong"/>
                <w:rFonts w:asciiTheme="minorHAnsi" w:hAnsiTheme="minorHAnsi" w:cstheme="minorHAnsi"/>
                <w:color w:val="1F497D" w:themeColor="text2"/>
                <w:sz w:val="22"/>
                <w:szCs w:val="22"/>
                <w:shd w:val="clear" w:color="auto" w:fill="FFFFFF"/>
              </w:rPr>
              <w:t xml:space="preserve">isk </w:t>
            </w:r>
            <w:r w:rsidR="00A933C3">
              <w:rPr>
                <w:rStyle w:val="Strong"/>
                <w:rFonts w:asciiTheme="minorHAnsi" w:hAnsiTheme="minorHAnsi" w:cstheme="minorHAnsi"/>
                <w:color w:val="1F497D" w:themeColor="text2"/>
                <w:sz w:val="22"/>
                <w:szCs w:val="22"/>
                <w:shd w:val="clear" w:color="auto" w:fill="FFFFFF"/>
              </w:rPr>
              <w:t>M</w:t>
            </w:r>
            <w:r w:rsidR="00A933C3" w:rsidRPr="00A933C3">
              <w:rPr>
                <w:rStyle w:val="Strong"/>
                <w:rFonts w:asciiTheme="minorHAnsi" w:hAnsiTheme="minorHAnsi" w:cstheme="minorHAnsi"/>
                <w:color w:val="1F497D" w:themeColor="text2"/>
                <w:sz w:val="22"/>
                <w:szCs w:val="22"/>
                <w:shd w:val="clear" w:color="auto" w:fill="FFFFFF"/>
              </w:rPr>
              <w:t xml:space="preserve">anagement </w:t>
            </w:r>
            <w:r w:rsidR="00A933C3">
              <w:rPr>
                <w:rStyle w:val="Strong"/>
                <w:rFonts w:asciiTheme="minorHAnsi" w:hAnsiTheme="minorHAnsi" w:cstheme="minorHAnsi"/>
                <w:color w:val="1F497D" w:themeColor="text2"/>
                <w:sz w:val="22"/>
                <w:szCs w:val="22"/>
                <w:shd w:val="clear" w:color="auto" w:fill="FFFFFF"/>
              </w:rPr>
              <w:t>P</w:t>
            </w:r>
            <w:r w:rsidR="00A933C3" w:rsidRPr="00A933C3">
              <w:rPr>
                <w:rStyle w:val="Strong"/>
                <w:rFonts w:asciiTheme="minorHAnsi" w:hAnsiTheme="minorHAnsi" w:cstheme="minorHAnsi"/>
                <w:color w:val="1F497D" w:themeColor="text2"/>
                <w:sz w:val="22"/>
                <w:szCs w:val="22"/>
                <w:shd w:val="clear" w:color="auto" w:fill="FFFFFF"/>
              </w:rPr>
              <w:t>lans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00A933C3" w:rsidRPr="00A933C3">
              <w:rPr>
                <w:rFonts w:asciiTheme="minorHAnsi" w:hAnsiTheme="minorHAnsi" w:cstheme="minorHAnsi"/>
                <w:color w:val="222222"/>
                <w:sz w:val="22"/>
                <w:szCs w:val="22"/>
                <w:shd w:val="clear" w:color="auto" w:fill="FFFFFF"/>
              </w:rPr>
              <w:t>Residual risk management plans must be in place for issues that cannot be fully resolved.</w:t>
            </w:r>
          </w:p>
        </w:tc>
        <w:tc>
          <w:tcPr>
            <w:tcW w:w="900" w:type="dxa"/>
          </w:tcPr>
          <w:p w14:paraId="2D7FE7F2" w14:textId="77777777" w:rsidR="00F63131" w:rsidRPr="0067548E" w:rsidRDefault="00F63131" w:rsidP="009C63A9">
            <w:pPr>
              <w:jc w:val="center"/>
              <w:rPr>
                <w:rFonts w:asciiTheme="minorHAnsi" w:hAnsiTheme="minorHAnsi" w:cstheme="minorHAnsi"/>
                <w:sz w:val="22"/>
                <w:szCs w:val="22"/>
              </w:rPr>
            </w:pPr>
          </w:p>
        </w:tc>
        <w:tc>
          <w:tcPr>
            <w:tcW w:w="5310" w:type="dxa"/>
          </w:tcPr>
          <w:p w14:paraId="1EF1F75F" w14:textId="77777777" w:rsidR="00F63131" w:rsidRPr="0067548E" w:rsidRDefault="00F63131" w:rsidP="009C63A9">
            <w:pPr>
              <w:rPr>
                <w:rFonts w:asciiTheme="minorHAnsi" w:hAnsiTheme="minorHAnsi" w:cstheme="minorHAnsi"/>
                <w:sz w:val="22"/>
                <w:szCs w:val="22"/>
              </w:rPr>
            </w:pPr>
          </w:p>
        </w:tc>
      </w:tr>
      <w:tr w:rsidR="00F63131" w:rsidRPr="00FD5A4E" w14:paraId="172F084A" w14:textId="77777777" w:rsidTr="009C63A9">
        <w:trPr>
          <w:cantSplit/>
          <w:trHeight w:val="521"/>
        </w:trPr>
        <w:tc>
          <w:tcPr>
            <w:tcW w:w="895" w:type="dxa"/>
            <w:shd w:val="clear" w:color="auto" w:fill="EAF1DD" w:themeFill="accent3" w:themeFillTint="33"/>
            <w:tcMar>
              <w:left w:w="14" w:type="dxa"/>
              <w:right w:w="14" w:type="dxa"/>
            </w:tcMar>
          </w:tcPr>
          <w:p w14:paraId="7EA99F77" w14:textId="12C18C93" w:rsidR="00F63131" w:rsidRPr="00E168FF" w:rsidRDefault="00F63131" w:rsidP="009C63A9">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4C579E94" w14:textId="160B7C6A" w:rsidR="00F63131" w:rsidRPr="00E168FF" w:rsidRDefault="00F63131" w:rsidP="009C63A9">
            <w:pPr>
              <w:rPr>
                <w:rFonts w:asciiTheme="minorHAnsi" w:hAnsiTheme="minorHAnsi" w:cstheme="minorHAnsi"/>
                <w:sz w:val="28"/>
                <w:szCs w:val="28"/>
              </w:rPr>
            </w:pPr>
            <w:r w:rsidRPr="00F63131">
              <w:rPr>
                <w:rFonts w:asciiTheme="minorHAnsi" w:hAnsiTheme="minorHAnsi" w:cstheme="minorHAnsi"/>
                <w:sz w:val="28"/>
                <w:szCs w:val="28"/>
              </w:rPr>
              <w:t>Delivery Plan and Transfer</w:t>
            </w:r>
          </w:p>
        </w:tc>
        <w:tc>
          <w:tcPr>
            <w:tcW w:w="900" w:type="dxa"/>
          </w:tcPr>
          <w:p w14:paraId="586B6177" w14:textId="77777777" w:rsidR="00F63131" w:rsidRPr="009552C7" w:rsidRDefault="00F63131" w:rsidP="009C63A9">
            <w:pPr>
              <w:jc w:val="center"/>
              <w:rPr>
                <w:rFonts w:asciiTheme="minorHAnsi" w:hAnsiTheme="minorHAnsi" w:cstheme="minorHAnsi"/>
                <w:sz w:val="20"/>
                <w:szCs w:val="20"/>
              </w:rPr>
            </w:pPr>
          </w:p>
        </w:tc>
        <w:tc>
          <w:tcPr>
            <w:tcW w:w="5310" w:type="dxa"/>
          </w:tcPr>
          <w:p w14:paraId="2A86F9EF" w14:textId="77777777" w:rsidR="00F63131" w:rsidRPr="009552C7" w:rsidRDefault="00F63131" w:rsidP="009C63A9">
            <w:pPr>
              <w:rPr>
                <w:rFonts w:asciiTheme="minorHAnsi" w:hAnsiTheme="minorHAnsi" w:cstheme="minorHAnsi"/>
                <w:sz w:val="20"/>
                <w:szCs w:val="20"/>
              </w:rPr>
            </w:pPr>
          </w:p>
        </w:tc>
      </w:tr>
      <w:tr w:rsidR="00F63131" w:rsidRPr="0067548E" w14:paraId="2D0D9663" w14:textId="77777777" w:rsidTr="009C63A9">
        <w:trPr>
          <w:cantSplit/>
          <w:trHeight w:val="521"/>
        </w:trPr>
        <w:tc>
          <w:tcPr>
            <w:tcW w:w="895" w:type="dxa"/>
            <w:shd w:val="clear" w:color="auto" w:fill="auto"/>
            <w:tcMar>
              <w:left w:w="14" w:type="dxa"/>
              <w:right w:w="14" w:type="dxa"/>
            </w:tcMar>
          </w:tcPr>
          <w:p w14:paraId="56763CFC" w14:textId="6798B0A4" w:rsidR="00F63131" w:rsidRPr="0067548E" w:rsidRDefault="00C3176B" w:rsidP="009C63A9">
            <w:pPr>
              <w:jc w:val="center"/>
              <w:rPr>
                <w:rFonts w:asciiTheme="minorHAnsi" w:hAnsiTheme="minorHAnsi" w:cstheme="minorHAnsi"/>
                <w:b/>
                <w:sz w:val="22"/>
                <w:szCs w:val="22"/>
              </w:rPr>
            </w:pPr>
            <w:r>
              <w:rPr>
                <w:rFonts w:asciiTheme="minorHAnsi" w:hAnsiTheme="minorHAnsi" w:cstheme="minorHAnsi"/>
                <w:b/>
                <w:sz w:val="22"/>
                <w:szCs w:val="22"/>
              </w:rPr>
              <w:t>J1</w:t>
            </w:r>
          </w:p>
        </w:tc>
        <w:tc>
          <w:tcPr>
            <w:tcW w:w="7380" w:type="dxa"/>
            <w:shd w:val="clear" w:color="auto" w:fill="auto"/>
          </w:tcPr>
          <w:p w14:paraId="110E6AD0" w14:textId="7014BDD7" w:rsidR="00F63131" w:rsidRPr="0067548E" w:rsidRDefault="00C3176B" w:rsidP="009C63A9">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P</w:t>
            </w:r>
            <w:r w:rsidRPr="00C3176B">
              <w:rPr>
                <w:rStyle w:val="Strong"/>
                <w:rFonts w:asciiTheme="minorHAnsi" w:hAnsiTheme="minorHAnsi" w:cstheme="minorHAnsi"/>
                <w:color w:val="1F497D" w:themeColor="text2"/>
                <w:sz w:val="22"/>
                <w:szCs w:val="22"/>
                <w:shd w:val="clear" w:color="auto" w:fill="FFFFFF"/>
              </w:rPr>
              <w:t xml:space="preserve">lan </w:t>
            </w:r>
            <w:r>
              <w:rPr>
                <w:rStyle w:val="Strong"/>
                <w:rFonts w:asciiTheme="minorHAnsi" w:hAnsiTheme="minorHAnsi" w:cstheme="minorHAnsi"/>
                <w:color w:val="1F497D" w:themeColor="text2"/>
                <w:sz w:val="22"/>
                <w:szCs w:val="22"/>
                <w:shd w:val="clear" w:color="auto" w:fill="FFFFFF"/>
              </w:rPr>
              <w:t>F</w:t>
            </w:r>
            <w:r w:rsidRPr="00C3176B">
              <w:rPr>
                <w:rStyle w:val="Strong"/>
                <w:rFonts w:asciiTheme="minorHAnsi" w:hAnsiTheme="minorHAnsi" w:cstheme="minorHAnsi"/>
                <w:color w:val="1F497D" w:themeColor="text2"/>
                <w:sz w:val="22"/>
                <w:szCs w:val="22"/>
                <w:shd w:val="clear" w:color="auto" w:fill="FFFFFF"/>
              </w:rPr>
              <w:t xml:space="preserve">or </w:t>
            </w:r>
            <w:r>
              <w:rPr>
                <w:rStyle w:val="Strong"/>
                <w:rFonts w:asciiTheme="minorHAnsi" w:hAnsiTheme="minorHAnsi" w:cstheme="minorHAnsi"/>
                <w:color w:val="1F497D" w:themeColor="text2"/>
                <w:sz w:val="22"/>
                <w:szCs w:val="22"/>
                <w:shd w:val="clear" w:color="auto" w:fill="FFFFFF"/>
              </w:rPr>
              <w:t>S</w:t>
            </w:r>
            <w:r w:rsidRPr="00C3176B">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D</w:t>
            </w:r>
            <w:r w:rsidRPr="00C3176B">
              <w:rPr>
                <w:rStyle w:val="Strong"/>
                <w:rFonts w:asciiTheme="minorHAnsi" w:hAnsiTheme="minorHAnsi" w:cstheme="minorHAnsi"/>
                <w:color w:val="1F497D" w:themeColor="text2"/>
                <w:sz w:val="22"/>
                <w:szCs w:val="22"/>
                <w:shd w:val="clear" w:color="auto" w:fill="FFFFFF"/>
              </w:rPr>
              <w:t xml:space="preserve">elivery and </w:t>
            </w:r>
            <w:r>
              <w:rPr>
                <w:rStyle w:val="Strong"/>
                <w:rFonts w:asciiTheme="minorHAnsi" w:hAnsiTheme="minorHAnsi" w:cstheme="minorHAnsi"/>
                <w:color w:val="1F497D" w:themeColor="text2"/>
                <w:sz w:val="22"/>
                <w:szCs w:val="22"/>
                <w:shd w:val="clear" w:color="auto" w:fill="FFFFFF"/>
              </w:rPr>
              <w:t>T</w:t>
            </w:r>
            <w:r w:rsidRPr="00C3176B">
              <w:rPr>
                <w:rStyle w:val="Strong"/>
                <w:rFonts w:asciiTheme="minorHAnsi" w:hAnsiTheme="minorHAnsi" w:cstheme="minorHAnsi"/>
                <w:color w:val="1F497D" w:themeColor="text2"/>
                <w:sz w:val="22"/>
                <w:szCs w:val="22"/>
                <w:shd w:val="clear" w:color="auto" w:fill="FFFFFF"/>
              </w:rPr>
              <w:t>ransfer</w:t>
            </w:r>
            <w:r w:rsidR="00F63131" w:rsidRPr="0067548E">
              <w:rPr>
                <w:rStyle w:val="Strong"/>
                <w:rFonts w:asciiTheme="minorHAnsi" w:hAnsiTheme="minorHAnsi" w:cstheme="minorHAnsi"/>
                <w:color w:val="1F497D" w:themeColor="text2"/>
                <w:sz w:val="22"/>
                <w:szCs w:val="22"/>
                <w:shd w:val="clear" w:color="auto" w:fill="FFFFFF"/>
              </w:rPr>
              <w:t>:</w:t>
            </w:r>
            <w:r w:rsidR="00F63131" w:rsidRPr="0067548E">
              <w:rPr>
                <w:rStyle w:val="Strong"/>
                <w:rFonts w:asciiTheme="minorHAnsi" w:hAnsiTheme="minorHAnsi" w:cstheme="minorHAnsi"/>
                <w:color w:val="222222"/>
                <w:sz w:val="22"/>
                <w:szCs w:val="22"/>
                <w:shd w:val="clear" w:color="auto" w:fill="FFFFFF"/>
              </w:rPr>
              <w:t xml:space="preserve"> </w:t>
            </w:r>
            <w:r w:rsidRPr="00C3176B">
              <w:rPr>
                <w:rFonts w:asciiTheme="minorHAnsi" w:hAnsiTheme="minorHAnsi" w:cstheme="minorHAnsi"/>
                <w:color w:val="222222"/>
                <w:sz w:val="22"/>
                <w:szCs w:val="22"/>
                <w:shd w:val="clear" w:color="auto" w:fill="FFFFFF"/>
              </w:rPr>
              <w:t>A formal plan for software delivery and transfer must be established, confirming delivery of all software products, documentation, and artifacts to the customer or operations team.</w:t>
            </w:r>
          </w:p>
        </w:tc>
        <w:tc>
          <w:tcPr>
            <w:tcW w:w="900" w:type="dxa"/>
          </w:tcPr>
          <w:p w14:paraId="71246A2D" w14:textId="77777777" w:rsidR="00F63131" w:rsidRPr="0067548E" w:rsidRDefault="00F63131" w:rsidP="009C63A9">
            <w:pPr>
              <w:jc w:val="center"/>
              <w:rPr>
                <w:rFonts w:asciiTheme="minorHAnsi" w:hAnsiTheme="minorHAnsi" w:cstheme="minorHAnsi"/>
                <w:sz w:val="22"/>
                <w:szCs w:val="22"/>
              </w:rPr>
            </w:pPr>
          </w:p>
        </w:tc>
        <w:tc>
          <w:tcPr>
            <w:tcW w:w="5310" w:type="dxa"/>
          </w:tcPr>
          <w:p w14:paraId="1D0A3E88" w14:textId="77777777" w:rsidR="00F63131" w:rsidRPr="0067548E" w:rsidRDefault="00F63131" w:rsidP="009C63A9">
            <w:pPr>
              <w:rPr>
                <w:rFonts w:asciiTheme="minorHAnsi" w:hAnsiTheme="minorHAnsi" w:cstheme="minorHAnsi"/>
                <w:sz w:val="22"/>
                <w:szCs w:val="22"/>
              </w:rPr>
            </w:pPr>
          </w:p>
        </w:tc>
      </w:tr>
      <w:tr w:rsidR="00F63131" w:rsidRPr="0067548E" w14:paraId="659A0ADF" w14:textId="77777777" w:rsidTr="009C63A9">
        <w:trPr>
          <w:cantSplit/>
          <w:trHeight w:val="521"/>
        </w:trPr>
        <w:tc>
          <w:tcPr>
            <w:tcW w:w="895" w:type="dxa"/>
            <w:shd w:val="clear" w:color="auto" w:fill="auto"/>
            <w:tcMar>
              <w:left w:w="14" w:type="dxa"/>
              <w:right w:w="14" w:type="dxa"/>
            </w:tcMar>
          </w:tcPr>
          <w:p w14:paraId="025DB6C9" w14:textId="6B758CD6" w:rsidR="00F63131" w:rsidRPr="0067548E" w:rsidRDefault="00C3176B" w:rsidP="009C63A9">
            <w:pPr>
              <w:jc w:val="center"/>
              <w:rPr>
                <w:rFonts w:asciiTheme="minorHAnsi" w:hAnsiTheme="minorHAnsi" w:cstheme="minorHAnsi"/>
                <w:b/>
                <w:sz w:val="22"/>
                <w:szCs w:val="22"/>
              </w:rPr>
            </w:pPr>
            <w:r>
              <w:rPr>
                <w:rFonts w:asciiTheme="minorHAnsi" w:hAnsiTheme="minorHAnsi" w:cstheme="minorHAnsi"/>
                <w:b/>
                <w:sz w:val="22"/>
                <w:szCs w:val="22"/>
              </w:rPr>
              <w:t>J</w:t>
            </w:r>
            <w:r w:rsidR="00F63131" w:rsidRPr="0067548E">
              <w:rPr>
                <w:rFonts w:asciiTheme="minorHAnsi" w:hAnsiTheme="minorHAnsi" w:cstheme="minorHAnsi"/>
                <w:b/>
                <w:sz w:val="22"/>
                <w:szCs w:val="22"/>
              </w:rPr>
              <w:t>2</w:t>
            </w:r>
          </w:p>
        </w:tc>
        <w:tc>
          <w:tcPr>
            <w:tcW w:w="7380" w:type="dxa"/>
            <w:shd w:val="clear" w:color="auto" w:fill="auto"/>
          </w:tcPr>
          <w:p w14:paraId="6039DD76" w14:textId="0AA3E6AF" w:rsidR="00F63131" w:rsidRPr="0067548E" w:rsidRDefault="00C3176B" w:rsidP="009C63A9">
            <w:pPr>
              <w:rPr>
                <w:rFonts w:asciiTheme="minorHAnsi" w:hAnsiTheme="minorHAnsi" w:cstheme="minorHAnsi"/>
                <w:b/>
                <w:sz w:val="22"/>
                <w:szCs w:val="22"/>
              </w:rPr>
            </w:pPr>
            <w:r w:rsidRPr="00C3176B">
              <w:rPr>
                <w:rStyle w:val="Strong"/>
                <w:rFonts w:asciiTheme="minorHAnsi" w:hAnsiTheme="minorHAnsi" w:cstheme="minorHAnsi"/>
                <w:color w:val="1F497D" w:themeColor="text2"/>
                <w:sz w:val="22"/>
                <w:szCs w:val="22"/>
                <w:shd w:val="clear" w:color="auto" w:fill="FFFFFF"/>
              </w:rPr>
              <w:t xml:space="preserve">Approval for </w:t>
            </w:r>
            <w:r>
              <w:rPr>
                <w:rStyle w:val="Strong"/>
                <w:rFonts w:asciiTheme="minorHAnsi" w:hAnsiTheme="minorHAnsi" w:cstheme="minorHAnsi"/>
                <w:color w:val="1F497D" w:themeColor="text2"/>
                <w:sz w:val="22"/>
                <w:szCs w:val="22"/>
                <w:shd w:val="clear" w:color="auto" w:fill="FFFFFF"/>
              </w:rPr>
              <w:t>Software D</w:t>
            </w:r>
            <w:r w:rsidRPr="00C3176B">
              <w:rPr>
                <w:rStyle w:val="Strong"/>
                <w:rFonts w:asciiTheme="minorHAnsi" w:hAnsiTheme="minorHAnsi" w:cstheme="minorHAnsi"/>
                <w:color w:val="1F497D" w:themeColor="text2"/>
                <w:sz w:val="22"/>
                <w:szCs w:val="22"/>
                <w:shd w:val="clear" w:color="auto" w:fill="FFFFFF"/>
              </w:rPr>
              <w:t>elivery</w:t>
            </w:r>
            <w:r w:rsidR="00F63131" w:rsidRPr="0067548E">
              <w:rPr>
                <w:rStyle w:val="Strong"/>
                <w:rFonts w:asciiTheme="minorHAnsi" w:hAnsiTheme="minorHAnsi" w:cstheme="minorHAnsi"/>
                <w:color w:val="1F497D" w:themeColor="text2"/>
                <w:sz w:val="22"/>
                <w:szCs w:val="22"/>
                <w:shd w:val="clear" w:color="auto" w:fill="FFFFFF"/>
              </w:rPr>
              <w:t>:</w:t>
            </w:r>
            <w:r w:rsidR="00F63131" w:rsidRPr="0067548E">
              <w:rPr>
                <w:rStyle w:val="Strong"/>
                <w:rFonts w:asciiTheme="minorHAnsi" w:hAnsiTheme="minorHAnsi" w:cstheme="minorHAnsi"/>
                <w:color w:val="222222"/>
                <w:sz w:val="22"/>
                <w:szCs w:val="22"/>
                <w:shd w:val="clear" w:color="auto" w:fill="FFFFFF"/>
              </w:rPr>
              <w:t xml:space="preserve"> </w:t>
            </w:r>
            <w:r w:rsidRPr="00C3176B">
              <w:rPr>
                <w:rFonts w:asciiTheme="minorHAnsi" w:hAnsiTheme="minorHAnsi" w:cstheme="minorHAnsi"/>
                <w:color w:val="222222"/>
                <w:sz w:val="22"/>
                <w:szCs w:val="22"/>
                <w:shd w:val="clear" w:color="auto" w:fill="FFFFFF"/>
              </w:rPr>
              <w:t>Approval for final delivery must be received from all relevant stakeholders.</w:t>
            </w:r>
          </w:p>
        </w:tc>
        <w:tc>
          <w:tcPr>
            <w:tcW w:w="900" w:type="dxa"/>
          </w:tcPr>
          <w:p w14:paraId="26F1EAA9" w14:textId="77777777" w:rsidR="00F63131" w:rsidRPr="0067548E" w:rsidRDefault="00F63131" w:rsidP="009C63A9">
            <w:pPr>
              <w:jc w:val="center"/>
              <w:rPr>
                <w:rFonts w:asciiTheme="minorHAnsi" w:hAnsiTheme="minorHAnsi" w:cstheme="minorHAnsi"/>
                <w:sz w:val="22"/>
                <w:szCs w:val="22"/>
              </w:rPr>
            </w:pPr>
          </w:p>
        </w:tc>
        <w:tc>
          <w:tcPr>
            <w:tcW w:w="5310" w:type="dxa"/>
          </w:tcPr>
          <w:p w14:paraId="29C42A5D" w14:textId="77777777" w:rsidR="00F63131" w:rsidRPr="0067548E" w:rsidRDefault="00F63131" w:rsidP="009C63A9">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752608" w14:textId="77777777" w:rsidR="00390606" w:rsidRDefault="00390606" w:rsidP="00484A7B">
      <w:r>
        <w:separator/>
      </w:r>
    </w:p>
  </w:endnote>
  <w:endnote w:type="continuationSeparator" w:id="0">
    <w:p w14:paraId="1A7F554C" w14:textId="77777777" w:rsidR="00390606" w:rsidRDefault="00390606"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4B1E" w14:textId="6AC9865F" w:rsidR="008F41EA" w:rsidRDefault="008F41EA">
    <w:pPr>
      <w:pStyle w:val="Footer"/>
    </w:pPr>
    <w:r>
      <w:t>PAT-</w:t>
    </w:r>
    <w:r w:rsidR="00B935DF">
      <w:t>0</w:t>
    </w:r>
    <w:r w:rsidR="00014F33">
      <w:t>7</w:t>
    </w:r>
    <w:r w:rsidR="002F79F7">
      <w:t>6</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80653F" w14:textId="77777777" w:rsidR="00390606" w:rsidRDefault="00390606" w:rsidP="00484A7B">
      <w:r>
        <w:separator/>
      </w:r>
    </w:p>
  </w:footnote>
  <w:footnote w:type="continuationSeparator" w:id="0">
    <w:p w14:paraId="529B005F" w14:textId="77777777" w:rsidR="00390606" w:rsidRDefault="00390606"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31F14EDA" w:rsidR="009171CE" w:rsidRPr="00DC71F8" w:rsidRDefault="00014F33" w:rsidP="00DC71F8">
          <w:pPr>
            <w:spacing w:line="259" w:lineRule="auto"/>
            <w:ind w:left="1"/>
            <w:jc w:val="center"/>
            <w:rPr>
              <w:b/>
              <w:sz w:val="28"/>
            </w:rPr>
          </w:pPr>
          <w:r w:rsidRPr="00014F33">
            <w:rPr>
              <w:b/>
              <w:sz w:val="28"/>
            </w:rPr>
            <w:t>SAR - Software Acceptance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221E97AD"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014F33">
            <w:rPr>
              <w:b/>
              <w:sz w:val="18"/>
            </w:rPr>
            <w:t>7</w:t>
          </w:r>
          <w:r w:rsidR="002F79F7">
            <w:rPr>
              <w:b/>
              <w:sz w:val="18"/>
            </w:rPr>
            <w:t>6</w:t>
          </w:r>
          <w:r w:rsidR="00346173">
            <w:rPr>
              <w:b/>
              <w:sz w:val="18"/>
            </w:rPr>
            <w:t xml:space="preserve"> – </w:t>
          </w:r>
          <w:r w:rsidR="00B935DF">
            <w:rPr>
              <w:b/>
              <w:sz w:val="18"/>
            </w:rPr>
            <w:t>7</w:t>
          </w:r>
          <w:r w:rsidR="0090008C">
            <w:rPr>
              <w:b/>
              <w:sz w:val="18"/>
            </w:rPr>
            <w:t>/</w:t>
          </w:r>
          <w:r w:rsidR="00B72B73">
            <w:rPr>
              <w:b/>
              <w:sz w:val="18"/>
            </w:rPr>
            <w:t>2</w:t>
          </w:r>
          <w:r w:rsidR="00B935DF">
            <w:rPr>
              <w:b/>
              <w:sz w:val="18"/>
            </w:rPr>
            <w:t>1</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312F65"/>
    <w:multiLevelType w:val="multilevel"/>
    <w:tmpl w:val="C304F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7"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9"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5"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6"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3"/>
  </w:num>
  <w:num w:numId="5" w16cid:durableId="2088263025">
    <w:abstractNumId w:val="48"/>
  </w:num>
  <w:num w:numId="6" w16cid:durableId="2040163541">
    <w:abstractNumId w:val="3"/>
  </w:num>
  <w:num w:numId="7" w16cid:durableId="225075419">
    <w:abstractNumId w:val="11"/>
  </w:num>
  <w:num w:numId="8" w16cid:durableId="451559460">
    <w:abstractNumId w:val="0"/>
  </w:num>
  <w:num w:numId="9" w16cid:durableId="604113106">
    <w:abstractNumId w:val="32"/>
  </w:num>
  <w:num w:numId="10" w16cid:durableId="694038980">
    <w:abstractNumId w:val="58"/>
  </w:num>
  <w:num w:numId="11" w16cid:durableId="1671179282">
    <w:abstractNumId w:val="8"/>
  </w:num>
  <w:num w:numId="12" w16cid:durableId="1001155804">
    <w:abstractNumId w:val="2"/>
  </w:num>
  <w:num w:numId="13" w16cid:durableId="1793744170">
    <w:abstractNumId w:val="33"/>
  </w:num>
  <w:num w:numId="14" w16cid:durableId="1206717216">
    <w:abstractNumId w:val="22"/>
  </w:num>
  <w:num w:numId="15" w16cid:durableId="1444183930">
    <w:abstractNumId w:val="49"/>
  </w:num>
  <w:num w:numId="16" w16cid:durableId="408623733">
    <w:abstractNumId w:val="51"/>
  </w:num>
  <w:num w:numId="17" w16cid:durableId="510722702">
    <w:abstractNumId w:val="12"/>
  </w:num>
  <w:num w:numId="18" w16cid:durableId="1292664582">
    <w:abstractNumId w:val="29"/>
  </w:num>
  <w:num w:numId="19" w16cid:durableId="747339281">
    <w:abstractNumId w:val="14"/>
  </w:num>
  <w:num w:numId="20" w16cid:durableId="1768572106">
    <w:abstractNumId w:val="19"/>
  </w:num>
  <w:num w:numId="21" w16cid:durableId="1627077295">
    <w:abstractNumId w:val="25"/>
  </w:num>
  <w:num w:numId="22" w16cid:durableId="169219462">
    <w:abstractNumId w:val="26"/>
  </w:num>
  <w:num w:numId="23" w16cid:durableId="668217880">
    <w:abstractNumId w:val="35"/>
  </w:num>
  <w:num w:numId="24" w16cid:durableId="1041588575">
    <w:abstractNumId w:val="57"/>
  </w:num>
  <w:num w:numId="25" w16cid:durableId="1035959805">
    <w:abstractNumId w:val="36"/>
  </w:num>
  <w:num w:numId="26" w16cid:durableId="693658012">
    <w:abstractNumId w:val="47"/>
  </w:num>
  <w:num w:numId="27" w16cid:durableId="1358390874">
    <w:abstractNumId w:val="34"/>
  </w:num>
  <w:num w:numId="28" w16cid:durableId="946887868">
    <w:abstractNumId w:val="40"/>
  </w:num>
  <w:num w:numId="29" w16cid:durableId="473370111">
    <w:abstractNumId w:val="39"/>
  </w:num>
  <w:num w:numId="30" w16cid:durableId="267199589">
    <w:abstractNumId w:val="38"/>
  </w:num>
  <w:num w:numId="31" w16cid:durableId="950631081">
    <w:abstractNumId w:val="27"/>
  </w:num>
  <w:num w:numId="32" w16cid:durableId="877739440">
    <w:abstractNumId w:val="44"/>
  </w:num>
  <w:num w:numId="33" w16cid:durableId="445734647">
    <w:abstractNumId w:val="46"/>
  </w:num>
  <w:num w:numId="34" w16cid:durableId="723411917">
    <w:abstractNumId w:val="1"/>
  </w:num>
  <w:num w:numId="35" w16cid:durableId="1192186677">
    <w:abstractNumId w:val="5"/>
  </w:num>
  <w:num w:numId="36" w16cid:durableId="1924100256">
    <w:abstractNumId w:val="18"/>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55"/>
  </w:num>
  <w:num w:numId="42" w16cid:durableId="730543222">
    <w:abstractNumId w:val="52"/>
  </w:num>
  <w:num w:numId="43" w16cid:durableId="1678265452">
    <w:abstractNumId w:val="28"/>
  </w:num>
  <w:num w:numId="44" w16cid:durableId="517426180">
    <w:abstractNumId w:val="45"/>
  </w:num>
  <w:num w:numId="45" w16cid:durableId="1106458635">
    <w:abstractNumId w:val="21"/>
  </w:num>
  <w:num w:numId="46" w16cid:durableId="1871332209">
    <w:abstractNumId w:val="23"/>
  </w:num>
  <w:num w:numId="47" w16cid:durableId="1829444186">
    <w:abstractNumId w:val="16"/>
  </w:num>
  <w:num w:numId="48" w16cid:durableId="566646447">
    <w:abstractNumId w:val="30"/>
  </w:num>
  <w:num w:numId="49" w16cid:durableId="246423141">
    <w:abstractNumId w:val="31"/>
  </w:num>
  <w:num w:numId="50" w16cid:durableId="1717656499">
    <w:abstractNumId w:val="41"/>
  </w:num>
  <w:num w:numId="51" w16cid:durableId="1163357242">
    <w:abstractNumId w:val="37"/>
  </w:num>
  <w:num w:numId="52" w16cid:durableId="1223903165">
    <w:abstractNumId w:val="50"/>
  </w:num>
  <w:num w:numId="53" w16cid:durableId="1083187857">
    <w:abstractNumId w:val="20"/>
  </w:num>
  <w:num w:numId="54" w16cid:durableId="1499227068">
    <w:abstractNumId w:val="42"/>
  </w:num>
  <w:num w:numId="55" w16cid:durableId="1998141839">
    <w:abstractNumId w:val="53"/>
  </w:num>
  <w:num w:numId="56" w16cid:durableId="1522091739">
    <w:abstractNumId w:val="54"/>
  </w:num>
  <w:num w:numId="57" w16cid:durableId="20666555">
    <w:abstractNumId w:val="24"/>
  </w:num>
  <w:num w:numId="58" w16cid:durableId="841776526">
    <w:abstractNumId w:val="56"/>
  </w:num>
  <w:num w:numId="59" w16cid:durableId="96550784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14F33"/>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25B8"/>
    <w:rsid w:val="0016288C"/>
    <w:rsid w:val="0017034F"/>
    <w:rsid w:val="001740E7"/>
    <w:rsid w:val="00187430"/>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0606"/>
    <w:rsid w:val="003947F1"/>
    <w:rsid w:val="003A34A1"/>
    <w:rsid w:val="003A6881"/>
    <w:rsid w:val="003B371D"/>
    <w:rsid w:val="003D6C13"/>
    <w:rsid w:val="003E6792"/>
    <w:rsid w:val="003E7260"/>
    <w:rsid w:val="00411CBD"/>
    <w:rsid w:val="004413F5"/>
    <w:rsid w:val="004432E1"/>
    <w:rsid w:val="00443BA7"/>
    <w:rsid w:val="004610C2"/>
    <w:rsid w:val="0046167F"/>
    <w:rsid w:val="00463C07"/>
    <w:rsid w:val="00475BB8"/>
    <w:rsid w:val="00480B54"/>
    <w:rsid w:val="00484A7B"/>
    <w:rsid w:val="004C7CA6"/>
    <w:rsid w:val="004E1051"/>
    <w:rsid w:val="004E7D6B"/>
    <w:rsid w:val="004F5762"/>
    <w:rsid w:val="00500DC8"/>
    <w:rsid w:val="00507063"/>
    <w:rsid w:val="005077AD"/>
    <w:rsid w:val="00514675"/>
    <w:rsid w:val="005163AD"/>
    <w:rsid w:val="005537EA"/>
    <w:rsid w:val="005574C6"/>
    <w:rsid w:val="00564DA7"/>
    <w:rsid w:val="00574431"/>
    <w:rsid w:val="005864DE"/>
    <w:rsid w:val="005A16A9"/>
    <w:rsid w:val="005B69C8"/>
    <w:rsid w:val="005C2EFB"/>
    <w:rsid w:val="005D0044"/>
    <w:rsid w:val="005D1B93"/>
    <w:rsid w:val="005F29FA"/>
    <w:rsid w:val="005F6085"/>
    <w:rsid w:val="006016FE"/>
    <w:rsid w:val="00616778"/>
    <w:rsid w:val="00625833"/>
    <w:rsid w:val="006415ED"/>
    <w:rsid w:val="00645AEC"/>
    <w:rsid w:val="0065457E"/>
    <w:rsid w:val="00661A75"/>
    <w:rsid w:val="00663156"/>
    <w:rsid w:val="0067548E"/>
    <w:rsid w:val="0067674C"/>
    <w:rsid w:val="00684800"/>
    <w:rsid w:val="00692A0E"/>
    <w:rsid w:val="00695197"/>
    <w:rsid w:val="006A2596"/>
    <w:rsid w:val="006C0B6A"/>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1EED"/>
    <w:rsid w:val="007F56A5"/>
    <w:rsid w:val="00806958"/>
    <w:rsid w:val="0081422E"/>
    <w:rsid w:val="00820FD4"/>
    <w:rsid w:val="00824DF2"/>
    <w:rsid w:val="00844C4A"/>
    <w:rsid w:val="00853969"/>
    <w:rsid w:val="008870FC"/>
    <w:rsid w:val="008920FB"/>
    <w:rsid w:val="00892E10"/>
    <w:rsid w:val="008A09B9"/>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A171A3"/>
    <w:rsid w:val="00A2780D"/>
    <w:rsid w:val="00A32630"/>
    <w:rsid w:val="00A36864"/>
    <w:rsid w:val="00A36AC8"/>
    <w:rsid w:val="00A3748A"/>
    <w:rsid w:val="00A5124E"/>
    <w:rsid w:val="00A5170C"/>
    <w:rsid w:val="00A560F6"/>
    <w:rsid w:val="00A66A3E"/>
    <w:rsid w:val="00A71C15"/>
    <w:rsid w:val="00A933C3"/>
    <w:rsid w:val="00A9479B"/>
    <w:rsid w:val="00A976F0"/>
    <w:rsid w:val="00AB4B0D"/>
    <w:rsid w:val="00AC350E"/>
    <w:rsid w:val="00AE18A5"/>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1188"/>
    <w:rsid w:val="00B65852"/>
    <w:rsid w:val="00B72B73"/>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3176B"/>
    <w:rsid w:val="00C42FA3"/>
    <w:rsid w:val="00C50AD4"/>
    <w:rsid w:val="00C66C38"/>
    <w:rsid w:val="00C75BAF"/>
    <w:rsid w:val="00C8766F"/>
    <w:rsid w:val="00CA61B1"/>
    <w:rsid w:val="00CB209B"/>
    <w:rsid w:val="00CC702A"/>
    <w:rsid w:val="00CD1769"/>
    <w:rsid w:val="00D146A6"/>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35CCA"/>
    <w:rsid w:val="00E50B08"/>
    <w:rsid w:val="00E571F7"/>
    <w:rsid w:val="00E60B3E"/>
    <w:rsid w:val="00E70585"/>
    <w:rsid w:val="00EA6BC4"/>
    <w:rsid w:val="00EB78F5"/>
    <w:rsid w:val="00EC53F8"/>
    <w:rsid w:val="00ED0BC5"/>
    <w:rsid w:val="00EF32F7"/>
    <w:rsid w:val="00F261FE"/>
    <w:rsid w:val="00F32DD9"/>
    <w:rsid w:val="00F3584F"/>
    <w:rsid w:val="00F63131"/>
    <w:rsid w:val="00F76D08"/>
    <w:rsid w:val="00F85784"/>
    <w:rsid w:val="00F960B3"/>
    <w:rsid w:val="00FA0F9E"/>
    <w:rsid w:val="00FA75E5"/>
    <w:rsid w:val="00FB4ED6"/>
    <w:rsid w:val="00FB6DA3"/>
    <w:rsid w:val="00FD20BA"/>
    <w:rsid w:val="00FD5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5CCA"/>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1355218">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53083877">
      <w:bodyDiv w:val="1"/>
      <w:marLeft w:val="0"/>
      <w:marRight w:val="0"/>
      <w:marTop w:val="0"/>
      <w:marBottom w:val="0"/>
      <w:divBdr>
        <w:top w:val="none" w:sz="0" w:space="0" w:color="auto"/>
        <w:left w:val="none" w:sz="0" w:space="0" w:color="auto"/>
        <w:bottom w:val="none" w:sz="0" w:space="0" w:color="auto"/>
        <w:right w:val="none" w:sz="0" w:space="0" w:color="auto"/>
      </w:divBdr>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7409</TotalTime>
  <Pages>7</Pages>
  <Words>1519</Words>
  <Characters>8664</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10163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26</cp:revision>
  <dcterms:created xsi:type="dcterms:W3CDTF">2024-01-17T23:37:00Z</dcterms:created>
  <dcterms:modified xsi:type="dcterms:W3CDTF">2025-07-22T13:28:00Z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