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D34636B" w14:textId="77777777" w:rsidR="00346173" w:rsidRDefault="00346173"/>
    <w:tbl>
      <w:tblPr>
        <w:tblStyle w:val="TableGrid"/>
        <w:tblW w:w="14485" w:type="dxa"/>
        <w:tblLayout w:type="fixed"/>
        <w:tblCellMar>
          <w:left w:w="115" w:type="dxa"/>
          <w:right w:w="115" w:type="dxa"/>
        </w:tblCellMar>
        <w:tblLook w:val="04A0" w:firstRow="1" w:lastRow="0" w:firstColumn="1" w:lastColumn="0" w:noHBand="0" w:noVBand="1"/>
      </w:tblPr>
      <w:tblGrid>
        <w:gridCol w:w="14485"/>
      </w:tblGrid>
      <w:tr w:rsidR="00695197" w:rsidRPr="00FD5A4E" w14:paraId="2DD6A575" w14:textId="77777777" w:rsidTr="00750C0F">
        <w:trPr>
          <w:cantSplit/>
          <w:tblHeader/>
        </w:trPr>
        <w:tc>
          <w:tcPr>
            <w:tcW w:w="14485" w:type="dxa"/>
            <w:tcBorders>
              <w:top w:val="single" w:sz="4" w:space="0" w:color="auto"/>
              <w:left w:val="single" w:sz="4" w:space="0" w:color="auto"/>
              <w:bottom w:val="single" w:sz="4" w:space="0" w:color="auto"/>
              <w:right w:val="single" w:sz="4" w:space="0" w:color="auto"/>
            </w:tcBorders>
            <w:shd w:val="clear" w:color="auto" w:fill="D9D9D9" w:themeFill="background1" w:themeFillShade="D9"/>
            <w:tcMar>
              <w:left w:w="14" w:type="dxa"/>
              <w:right w:w="14" w:type="dxa"/>
            </w:tcMar>
            <w:vAlign w:val="center"/>
          </w:tcPr>
          <w:p w14:paraId="19B77380" w14:textId="0E6B4B3E" w:rsidR="00750C0F" w:rsidRPr="002F79F7" w:rsidRDefault="00A64AAD" w:rsidP="002F79F7">
            <w:r w:rsidRPr="00A64AAD">
              <w:t>The Software Test Readiness Review (TRR) exit criteria, as outlined in NASA-HDBK-2203, Topic 7.09, lay out the necessary conditions that must be met before software testing can begin. The TRR ensures that all preparations for testing—such as software, hardware, test environments, and documentation—are complete and that the team is ready to proceed with testing activities. The focus is on validating that the planned tests will address requirements, identify defects, and measure performance and functionality effectively.</w:t>
            </w:r>
          </w:p>
        </w:tc>
      </w:tr>
    </w:tbl>
    <w:tbl>
      <w:tblPr>
        <w:tblW w:w="14125" w:type="dxa"/>
        <w:tblInd w:w="6" w:type="dxa"/>
        <w:tblBorders>
          <w:top w:val="single" w:sz="4" w:space="0" w:color="auto"/>
        </w:tblBorders>
        <w:tblLook w:val="0000" w:firstRow="0" w:lastRow="0" w:firstColumn="0" w:lastColumn="0" w:noHBand="0" w:noVBand="0"/>
      </w:tblPr>
      <w:tblGrid>
        <w:gridCol w:w="14125"/>
      </w:tblGrid>
      <w:tr w:rsidR="007503A6" w:rsidRPr="00750C0F" w14:paraId="1D2E2E04" w14:textId="77777777" w:rsidTr="007503A6">
        <w:trPr>
          <w:trHeight w:val="100"/>
        </w:trPr>
        <w:tc>
          <w:tcPr>
            <w:tcW w:w="14125" w:type="dxa"/>
          </w:tcPr>
          <w:p w14:paraId="49D8DDAC" w14:textId="77777777" w:rsidR="00707895" w:rsidRPr="00750C0F" w:rsidRDefault="00707895" w:rsidP="00707895">
            <w:pPr>
              <w:rPr>
                <w:rFonts w:asciiTheme="minorHAnsi" w:hAnsiTheme="minorHAnsi" w:cstheme="minorHAnsi"/>
                <w:sz w:val="22"/>
                <w:szCs w:val="22"/>
              </w:rPr>
            </w:pPr>
          </w:p>
          <w:p w14:paraId="33726A7B" w14:textId="7E811ED0" w:rsidR="00A0546C" w:rsidRPr="001668ED" w:rsidRDefault="00A0546C" w:rsidP="00A0546C">
            <w:pPr>
              <w:pStyle w:val="Title"/>
              <w:jc w:val="both"/>
              <w:rPr>
                <w:sz w:val="48"/>
                <w:szCs w:val="48"/>
              </w:rPr>
            </w:pPr>
            <w:r w:rsidRPr="00A64AAD">
              <w:t xml:space="preserve">Software Test Readiness Review (TRR) </w:t>
            </w:r>
            <w:r w:rsidRPr="001668ED">
              <w:rPr>
                <w:sz w:val="48"/>
                <w:szCs w:val="48"/>
              </w:rPr>
              <w:t>– Checklist</w:t>
            </w:r>
          </w:p>
          <w:p w14:paraId="476BC2BB" w14:textId="77777777" w:rsidR="00A0546C" w:rsidRPr="0012144C" w:rsidRDefault="00A0546C" w:rsidP="00A0546C">
            <w:pPr>
              <w:rPr>
                <w:rFonts w:asciiTheme="minorHAnsi" w:hAnsiTheme="minorHAnsi" w:cstheme="minorHAnsi"/>
                <w:sz w:val="22"/>
                <w:szCs w:val="22"/>
              </w:rPr>
            </w:pPr>
          </w:p>
          <w:tbl>
            <w:tblPr>
              <w:tblStyle w:val="TableGrid"/>
              <w:tblW w:w="0" w:type="auto"/>
              <w:tblLook w:val="04A0" w:firstRow="1" w:lastRow="0" w:firstColumn="1" w:lastColumn="0" w:noHBand="0" w:noVBand="1"/>
            </w:tblPr>
            <w:tblGrid>
              <w:gridCol w:w="10234"/>
              <w:gridCol w:w="810"/>
              <w:gridCol w:w="2853"/>
            </w:tblGrid>
            <w:tr w:rsidR="00A0546C" w:rsidRPr="0012144C" w14:paraId="34BD400C" w14:textId="77777777" w:rsidTr="004F090A">
              <w:tc>
                <w:tcPr>
                  <w:tcW w:w="10234" w:type="dxa"/>
                  <w:tcBorders>
                    <w:top w:val="single" w:sz="4" w:space="0" w:color="auto"/>
                    <w:left w:val="single" w:sz="4" w:space="0" w:color="auto"/>
                    <w:bottom w:val="single" w:sz="4" w:space="0" w:color="auto"/>
                    <w:right w:val="single" w:sz="4" w:space="0" w:color="auto"/>
                  </w:tcBorders>
                  <w:hideMark/>
                </w:tcPr>
                <w:p w14:paraId="0C1A6CCF" w14:textId="32C28CC0" w:rsidR="00A0546C" w:rsidRPr="004F090A" w:rsidRDefault="004F090A" w:rsidP="00A0546C">
                  <w:pPr>
                    <w:jc w:val="both"/>
                    <w:rPr>
                      <w:rFonts w:asciiTheme="minorHAnsi" w:hAnsiTheme="minorHAnsi" w:cstheme="minorHAnsi"/>
                      <w:b/>
                      <w:bCs/>
                      <w:sz w:val="22"/>
                      <w:szCs w:val="22"/>
                    </w:rPr>
                  </w:pPr>
                  <w:r w:rsidRPr="004F090A">
                    <w:rPr>
                      <w:rFonts w:asciiTheme="minorHAnsi" w:hAnsiTheme="minorHAnsi" w:cstheme="minorHAnsi"/>
                      <w:b/>
                      <w:bCs/>
                      <w:sz w:val="22"/>
                      <w:szCs w:val="22"/>
                    </w:rPr>
                    <w:t>Software Criteria</w:t>
                  </w:r>
                </w:p>
              </w:tc>
              <w:tc>
                <w:tcPr>
                  <w:tcW w:w="810" w:type="dxa"/>
                  <w:tcBorders>
                    <w:top w:val="single" w:sz="4" w:space="0" w:color="auto"/>
                    <w:left w:val="single" w:sz="4" w:space="0" w:color="auto"/>
                    <w:bottom w:val="single" w:sz="4" w:space="0" w:color="auto"/>
                    <w:right w:val="single" w:sz="4" w:space="0" w:color="auto"/>
                  </w:tcBorders>
                  <w:hideMark/>
                </w:tcPr>
                <w:p w14:paraId="6CCCF1C0" w14:textId="77777777" w:rsidR="00A0546C" w:rsidRPr="0012144C" w:rsidRDefault="00A0546C" w:rsidP="00A0546C">
                  <w:pPr>
                    <w:rPr>
                      <w:rFonts w:asciiTheme="minorHAnsi" w:hAnsiTheme="minorHAnsi" w:cstheme="minorHAnsi"/>
                      <w:sz w:val="22"/>
                      <w:szCs w:val="22"/>
                    </w:rPr>
                  </w:pPr>
                  <w:r w:rsidRPr="0012144C">
                    <w:rPr>
                      <w:rFonts w:asciiTheme="minorHAnsi" w:hAnsiTheme="minorHAnsi" w:cstheme="minorHAnsi"/>
                      <w:b/>
                      <w:sz w:val="22"/>
                      <w:szCs w:val="22"/>
                    </w:rPr>
                    <w:t>Y/N</w:t>
                  </w:r>
                </w:p>
              </w:tc>
              <w:tc>
                <w:tcPr>
                  <w:tcW w:w="2853" w:type="dxa"/>
                  <w:tcBorders>
                    <w:top w:val="single" w:sz="4" w:space="0" w:color="auto"/>
                    <w:left w:val="single" w:sz="4" w:space="0" w:color="auto"/>
                    <w:bottom w:val="single" w:sz="4" w:space="0" w:color="auto"/>
                    <w:right w:val="single" w:sz="4" w:space="0" w:color="auto"/>
                  </w:tcBorders>
                  <w:hideMark/>
                </w:tcPr>
                <w:p w14:paraId="0D634791" w14:textId="77777777" w:rsidR="00A0546C" w:rsidRPr="0012144C" w:rsidRDefault="00A0546C" w:rsidP="00A0546C">
                  <w:pPr>
                    <w:rPr>
                      <w:rFonts w:asciiTheme="minorHAnsi" w:hAnsiTheme="minorHAnsi" w:cstheme="minorHAnsi"/>
                      <w:sz w:val="22"/>
                      <w:szCs w:val="22"/>
                    </w:rPr>
                  </w:pPr>
                  <w:r w:rsidRPr="0012144C">
                    <w:rPr>
                      <w:rFonts w:asciiTheme="minorHAnsi" w:hAnsiTheme="minorHAnsi" w:cstheme="minorHAnsi"/>
                      <w:b/>
                      <w:sz w:val="22"/>
                      <w:szCs w:val="22"/>
                    </w:rPr>
                    <w:t>Notes</w:t>
                  </w:r>
                </w:p>
              </w:tc>
            </w:tr>
            <w:tr w:rsidR="00A0546C" w:rsidRPr="0012144C" w14:paraId="12FC0E7D" w14:textId="77777777" w:rsidTr="004F090A">
              <w:tc>
                <w:tcPr>
                  <w:tcW w:w="10234" w:type="dxa"/>
                  <w:tcBorders>
                    <w:top w:val="single" w:sz="4" w:space="0" w:color="auto"/>
                    <w:left w:val="single" w:sz="4" w:space="0" w:color="auto"/>
                    <w:bottom w:val="single" w:sz="4" w:space="0" w:color="auto"/>
                    <w:right w:val="single" w:sz="4" w:space="0" w:color="auto"/>
                  </w:tcBorders>
                </w:tcPr>
                <w:p w14:paraId="5B4ED2F1" w14:textId="6A86DEAF" w:rsidR="00A0546C" w:rsidRPr="00A0546C" w:rsidRDefault="00A0546C" w:rsidP="00A0546C">
                  <w:pPr>
                    <w:rPr>
                      <w:rFonts w:asciiTheme="minorHAnsi" w:hAnsiTheme="minorHAnsi" w:cstheme="minorHAnsi"/>
                      <w:b/>
                      <w:bCs/>
                      <w:sz w:val="22"/>
                      <w:szCs w:val="22"/>
                    </w:rPr>
                  </w:pPr>
                  <w:r w:rsidRPr="00A0546C">
                    <w:rPr>
                      <w:rFonts w:asciiTheme="minorHAnsi" w:hAnsiTheme="minorHAnsi" w:cstheme="minorHAnsi"/>
                      <w:b/>
                      <w:bCs/>
                      <w:sz w:val="22"/>
                      <w:szCs w:val="22"/>
                    </w:rPr>
                    <w:t>Are the test objectives clearly defined, aligned with mission and software requirements, and sufficient to validate functionality, performance, reliability, and safety?</w:t>
                  </w:r>
                </w:p>
              </w:tc>
              <w:tc>
                <w:tcPr>
                  <w:tcW w:w="810" w:type="dxa"/>
                  <w:tcBorders>
                    <w:top w:val="single" w:sz="4" w:space="0" w:color="auto"/>
                    <w:left w:val="single" w:sz="4" w:space="0" w:color="auto"/>
                    <w:bottom w:val="single" w:sz="4" w:space="0" w:color="auto"/>
                    <w:right w:val="single" w:sz="4" w:space="0" w:color="auto"/>
                  </w:tcBorders>
                </w:tcPr>
                <w:p w14:paraId="79FF456F" w14:textId="77777777" w:rsidR="00A0546C" w:rsidRPr="0012144C" w:rsidRDefault="00A0546C" w:rsidP="00A0546C">
                  <w:pPr>
                    <w:rPr>
                      <w:rFonts w:asciiTheme="minorHAnsi" w:hAnsiTheme="minorHAnsi" w:cstheme="minorHAnsi"/>
                      <w:sz w:val="22"/>
                      <w:szCs w:val="22"/>
                    </w:rPr>
                  </w:pPr>
                </w:p>
              </w:tc>
              <w:tc>
                <w:tcPr>
                  <w:tcW w:w="2853" w:type="dxa"/>
                  <w:tcBorders>
                    <w:top w:val="single" w:sz="4" w:space="0" w:color="auto"/>
                    <w:left w:val="single" w:sz="4" w:space="0" w:color="auto"/>
                    <w:bottom w:val="single" w:sz="4" w:space="0" w:color="auto"/>
                    <w:right w:val="single" w:sz="4" w:space="0" w:color="auto"/>
                  </w:tcBorders>
                </w:tcPr>
                <w:p w14:paraId="5117A404" w14:textId="77777777" w:rsidR="00A0546C" w:rsidRPr="0012144C" w:rsidRDefault="00A0546C" w:rsidP="00A0546C">
                  <w:pPr>
                    <w:rPr>
                      <w:rFonts w:asciiTheme="minorHAnsi" w:hAnsiTheme="minorHAnsi" w:cstheme="minorHAnsi"/>
                      <w:sz w:val="22"/>
                      <w:szCs w:val="22"/>
                    </w:rPr>
                  </w:pPr>
                </w:p>
              </w:tc>
            </w:tr>
            <w:tr w:rsidR="00A0546C" w:rsidRPr="0012144C" w14:paraId="1A39133A" w14:textId="77777777" w:rsidTr="004F090A">
              <w:tc>
                <w:tcPr>
                  <w:tcW w:w="10234" w:type="dxa"/>
                  <w:tcBorders>
                    <w:top w:val="single" w:sz="4" w:space="0" w:color="auto"/>
                    <w:left w:val="single" w:sz="4" w:space="0" w:color="auto"/>
                    <w:bottom w:val="single" w:sz="4" w:space="0" w:color="auto"/>
                    <w:right w:val="single" w:sz="4" w:space="0" w:color="auto"/>
                  </w:tcBorders>
                </w:tcPr>
                <w:p w14:paraId="6AC48D80" w14:textId="2F6FAE85" w:rsidR="00A0546C" w:rsidRPr="0012144C" w:rsidRDefault="00A0546C" w:rsidP="00A0546C">
                  <w:pPr>
                    <w:rPr>
                      <w:rFonts w:asciiTheme="minorHAnsi" w:hAnsiTheme="minorHAnsi" w:cstheme="minorHAnsi"/>
                      <w:sz w:val="22"/>
                      <w:szCs w:val="22"/>
                    </w:rPr>
                  </w:pPr>
                  <w:r w:rsidRPr="00A0546C">
                    <w:rPr>
                      <w:rFonts w:asciiTheme="minorHAnsi" w:hAnsiTheme="minorHAnsi" w:cstheme="minorHAnsi"/>
                      <w:b/>
                      <w:bCs/>
                      <w:sz w:val="22"/>
                      <w:szCs w:val="22"/>
                    </w:rPr>
                    <w:t>Are all software test plans, procedures, scripts, and schedules complete, reviewed, approved, and fully traceable to requirements—including safety</w:t>
                  </w:r>
                  <w:r w:rsidRPr="00A0546C">
                    <w:rPr>
                      <w:rFonts w:asciiTheme="minorHAnsi" w:hAnsiTheme="minorHAnsi" w:cstheme="minorHAnsi"/>
                      <w:b/>
                      <w:bCs/>
                      <w:sz w:val="22"/>
                      <w:szCs w:val="22"/>
                    </w:rPr>
                    <w:noBreakHyphen/>
                    <w:t>critical ones?</w:t>
                  </w:r>
                </w:p>
              </w:tc>
              <w:tc>
                <w:tcPr>
                  <w:tcW w:w="810" w:type="dxa"/>
                  <w:tcBorders>
                    <w:top w:val="single" w:sz="4" w:space="0" w:color="auto"/>
                    <w:left w:val="single" w:sz="4" w:space="0" w:color="auto"/>
                    <w:bottom w:val="single" w:sz="4" w:space="0" w:color="auto"/>
                    <w:right w:val="single" w:sz="4" w:space="0" w:color="auto"/>
                  </w:tcBorders>
                </w:tcPr>
                <w:p w14:paraId="11755B44" w14:textId="77777777" w:rsidR="00A0546C" w:rsidRPr="0012144C" w:rsidRDefault="00A0546C" w:rsidP="00A0546C">
                  <w:pPr>
                    <w:rPr>
                      <w:rFonts w:asciiTheme="minorHAnsi" w:hAnsiTheme="minorHAnsi" w:cstheme="minorHAnsi"/>
                      <w:sz w:val="22"/>
                      <w:szCs w:val="22"/>
                    </w:rPr>
                  </w:pPr>
                </w:p>
              </w:tc>
              <w:tc>
                <w:tcPr>
                  <w:tcW w:w="2853" w:type="dxa"/>
                  <w:tcBorders>
                    <w:top w:val="single" w:sz="4" w:space="0" w:color="auto"/>
                    <w:left w:val="single" w:sz="4" w:space="0" w:color="auto"/>
                    <w:bottom w:val="single" w:sz="4" w:space="0" w:color="auto"/>
                    <w:right w:val="single" w:sz="4" w:space="0" w:color="auto"/>
                  </w:tcBorders>
                </w:tcPr>
                <w:p w14:paraId="5E3B0B9B" w14:textId="77777777" w:rsidR="00A0546C" w:rsidRPr="0012144C" w:rsidRDefault="00A0546C" w:rsidP="00A0546C">
                  <w:pPr>
                    <w:rPr>
                      <w:rFonts w:asciiTheme="minorHAnsi" w:hAnsiTheme="minorHAnsi" w:cstheme="minorHAnsi"/>
                      <w:sz w:val="22"/>
                      <w:szCs w:val="22"/>
                    </w:rPr>
                  </w:pPr>
                </w:p>
              </w:tc>
            </w:tr>
            <w:tr w:rsidR="00A0546C" w:rsidRPr="0012144C" w14:paraId="0E021218" w14:textId="77777777" w:rsidTr="004F090A">
              <w:tc>
                <w:tcPr>
                  <w:tcW w:w="10234" w:type="dxa"/>
                  <w:tcBorders>
                    <w:top w:val="single" w:sz="4" w:space="0" w:color="auto"/>
                    <w:left w:val="single" w:sz="4" w:space="0" w:color="auto"/>
                    <w:bottom w:val="single" w:sz="4" w:space="0" w:color="auto"/>
                    <w:right w:val="single" w:sz="4" w:space="0" w:color="auto"/>
                  </w:tcBorders>
                </w:tcPr>
                <w:p w14:paraId="1AA34A5A" w14:textId="7548663D" w:rsidR="00A0546C" w:rsidRPr="0012144C" w:rsidRDefault="00A0546C" w:rsidP="00A0546C">
                  <w:pPr>
                    <w:rPr>
                      <w:rFonts w:asciiTheme="minorHAnsi" w:hAnsiTheme="minorHAnsi" w:cstheme="minorHAnsi"/>
                      <w:sz w:val="22"/>
                      <w:szCs w:val="22"/>
                    </w:rPr>
                  </w:pPr>
                  <w:r w:rsidRPr="00A0546C">
                    <w:rPr>
                      <w:rFonts w:asciiTheme="minorHAnsi" w:hAnsiTheme="minorHAnsi" w:cstheme="minorHAnsi"/>
                      <w:b/>
                      <w:bCs/>
                      <w:sz w:val="22"/>
                      <w:szCs w:val="22"/>
                    </w:rPr>
                    <w:t>Does the test coverage demonstrate complete bi</w:t>
                  </w:r>
                  <w:r w:rsidRPr="00A0546C">
                    <w:rPr>
                      <w:rFonts w:asciiTheme="minorHAnsi" w:hAnsiTheme="minorHAnsi" w:cstheme="minorHAnsi"/>
                      <w:b/>
                      <w:bCs/>
                      <w:sz w:val="22"/>
                      <w:szCs w:val="22"/>
                    </w:rPr>
                    <w:noBreakHyphen/>
                    <w:t>directional traceability between software requirements and test procedures, with any gaps identified and resolved?</w:t>
                  </w:r>
                </w:p>
              </w:tc>
              <w:tc>
                <w:tcPr>
                  <w:tcW w:w="810" w:type="dxa"/>
                  <w:tcBorders>
                    <w:top w:val="single" w:sz="4" w:space="0" w:color="auto"/>
                    <w:left w:val="single" w:sz="4" w:space="0" w:color="auto"/>
                    <w:bottom w:val="single" w:sz="4" w:space="0" w:color="auto"/>
                    <w:right w:val="single" w:sz="4" w:space="0" w:color="auto"/>
                  </w:tcBorders>
                </w:tcPr>
                <w:p w14:paraId="05680D9B" w14:textId="77777777" w:rsidR="00A0546C" w:rsidRPr="0012144C" w:rsidRDefault="00A0546C" w:rsidP="00A0546C">
                  <w:pPr>
                    <w:rPr>
                      <w:rFonts w:asciiTheme="minorHAnsi" w:hAnsiTheme="minorHAnsi" w:cstheme="minorHAnsi"/>
                      <w:sz w:val="22"/>
                      <w:szCs w:val="22"/>
                    </w:rPr>
                  </w:pPr>
                </w:p>
              </w:tc>
              <w:tc>
                <w:tcPr>
                  <w:tcW w:w="2853" w:type="dxa"/>
                  <w:tcBorders>
                    <w:top w:val="single" w:sz="4" w:space="0" w:color="auto"/>
                    <w:left w:val="single" w:sz="4" w:space="0" w:color="auto"/>
                    <w:bottom w:val="single" w:sz="4" w:space="0" w:color="auto"/>
                    <w:right w:val="single" w:sz="4" w:space="0" w:color="auto"/>
                  </w:tcBorders>
                </w:tcPr>
                <w:p w14:paraId="03DE9B8D" w14:textId="77777777" w:rsidR="00A0546C" w:rsidRPr="0012144C" w:rsidRDefault="00A0546C" w:rsidP="00A0546C">
                  <w:pPr>
                    <w:rPr>
                      <w:rFonts w:asciiTheme="minorHAnsi" w:hAnsiTheme="minorHAnsi" w:cstheme="minorHAnsi"/>
                      <w:sz w:val="22"/>
                      <w:szCs w:val="22"/>
                    </w:rPr>
                  </w:pPr>
                </w:p>
              </w:tc>
            </w:tr>
            <w:tr w:rsidR="00A0546C" w:rsidRPr="0012144C" w14:paraId="6EAAD095" w14:textId="77777777" w:rsidTr="004F090A">
              <w:tc>
                <w:tcPr>
                  <w:tcW w:w="10234" w:type="dxa"/>
                  <w:tcBorders>
                    <w:top w:val="single" w:sz="4" w:space="0" w:color="auto"/>
                    <w:left w:val="single" w:sz="4" w:space="0" w:color="auto"/>
                    <w:bottom w:val="single" w:sz="4" w:space="0" w:color="auto"/>
                    <w:right w:val="single" w:sz="4" w:space="0" w:color="auto"/>
                  </w:tcBorders>
                </w:tcPr>
                <w:p w14:paraId="007CDA18" w14:textId="13FC0939" w:rsidR="00A0546C" w:rsidRPr="0012144C" w:rsidRDefault="00A0546C" w:rsidP="00A0546C">
                  <w:pPr>
                    <w:rPr>
                      <w:rFonts w:asciiTheme="minorHAnsi" w:hAnsiTheme="minorHAnsi" w:cstheme="minorHAnsi"/>
                      <w:sz w:val="22"/>
                      <w:szCs w:val="22"/>
                    </w:rPr>
                  </w:pPr>
                  <w:r w:rsidRPr="00A0546C">
                    <w:rPr>
                      <w:rFonts w:asciiTheme="minorHAnsi" w:hAnsiTheme="minorHAnsi" w:cstheme="minorHAnsi"/>
                      <w:b/>
                      <w:bCs/>
                      <w:sz w:val="22"/>
                      <w:szCs w:val="22"/>
                    </w:rPr>
                    <w:t>Are all test inputs (test cases, test data, databases, scenarios, and expected results) prepared, validated, and consistent with the planned test objectives and success criteria?</w:t>
                  </w:r>
                </w:p>
              </w:tc>
              <w:tc>
                <w:tcPr>
                  <w:tcW w:w="810" w:type="dxa"/>
                  <w:tcBorders>
                    <w:top w:val="single" w:sz="4" w:space="0" w:color="auto"/>
                    <w:left w:val="single" w:sz="4" w:space="0" w:color="auto"/>
                    <w:bottom w:val="single" w:sz="4" w:space="0" w:color="auto"/>
                    <w:right w:val="single" w:sz="4" w:space="0" w:color="auto"/>
                  </w:tcBorders>
                </w:tcPr>
                <w:p w14:paraId="50C7871C" w14:textId="77777777" w:rsidR="00A0546C" w:rsidRPr="0012144C" w:rsidRDefault="00A0546C" w:rsidP="00A0546C">
                  <w:pPr>
                    <w:rPr>
                      <w:rFonts w:asciiTheme="minorHAnsi" w:hAnsiTheme="minorHAnsi" w:cstheme="minorHAnsi"/>
                      <w:sz w:val="22"/>
                      <w:szCs w:val="22"/>
                    </w:rPr>
                  </w:pPr>
                </w:p>
              </w:tc>
              <w:tc>
                <w:tcPr>
                  <w:tcW w:w="2853" w:type="dxa"/>
                  <w:tcBorders>
                    <w:top w:val="single" w:sz="4" w:space="0" w:color="auto"/>
                    <w:left w:val="single" w:sz="4" w:space="0" w:color="auto"/>
                    <w:bottom w:val="single" w:sz="4" w:space="0" w:color="auto"/>
                    <w:right w:val="single" w:sz="4" w:space="0" w:color="auto"/>
                  </w:tcBorders>
                </w:tcPr>
                <w:p w14:paraId="11972673" w14:textId="77777777" w:rsidR="00A0546C" w:rsidRPr="0012144C" w:rsidRDefault="00A0546C" w:rsidP="00A0546C">
                  <w:pPr>
                    <w:rPr>
                      <w:rFonts w:asciiTheme="minorHAnsi" w:hAnsiTheme="minorHAnsi" w:cstheme="minorHAnsi"/>
                      <w:sz w:val="22"/>
                      <w:szCs w:val="22"/>
                    </w:rPr>
                  </w:pPr>
                </w:p>
              </w:tc>
            </w:tr>
            <w:tr w:rsidR="00A0546C" w:rsidRPr="0012144C" w14:paraId="3A9704F7" w14:textId="77777777" w:rsidTr="004F090A">
              <w:tc>
                <w:tcPr>
                  <w:tcW w:w="10234" w:type="dxa"/>
                  <w:tcBorders>
                    <w:top w:val="single" w:sz="4" w:space="0" w:color="auto"/>
                    <w:left w:val="single" w:sz="4" w:space="0" w:color="auto"/>
                    <w:bottom w:val="single" w:sz="4" w:space="0" w:color="auto"/>
                    <w:right w:val="single" w:sz="4" w:space="0" w:color="auto"/>
                  </w:tcBorders>
                </w:tcPr>
                <w:p w14:paraId="2A10D6EC" w14:textId="46ADD19C" w:rsidR="00A0546C" w:rsidRPr="0012144C" w:rsidRDefault="00A0546C" w:rsidP="00A0546C">
                  <w:pPr>
                    <w:rPr>
                      <w:rFonts w:asciiTheme="minorHAnsi" w:hAnsiTheme="minorHAnsi" w:cstheme="minorHAnsi"/>
                      <w:sz w:val="22"/>
                      <w:szCs w:val="22"/>
                    </w:rPr>
                  </w:pPr>
                  <w:r w:rsidRPr="00A0546C">
                    <w:rPr>
                      <w:rFonts w:asciiTheme="minorHAnsi" w:hAnsiTheme="minorHAnsi" w:cstheme="minorHAnsi"/>
                      <w:b/>
                      <w:bCs/>
                      <w:sz w:val="22"/>
                      <w:szCs w:val="22"/>
                    </w:rPr>
                    <w:t>Is the test environment—including hardware, simulations, testbeds, facilities, tools, and configurations—fully set up, verified for accuracy, and representative of operational conditions?</w:t>
                  </w:r>
                </w:p>
              </w:tc>
              <w:tc>
                <w:tcPr>
                  <w:tcW w:w="810" w:type="dxa"/>
                  <w:tcBorders>
                    <w:top w:val="single" w:sz="4" w:space="0" w:color="auto"/>
                    <w:left w:val="single" w:sz="4" w:space="0" w:color="auto"/>
                    <w:bottom w:val="single" w:sz="4" w:space="0" w:color="auto"/>
                    <w:right w:val="single" w:sz="4" w:space="0" w:color="auto"/>
                  </w:tcBorders>
                </w:tcPr>
                <w:p w14:paraId="6311D9B3" w14:textId="77777777" w:rsidR="00A0546C" w:rsidRPr="0012144C" w:rsidRDefault="00A0546C" w:rsidP="00A0546C">
                  <w:pPr>
                    <w:rPr>
                      <w:rFonts w:asciiTheme="minorHAnsi" w:hAnsiTheme="minorHAnsi" w:cstheme="minorHAnsi"/>
                      <w:sz w:val="22"/>
                      <w:szCs w:val="22"/>
                    </w:rPr>
                  </w:pPr>
                </w:p>
              </w:tc>
              <w:tc>
                <w:tcPr>
                  <w:tcW w:w="2853" w:type="dxa"/>
                  <w:tcBorders>
                    <w:top w:val="single" w:sz="4" w:space="0" w:color="auto"/>
                    <w:left w:val="single" w:sz="4" w:space="0" w:color="auto"/>
                    <w:bottom w:val="single" w:sz="4" w:space="0" w:color="auto"/>
                    <w:right w:val="single" w:sz="4" w:space="0" w:color="auto"/>
                  </w:tcBorders>
                </w:tcPr>
                <w:p w14:paraId="3ED98A2F" w14:textId="77777777" w:rsidR="00A0546C" w:rsidRPr="0012144C" w:rsidRDefault="00A0546C" w:rsidP="00A0546C">
                  <w:pPr>
                    <w:rPr>
                      <w:rFonts w:asciiTheme="minorHAnsi" w:hAnsiTheme="minorHAnsi" w:cstheme="minorHAnsi"/>
                      <w:sz w:val="22"/>
                      <w:szCs w:val="22"/>
                    </w:rPr>
                  </w:pPr>
                </w:p>
              </w:tc>
            </w:tr>
            <w:tr w:rsidR="00A0546C" w:rsidRPr="0012144C" w14:paraId="4F533A24" w14:textId="77777777" w:rsidTr="004F090A">
              <w:tc>
                <w:tcPr>
                  <w:tcW w:w="10234" w:type="dxa"/>
                  <w:tcBorders>
                    <w:top w:val="single" w:sz="4" w:space="0" w:color="auto"/>
                    <w:left w:val="single" w:sz="4" w:space="0" w:color="auto"/>
                    <w:bottom w:val="single" w:sz="4" w:space="0" w:color="auto"/>
                    <w:right w:val="single" w:sz="4" w:space="0" w:color="auto"/>
                  </w:tcBorders>
                </w:tcPr>
                <w:p w14:paraId="4EA6540B" w14:textId="02FB8CEE" w:rsidR="00A0546C" w:rsidRPr="0012144C" w:rsidRDefault="00A0546C" w:rsidP="00A0546C">
                  <w:pPr>
                    <w:rPr>
                      <w:rFonts w:asciiTheme="minorHAnsi" w:hAnsiTheme="minorHAnsi" w:cstheme="minorHAnsi"/>
                      <w:sz w:val="22"/>
                      <w:szCs w:val="22"/>
                    </w:rPr>
                  </w:pPr>
                  <w:r w:rsidRPr="00A0546C">
                    <w:rPr>
                      <w:rFonts w:asciiTheme="minorHAnsi" w:hAnsiTheme="minorHAnsi" w:cstheme="minorHAnsi"/>
                      <w:b/>
                      <w:bCs/>
                      <w:sz w:val="22"/>
                      <w:szCs w:val="22"/>
                    </w:rPr>
                    <w:t xml:space="preserve">Is the software </w:t>
                  </w:r>
                  <w:proofErr w:type="gramStart"/>
                  <w:r w:rsidRPr="00A0546C">
                    <w:rPr>
                      <w:rFonts w:asciiTheme="minorHAnsi" w:hAnsiTheme="minorHAnsi" w:cstheme="minorHAnsi"/>
                      <w:b/>
                      <w:bCs/>
                      <w:sz w:val="22"/>
                      <w:szCs w:val="22"/>
                    </w:rPr>
                    <w:t>build</w:t>
                  </w:r>
                  <w:proofErr w:type="gramEnd"/>
                  <w:r w:rsidRPr="00A0546C">
                    <w:rPr>
                      <w:rFonts w:asciiTheme="minorHAnsi" w:hAnsiTheme="minorHAnsi" w:cstheme="minorHAnsi"/>
                      <w:b/>
                      <w:bCs/>
                      <w:sz w:val="22"/>
                      <w:szCs w:val="22"/>
                    </w:rPr>
                    <w:t xml:space="preserve"> to be tested complete, stable, configuration</w:t>
                  </w:r>
                  <w:r w:rsidRPr="00A0546C">
                    <w:rPr>
                      <w:rFonts w:asciiTheme="minorHAnsi" w:hAnsiTheme="minorHAnsi" w:cstheme="minorHAnsi"/>
                      <w:b/>
                      <w:bCs/>
                      <w:sz w:val="22"/>
                      <w:szCs w:val="22"/>
                    </w:rPr>
                    <w:noBreakHyphen/>
                    <w:t>controlled, and free of critical defects that would block or invalidate testing?</w:t>
                  </w:r>
                </w:p>
              </w:tc>
              <w:tc>
                <w:tcPr>
                  <w:tcW w:w="810" w:type="dxa"/>
                  <w:tcBorders>
                    <w:top w:val="single" w:sz="4" w:space="0" w:color="auto"/>
                    <w:left w:val="single" w:sz="4" w:space="0" w:color="auto"/>
                    <w:bottom w:val="single" w:sz="4" w:space="0" w:color="auto"/>
                    <w:right w:val="single" w:sz="4" w:space="0" w:color="auto"/>
                  </w:tcBorders>
                </w:tcPr>
                <w:p w14:paraId="5DF2FB71" w14:textId="77777777" w:rsidR="00A0546C" w:rsidRPr="0012144C" w:rsidRDefault="00A0546C" w:rsidP="00A0546C">
                  <w:pPr>
                    <w:rPr>
                      <w:rFonts w:asciiTheme="minorHAnsi" w:hAnsiTheme="minorHAnsi" w:cstheme="minorHAnsi"/>
                      <w:sz w:val="22"/>
                      <w:szCs w:val="22"/>
                    </w:rPr>
                  </w:pPr>
                </w:p>
              </w:tc>
              <w:tc>
                <w:tcPr>
                  <w:tcW w:w="2853" w:type="dxa"/>
                  <w:tcBorders>
                    <w:top w:val="single" w:sz="4" w:space="0" w:color="auto"/>
                    <w:left w:val="single" w:sz="4" w:space="0" w:color="auto"/>
                    <w:bottom w:val="single" w:sz="4" w:space="0" w:color="auto"/>
                    <w:right w:val="single" w:sz="4" w:space="0" w:color="auto"/>
                  </w:tcBorders>
                </w:tcPr>
                <w:p w14:paraId="4DA508E6" w14:textId="77777777" w:rsidR="00A0546C" w:rsidRPr="0012144C" w:rsidRDefault="00A0546C" w:rsidP="00A0546C">
                  <w:pPr>
                    <w:rPr>
                      <w:rFonts w:asciiTheme="minorHAnsi" w:hAnsiTheme="minorHAnsi" w:cstheme="minorHAnsi"/>
                      <w:sz w:val="22"/>
                      <w:szCs w:val="22"/>
                    </w:rPr>
                  </w:pPr>
                </w:p>
              </w:tc>
            </w:tr>
            <w:tr w:rsidR="00A0546C" w:rsidRPr="0012144C" w14:paraId="78C636D7" w14:textId="77777777" w:rsidTr="004F090A">
              <w:tc>
                <w:tcPr>
                  <w:tcW w:w="10234" w:type="dxa"/>
                  <w:tcBorders>
                    <w:top w:val="single" w:sz="4" w:space="0" w:color="auto"/>
                    <w:left w:val="single" w:sz="4" w:space="0" w:color="auto"/>
                    <w:bottom w:val="single" w:sz="4" w:space="0" w:color="auto"/>
                    <w:right w:val="single" w:sz="4" w:space="0" w:color="auto"/>
                  </w:tcBorders>
                </w:tcPr>
                <w:p w14:paraId="46EA6812" w14:textId="21C18FE5" w:rsidR="00A0546C" w:rsidRPr="0012144C" w:rsidRDefault="00A0546C" w:rsidP="00A0546C">
                  <w:pPr>
                    <w:rPr>
                      <w:rFonts w:asciiTheme="minorHAnsi" w:hAnsiTheme="minorHAnsi" w:cstheme="minorHAnsi"/>
                      <w:sz w:val="22"/>
                      <w:szCs w:val="22"/>
                    </w:rPr>
                  </w:pPr>
                  <w:r w:rsidRPr="00A0546C">
                    <w:rPr>
                      <w:rFonts w:asciiTheme="minorHAnsi" w:hAnsiTheme="minorHAnsi" w:cstheme="minorHAnsi"/>
                      <w:b/>
                      <w:bCs/>
                      <w:sz w:val="22"/>
                      <w:szCs w:val="22"/>
                    </w:rPr>
                    <w:t>Are all software interfaces (internal, external, system, hardware/software) defined, implemented, tested, and validated to support execution of the planned tests?</w:t>
                  </w:r>
                </w:p>
              </w:tc>
              <w:tc>
                <w:tcPr>
                  <w:tcW w:w="810" w:type="dxa"/>
                  <w:tcBorders>
                    <w:top w:val="single" w:sz="4" w:space="0" w:color="auto"/>
                    <w:left w:val="single" w:sz="4" w:space="0" w:color="auto"/>
                    <w:bottom w:val="single" w:sz="4" w:space="0" w:color="auto"/>
                    <w:right w:val="single" w:sz="4" w:space="0" w:color="auto"/>
                  </w:tcBorders>
                </w:tcPr>
                <w:p w14:paraId="29A75115" w14:textId="77777777" w:rsidR="00A0546C" w:rsidRPr="0012144C" w:rsidRDefault="00A0546C" w:rsidP="00A0546C">
                  <w:pPr>
                    <w:rPr>
                      <w:rFonts w:asciiTheme="minorHAnsi" w:hAnsiTheme="minorHAnsi" w:cstheme="minorHAnsi"/>
                      <w:sz w:val="22"/>
                      <w:szCs w:val="22"/>
                    </w:rPr>
                  </w:pPr>
                </w:p>
              </w:tc>
              <w:tc>
                <w:tcPr>
                  <w:tcW w:w="2853" w:type="dxa"/>
                  <w:tcBorders>
                    <w:top w:val="single" w:sz="4" w:space="0" w:color="auto"/>
                    <w:left w:val="single" w:sz="4" w:space="0" w:color="auto"/>
                    <w:bottom w:val="single" w:sz="4" w:space="0" w:color="auto"/>
                    <w:right w:val="single" w:sz="4" w:space="0" w:color="auto"/>
                  </w:tcBorders>
                </w:tcPr>
                <w:p w14:paraId="12DE649B" w14:textId="77777777" w:rsidR="00A0546C" w:rsidRPr="0012144C" w:rsidRDefault="00A0546C" w:rsidP="00A0546C">
                  <w:pPr>
                    <w:rPr>
                      <w:rFonts w:asciiTheme="minorHAnsi" w:hAnsiTheme="minorHAnsi" w:cstheme="minorHAnsi"/>
                      <w:sz w:val="22"/>
                      <w:szCs w:val="22"/>
                    </w:rPr>
                  </w:pPr>
                </w:p>
              </w:tc>
            </w:tr>
            <w:tr w:rsidR="00A0546C" w:rsidRPr="0012144C" w14:paraId="2C8D0EEC" w14:textId="77777777" w:rsidTr="004F090A">
              <w:tc>
                <w:tcPr>
                  <w:tcW w:w="10234" w:type="dxa"/>
                  <w:tcBorders>
                    <w:top w:val="single" w:sz="4" w:space="0" w:color="auto"/>
                    <w:left w:val="single" w:sz="4" w:space="0" w:color="auto"/>
                    <w:bottom w:val="single" w:sz="4" w:space="0" w:color="auto"/>
                    <w:right w:val="single" w:sz="4" w:space="0" w:color="auto"/>
                  </w:tcBorders>
                </w:tcPr>
                <w:p w14:paraId="6732E092" w14:textId="460B965E" w:rsidR="00A0546C" w:rsidRPr="0012144C" w:rsidRDefault="00A0546C" w:rsidP="00A0546C">
                  <w:pPr>
                    <w:rPr>
                      <w:rFonts w:asciiTheme="minorHAnsi" w:hAnsiTheme="minorHAnsi" w:cstheme="minorHAnsi"/>
                      <w:sz w:val="22"/>
                      <w:szCs w:val="22"/>
                    </w:rPr>
                  </w:pPr>
                  <w:r w:rsidRPr="00A0546C">
                    <w:rPr>
                      <w:rFonts w:asciiTheme="minorHAnsi" w:hAnsiTheme="minorHAnsi" w:cstheme="minorHAnsi"/>
                      <w:b/>
                      <w:bCs/>
                      <w:sz w:val="22"/>
                      <w:szCs w:val="22"/>
                    </w:rPr>
                    <w:t>Are all known issues, risks, safety</w:t>
                  </w:r>
                  <w:r w:rsidRPr="00A0546C">
                    <w:rPr>
                      <w:rFonts w:asciiTheme="minorHAnsi" w:hAnsiTheme="minorHAnsi" w:cstheme="minorHAnsi"/>
                      <w:b/>
                      <w:bCs/>
                      <w:sz w:val="22"/>
                      <w:szCs w:val="22"/>
                    </w:rPr>
                    <w:noBreakHyphen/>
                    <w:t>critical concerns, and outstanding non</w:t>
                  </w:r>
                  <w:r w:rsidRPr="00A0546C">
                    <w:rPr>
                      <w:rFonts w:asciiTheme="minorHAnsi" w:hAnsiTheme="minorHAnsi" w:cstheme="minorHAnsi"/>
                      <w:b/>
                      <w:bCs/>
                      <w:sz w:val="22"/>
                      <w:szCs w:val="22"/>
                    </w:rPr>
                    <w:noBreakHyphen/>
                    <w:t>conformances documented, analyzed for impact, and either resolved or mitigated to acceptable levels for testing?</w:t>
                  </w:r>
                </w:p>
              </w:tc>
              <w:tc>
                <w:tcPr>
                  <w:tcW w:w="810" w:type="dxa"/>
                  <w:tcBorders>
                    <w:top w:val="single" w:sz="4" w:space="0" w:color="auto"/>
                    <w:left w:val="single" w:sz="4" w:space="0" w:color="auto"/>
                    <w:bottom w:val="single" w:sz="4" w:space="0" w:color="auto"/>
                    <w:right w:val="single" w:sz="4" w:space="0" w:color="auto"/>
                  </w:tcBorders>
                </w:tcPr>
                <w:p w14:paraId="25DE34A8" w14:textId="77777777" w:rsidR="00A0546C" w:rsidRPr="0012144C" w:rsidRDefault="00A0546C" w:rsidP="00A0546C">
                  <w:pPr>
                    <w:rPr>
                      <w:rFonts w:asciiTheme="minorHAnsi" w:hAnsiTheme="minorHAnsi" w:cstheme="minorHAnsi"/>
                      <w:sz w:val="22"/>
                      <w:szCs w:val="22"/>
                    </w:rPr>
                  </w:pPr>
                </w:p>
              </w:tc>
              <w:tc>
                <w:tcPr>
                  <w:tcW w:w="2853" w:type="dxa"/>
                  <w:tcBorders>
                    <w:top w:val="single" w:sz="4" w:space="0" w:color="auto"/>
                    <w:left w:val="single" w:sz="4" w:space="0" w:color="auto"/>
                    <w:bottom w:val="single" w:sz="4" w:space="0" w:color="auto"/>
                    <w:right w:val="single" w:sz="4" w:space="0" w:color="auto"/>
                  </w:tcBorders>
                </w:tcPr>
                <w:p w14:paraId="5896CEEC" w14:textId="77777777" w:rsidR="00A0546C" w:rsidRPr="0012144C" w:rsidRDefault="00A0546C" w:rsidP="00A0546C">
                  <w:pPr>
                    <w:rPr>
                      <w:rFonts w:asciiTheme="minorHAnsi" w:hAnsiTheme="minorHAnsi" w:cstheme="minorHAnsi"/>
                      <w:sz w:val="22"/>
                      <w:szCs w:val="22"/>
                    </w:rPr>
                  </w:pPr>
                </w:p>
              </w:tc>
            </w:tr>
            <w:tr w:rsidR="00A0546C" w:rsidRPr="0012144C" w14:paraId="7B21AD59" w14:textId="77777777" w:rsidTr="004F090A">
              <w:tc>
                <w:tcPr>
                  <w:tcW w:w="10234" w:type="dxa"/>
                  <w:tcBorders>
                    <w:top w:val="single" w:sz="4" w:space="0" w:color="auto"/>
                    <w:left w:val="single" w:sz="4" w:space="0" w:color="auto"/>
                    <w:bottom w:val="single" w:sz="4" w:space="0" w:color="auto"/>
                    <w:right w:val="single" w:sz="4" w:space="0" w:color="auto"/>
                  </w:tcBorders>
                </w:tcPr>
                <w:p w14:paraId="3A824FBF" w14:textId="3B35A754" w:rsidR="00A0546C" w:rsidRPr="0012144C" w:rsidRDefault="00A0546C" w:rsidP="00A0546C">
                  <w:pPr>
                    <w:rPr>
                      <w:rFonts w:asciiTheme="minorHAnsi" w:hAnsiTheme="minorHAnsi" w:cstheme="minorHAnsi"/>
                      <w:sz w:val="22"/>
                      <w:szCs w:val="22"/>
                    </w:rPr>
                  </w:pPr>
                  <w:r w:rsidRPr="00A0546C">
                    <w:rPr>
                      <w:rFonts w:asciiTheme="minorHAnsi" w:hAnsiTheme="minorHAnsi" w:cstheme="minorHAnsi"/>
                      <w:b/>
                      <w:bCs/>
                      <w:sz w:val="22"/>
                      <w:szCs w:val="22"/>
                    </w:rPr>
                    <w:t>Are the test team members trained, qualified, and prepared to execute the test procedures, witness tests (if applicable), and manage anomalies under established processes?</w:t>
                  </w:r>
                </w:p>
              </w:tc>
              <w:tc>
                <w:tcPr>
                  <w:tcW w:w="810" w:type="dxa"/>
                  <w:tcBorders>
                    <w:top w:val="single" w:sz="4" w:space="0" w:color="auto"/>
                    <w:left w:val="single" w:sz="4" w:space="0" w:color="auto"/>
                    <w:bottom w:val="single" w:sz="4" w:space="0" w:color="auto"/>
                    <w:right w:val="single" w:sz="4" w:space="0" w:color="auto"/>
                  </w:tcBorders>
                </w:tcPr>
                <w:p w14:paraId="343A2E53" w14:textId="77777777" w:rsidR="00A0546C" w:rsidRPr="0012144C" w:rsidRDefault="00A0546C" w:rsidP="00A0546C">
                  <w:pPr>
                    <w:rPr>
                      <w:rFonts w:asciiTheme="minorHAnsi" w:hAnsiTheme="minorHAnsi" w:cstheme="minorHAnsi"/>
                      <w:sz w:val="22"/>
                      <w:szCs w:val="22"/>
                    </w:rPr>
                  </w:pPr>
                </w:p>
              </w:tc>
              <w:tc>
                <w:tcPr>
                  <w:tcW w:w="2853" w:type="dxa"/>
                  <w:tcBorders>
                    <w:top w:val="single" w:sz="4" w:space="0" w:color="auto"/>
                    <w:left w:val="single" w:sz="4" w:space="0" w:color="auto"/>
                    <w:bottom w:val="single" w:sz="4" w:space="0" w:color="auto"/>
                    <w:right w:val="single" w:sz="4" w:space="0" w:color="auto"/>
                  </w:tcBorders>
                </w:tcPr>
                <w:p w14:paraId="370FFB1F" w14:textId="77777777" w:rsidR="00A0546C" w:rsidRPr="0012144C" w:rsidRDefault="00A0546C" w:rsidP="00A0546C">
                  <w:pPr>
                    <w:rPr>
                      <w:rFonts w:asciiTheme="minorHAnsi" w:hAnsiTheme="minorHAnsi" w:cstheme="minorHAnsi"/>
                      <w:sz w:val="22"/>
                      <w:szCs w:val="22"/>
                    </w:rPr>
                  </w:pPr>
                </w:p>
              </w:tc>
            </w:tr>
            <w:tr w:rsidR="00A0546C" w:rsidRPr="0012144C" w14:paraId="31D77E63" w14:textId="77777777" w:rsidTr="004F090A">
              <w:tc>
                <w:tcPr>
                  <w:tcW w:w="10234" w:type="dxa"/>
                  <w:tcBorders>
                    <w:top w:val="single" w:sz="4" w:space="0" w:color="auto"/>
                    <w:left w:val="single" w:sz="4" w:space="0" w:color="auto"/>
                    <w:bottom w:val="single" w:sz="4" w:space="0" w:color="auto"/>
                    <w:right w:val="single" w:sz="4" w:space="0" w:color="auto"/>
                  </w:tcBorders>
                </w:tcPr>
                <w:p w14:paraId="56042E69" w14:textId="2F1ED2B3" w:rsidR="00A0546C" w:rsidRPr="0012144C" w:rsidRDefault="00A0546C" w:rsidP="00A0546C">
                  <w:pPr>
                    <w:rPr>
                      <w:rFonts w:asciiTheme="minorHAnsi" w:hAnsiTheme="minorHAnsi" w:cstheme="minorHAnsi"/>
                      <w:sz w:val="22"/>
                      <w:szCs w:val="22"/>
                    </w:rPr>
                  </w:pPr>
                  <w:r w:rsidRPr="00A0546C">
                    <w:rPr>
                      <w:rFonts w:asciiTheme="minorHAnsi" w:hAnsiTheme="minorHAnsi" w:cstheme="minorHAnsi"/>
                      <w:b/>
                      <w:bCs/>
                      <w:sz w:val="22"/>
                      <w:szCs w:val="22"/>
                    </w:rPr>
                    <w:t xml:space="preserve">Have all </w:t>
                  </w:r>
                  <w:proofErr w:type="gramStart"/>
                  <w:r w:rsidRPr="00A0546C">
                    <w:rPr>
                      <w:rFonts w:asciiTheme="minorHAnsi" w:hAnsiTheme="minorHAnsi" w:cstheme="minorHAnsi"/>
                      <w:b/>
                      <w:bCs/>
                      <w:sz w:val="22"/>
                      <w:szCs w:val="22"/>
                    </w:rPr>
                    <w:t>stakeholders—</w:t>
                  </w:r>
                  <w:proofErr w:type="gramEnd"/>
                  <w:r w:rsidRPr="00A0546C">
                    <w:rPr>
                      <w:rFonts w:asciiTheme="minorHAnsi" w:hAnsiTheme="minorHAnsi" w:cstheme="minorHAnsi"/>
                      <w:b/>
                      <w:bCs/>
                      <w:sz w:val="22"/>
                      <w:szCs w:val="22"/>
                    </w:rPr>
                    <w:t>including software assurance, IV&amp;V (if required), systems, and project management—formally reviewed and approved readiness to begin testing?</w:t>
                  </w:r>
                </w:p>
              </w:tc>
              <w:tc>
                <w:tcPr>
                  <w:tcW w:w="810" w:type="dxa"/>
                  <w:tcBorders>
                    <w:top w:val="single" w:sz="4" w:space="0" w:color="auto"/>
                    <w:left w:val="single" w:sz="4" w:space="0" w:color="auto"/>
                    <w:bottom w:val="single" w:sz="4" w:space="0" w:color="auto"/>
                    <w:right w:val="single" w:sz="4" w:space="0" w:color="auto"/>
                  </w:tcBorders>
                </w:tcPr>
                <w:p w14:paraId="79754E61" w14:textId="77777777" w:rsidR="00A0546C" w:rsidRPr="0012144C" w:rsidRDefault="00A0546C" w:rsidP="00A0546C">
                  <w:pPr>
                    <w:rPr>
                      <w:rFonts w:asciiTheme="minorHAnsi" w:hAnsiTheme="minorHAnsi" w:cstheme="minorHAnsi"/>
                      <w:sz w:val="22"/>
                      <w:szCs w:val="22"/>
                    </w:rPr>
                  </w:pPr>
                </w:p>
              </w:tc>
              <w:tc>
                <w:tcPr>
                  <w:tcW w:w="2853" w:type="dxa"/>
                  <w:tcBorders>
                    <w:top w:val="single" w:sz="4" w:space="0" w:color="auto"/>
                    <w:left w:val="single" w:sz="4" w:space="0" w:color="auto"/>
                    <w:bottom w:val="single" w:sz="4" w:space="0" w:color="auto"/>
                    <w:right w:val="single" w:sz="4" w:space="0" w:color="auto"/>
                  </w:tcBorders>
                </w:tcPr>
                <w:p w14:paraId="244CD015" w14:textId="77777777" w:rsidR="00A0546C" w:rsidRPr="0012144C" w:rsidRDefault="00A0546C" w:rsidP="00A0546C">
                  <w:pPr>
                    <w:rPr>
                      <w:rFonts w:asciiTheme="minorHAnsi" w:hAnsiTheme="minorHAnsi" w:cstheme="minorHAnsi"/>
                      <w:sz w:val="22"/>
                      <w:szCs w:val="22"/>
                    </w:rPr>
                  </w:pPr>
                </w:p>
              </w:tc>
            </w:tr>
          </w:tbl>
          <w:p w14:paraId="180BB33B" w14:textId="77777777" w:rsidR="00A0546C" w:rsidRPr="0012144C" w:rsidRDefault="00A0546C" w:rsidP="00A0546C">
            <w:pPr>
              <w:rPr>
                <w:rFonts w:asciiTheme="minorHAnsi" w:hAnsiTheme="minorHAnsi" w:cstheme="minorHAnsi"/>
                <w:sz w:val="22"/>
                <w:szCs w:val="22"/>
              </w:rPr>
            </w:pPr>
          </w:p>
          <w:p w14:paraId="13E7A58B" w14:textId="4A2EE228" w:rsidR="00A0546C" w:rsidRPr="0012144C" w:rsidRDefault="00A0546C" w:rsidP="00A0546C">
            <w:pPr>
              <w:pStyle w:val="Heading1"/>
            </w:pPr>
            <w:r w:rsidRPr="001668ED">
              <w:t xml:space="preserve">Section 2 — Detailed </w:t>
            </w:r>
            <w:r w:rsidR="004F090A">
              <w:t xml:space="preserve">Software </w:t>
            </w:r>
            <w:r w:rsidRPr="001668ED">
              <w:t>Criteria</w:t>
            </w:r>
          </w:p>
          <w:p w14:paraId="17FE9887" w14:textId="0A11EBDE" w:rsidR="001E6225" w:rsidRPr="00750C0F" w:rsidRDefault="001E6225" w:rsidP="00750C0F">
            <w:pPr>
              <w:rPr>
                <w:rFonts w:asciiTheme="minorHAnsi" w:hAnsiTheme="minorHAnsi" w:cstheme="minorHAnsi"/>
                <w:sz w:val="22"/>
                <w:szCs w:val="22"/>
              </w:rPr>
            </w:pPr>
          </w:p>
        </w:tc>
      </w:tr>
    </w:tbl>
    <w:tbl>
      <w:tblPr>
        <w:tblStyle w:val="TableGrid"/>
        <w:tblW w:w="13590" w:type="dxa"/>
        <w:tblLayout w:type="fixed"/>
        <w:tblCellMar>
          <w:left w:w="115" w:type="dxa"/>
          <w:right w:w="115" w:type="dxa"/>
        </w:tblCellMar>
        <w:tblLook w:val="04A0" w:firstRow="1" w:lastRow="0" w:firstColumn="1" w:lastColumn="0" w:noHBand="0" w:noVBand="1"/>
      </w:tblPr>
      <w:tblGrid>
        <w:gridCol w:w="7380"/>
        <w:gridCol w:w="900"/>
        <w:gridCol w:w="5310"/>
      </w:tblGrid>
      <w:tr w:rsidR="00A0546C" w:rsidRPr="00FD5A4E" w14:paraId="19BB7A85" w14:textId="77777777" w:rsidTr="00A0546C">
        <w:trPr>
          <w:cantSplit/>
          <w:trHeight w:val="388"/>
          <w:tblHeader/>
        </w:trPr>
        <w:tc>
          <w:tcPr>
            <w:tcW w:w="7380" w:type="dxa"/>
            <w:shd w:val="clear" w:color="auto" w:fill="DBE5F1" w:themeFill="accent1" w:themeFillTint="33"/>
          </w:tcPr>
          <w:p w14:paraId="38F3DBD5" w14:textId="743B8F7A" w:rsidR="00A0546C" w:rsidRPr="0016288C" w:rsidRDefault="00A0546C" w:rsidP="0016288C">
            <w:pPr>
              <w:rPr>
                <w:b/>
                <w:bCs/>
              </w:rPr>
            </w:pPr>
            <w:r w:rsidRPr="0016288C">
              <w:rPr>
                <w:rFonts w:asciiTheme="minorHAnsi" w:hAnsiTheme="minorHAnsi" w:cstheme="minorHAnsi"/>
                <w:b/>
                <w:bCs/>
              </w:rPr>
              <w:t>Criteria</w:t>
            </w:r>
          </w:p>
        </w:tc>
        <w:tc>
          <w:tcPr>
            <w:tcW w:w="900" w:type="dxa"/>
            <w:shd w:val="clear" w:color="auto" w:fill="DBE5F1" w:themeFill="accent1" w:themeFillTint="33"/>
          </w:tcPr>
          <w:p w14:paraId="7E453E8F" w14:textId="284599A5" w:rsidR="00A0546C" w:rsidRPr="009552C7" w:rsidRDefault="00A0546C" w:rsidP="007C21FD">
            <w:pPr>
              <w:jc w:val="center"/>
              <w:rPr>
                <w:rFonts w:asciiTheme="minorHAnsi" w:hAnsiTheme="minorHAnsi" w:cstheme="minorHAnsi"/>
              </w:rPr>
            </w:pPr>
            <w:r w:rsidRPr="009552C7">
              <w:rPr>
                <w:rFonts w:asciiTheme="minorHAnsi" w:hAnsiTheme="minorHAnsi" w:cstheme="minorHAnsi"/>
                <w:b/>
              </w:rPr>
              <w:t>Y/N</w:t>
            </w:r>
          </w:p>
        </w:tc>
        <w:tc>
          <w:tcPr>
            <w:tcW w:w="5310" w:type="dxa"/>
            <w:shd w:val="clear" w:color="auto" w:fill="DBE5F1" w:themeFill="accent1" w:themeFillTint="33"/>
          </w:tcPr>
          <w:p w14:paraId="417DFF64" w14:textId="112415C0" w:rsidR="00A0546C" w:rsidRPr="009552C7" w:rsidRDefault="00A0546C" w:rsidP="007C21FD">
            <w:pPr>
              <w:rPr>
                <w:rFonts w:asciiTheme="minorHAnsi" w:hAnsiTheme="minorHAnsi" w:cstheme="minorHAnsi"/>
              </w:rPr>
            </w:pPr>
            <w:r w:rsidRPr="009552C7">
              <w:rPr>
                <w:rFonts w:asciiTheme="minorHAnsi" w:hAnsiTheme="minorHAnsi" w:cstheme="minorHAnsi"/>
                <w:b/>
              </w:rPr>
              <w:t>Comments</w:t>
            </w:r>
          </w:p>
        </w:tc>
      </w:tr>
      <w:tr w:rsidR="00A0546C" w:rsidRPr="00FD5A4E" w14:paraId="58A1C630" w14:textId="77777777" w:rsidTr="00A0546C">
        <w:trPr>
          <w:cantSplit/>
          <w:trHeight w:val="388"/>
        </w:trPr>
        <w:tc>
          <w:tcPr>
            <w:tcW w:w="7380" w:type="dxa"/>
            <w:shd w:val="clear" w:color="auto" w:fill="EAF1DD" w:themeFill="accent3" w:themeFillTint="33"/>
          </w:tcPr>
          <w:p w14:paraId="23B3B7CE" w14:textId="1CB37079" w:rsidR="00A0546C" w:rsidRPr="002F79F7" w:rsidRDefault="00A0546C" w:rsidP="001E6225">
            <w:r w:rsidRPr="00AD4E34">
              <w:rPr>
                <w:rFonts w:asciiTheme="minorHAnsi" w:hAnsiTheme="minorHAnsi" w:cstheme="minorHAnsi"/>
                <w:sz w:val="28"/>
                <w:szCs w:val="28"/>
              </w:rPr>
              <w:t>Test Objectives and Scope</w:t>
            </w:r>
          </w:p>
        </w:tc>
        <w:tc>
          <w:tcPr>
            <w:tcW w:w="900" w:type="dxa"/>
          </w:tcPr>
          <w:p w14:paraId="409F1481" w14:textId="77777777" w:rsidR="00A0546C" w:rsidRPr="009552C7" w:rsidRDefault="00A0546C" w:rsidP="007C21FD">
            <w:pPr>
              <w:jc w:val="center"/>
              <w:rPr>
                <w:rFonts w:asciiTheme="minorHAnsi" w:hAnsiTheme="minorHAnsi" w:cstheme="minorHAnsi"/>
                <w:sz w:val="20"/>
                <w:szCs w:val="20"/>
              </w:rPr>
            </w:pPr>
          </w:p>
        </w:tc>
        <w:tc>
          <w:tcPr>
            <w:tcW w:w="5310" w:type="dxa"/>
          </w:tcPr>
          <w:p w14:paraId="31E27B52" w14:textId="77777777" w:rsidR="00A0546C" w:rsidRPr="009552C7" w:rsidRDefault="00A0546C" w:rsidP="007C21FD">
            <w:pPr>
              <w:rPr>
                <w:rFonts w:asciiTheme="minorHAnsi" w:hAnsiTheme="minorHAnsi" w:cstheme="minorHAnsi"/>
                <w:sz w:val="20"/>
                <w:szCs w:val="20"/>
              </w:rPr>
            </w:pPr>
          </w:p>
        </w:tc>
      </w:tr>
      <w:tr w:rsidR="00A0546C" w:rsidRPr="0067548E" w14:paraId="5901FE12" w14:textId="77777777" w:rsidTr="00A0546C">
        <w:trPr>
          <w:cantSplit/>
          <w:trHeight w:val="388"/>
        </w:trPr>
        <w:tc>
          <w:tcPr>
            <w:tcW w:w="7380" w:type="dxa"/>
            <w:shd w:val="clear" w:color="auto" w:fill="auto"/>
          </w:tcPr>
          <w:p w14:paraId="73B6700D" w14:textId="6AF22E3B" w:rsidR="00A0546C" w:rsidRPr="0067548E" w:rsidRDefault="00A0546C" w:rsidP="007C21FD">
            <w:pPr>
              <w:shd w:val="clear" w:color="auto" w:fill="FFFFFF"/>
              <w:spacing w:before="100" w:beforeAutospacing="1" w:after="100" w:afterAutospacing="1"/>
              <w:rPr>
                <w:rFonts w:asciiTheme="minorHAnsi" w:hAnsiTheme="minorHAnsi" w:cstheme="minorHAnsi"/>
                <w:color w:val="222222"/>
                <w:sz w:val="22"/>
                <w:szCs w:val="22"/>
              </w:rPr>
            </w:pPr>
            <w:r>
              <w:rPr>
                <w:rStyle w:val="Strong"/>
                <w:rFonts w:asciiTheme="minorHAnsi" w:hAnsiTheme="minorHAnsi" w:cstheme="minorHAnsi"/>
                <w:color w:val="1F497D" w:themeColor="text2"/>
                <w:sz w:val="22"/>
                <w:szCs w:val="22"/>
                <w:shd w:val="clear" w:color="auto" w:fill="FFFFFF"/>
              </w:rPr>
              <w:t>Test</w:t>
            </w:r>
            <w:r w:rsidRPr="0067548E">
              <w:rPr>
                <w:rStyle w:val="Strong"/>
                <w:rFonts w:asciiTheme="minorHAnsi" w:hAnsiTheme="minorHAnsi" w:cstheme="minorHAnsi"/>
                <w:color w:val="1F497D" w:themeColor="text2"/>
                <w:sz w:val="22"/>
                <w:szCs w:val="22"/>
                <w:shd w:val="clear" w:color="auto" w:fill="FFFFFF"/>
              </w:rPr>
              <w:t xml:space="preserve"> Objectives:</w:t>
            </w:r>
            <w:r w:rsidRPr="0067548E">
              <w:rPr>
                <w:rFonts w:asciiTheme="minorHAnsi" w:hAnsiTheme="minorHAnsi" w:cstheme="minorHAnsi"/>
                <w:color w:val="222222"/>
                <w:sz w:val="22"/>
                <w:szCs w:val="22"/>
                <w:shd w:val="clear" w:color="auto" w:fill="FFFFFF"/>
              </w:rPr>
              <w:t xml:space="preserve"> </w:t>
            </w:r>
            <w:r w:rsidRPr="00123525">
              <w:rPr>
                <w:rFonts w:asciiTheme="minorHAnsi" w:hAnsiTheme="minorHAnsi" w:cstheme="minorHAnsi"/>
                <w:color w:val="222222"/>
                <w:sz w:val="22"/>
                <w:szCs w:val="22"/>
                <w:shd w:val="clear" w:color="auto" w:fill="FFFFFF"/>
              </w:rPr>
              <w:t>Clearly defined test objectives must be aligned with the requirements and mission objectives, ensuring that testing will validate software functionality, performance, reliability, and safety.</w:t>
            </w:r>
          </w:p>
        </w:tc>
        <w:tc>
          <w:tcPr>
            <w:tcW w:w="900" w:type="dxa"/>
          </w:tcPr>
          <w:p w14:paraId="38F59A89" w14:textId="77777777" w:rsidR="00A0546C" w:rsidRPr="0067548E" w:rsidRDefault="00A0546C" w:rsidP="007C21FD">
            <w:pPr>
              <w:jc w:val="center"/>
              <w:rPr>
                <w:rFonts w:asciiTheme="minorHAnsi" w:hAnsiTheme="minorHAnsi" w:cstheme="minorHAnsi"/>
                <w:sz w:val="22"/>
                <w:szCs w:val="22"/>
              </w:rPr>
            </w:pPr>
          </w:p>
        </w:tc>
        <w:tc>
          <w:tcPr>
            <w:tcW w:w="5310" w:type="dxa"/>
          </w:tcPr>
          <w:p w14:paraId="41363E54" w14:textId="77777777" w:rsidR="00A0546C" w:rsidRPr="0067548E" w:rsidRDefault="00A0546C" w:rsidP="007C21FD">
            <w:pPr>
              <w:rPr>
                <w:rFonts w:asciiTheme="minorHAnsi" w:hAnsiTheme="minorHAnsi" w:cstheme="minorHAnsi"/>
                <w:sz w:val="22"/>
                <w:szCs w:val="22"/>
              </w:rPr>
            </w:pPr>
          </w:p>
        </w:tc>
      </w:tr>
      <w:tr w:rsidR="00A0546C" w:rsidRPr="00FD5A4E" w14:paraId="09EA4BEF" w14:textId="77777777" w:rsidTr="00A0546C">
        <w:trPr>
          <w:cantSplit/>
          <w:trHeight w:val="521"/>
        </w:trPr>
        <w:tc>
          <w:tcPr>
            <w:tcW w:w="7380" w:type="dxa"/>
            <w:shd w:val="clear" w:color="auto" w:fill="EAF1DD" w:themeFill="accent3" w:themeFillTint="33"/>
          </w:tcPr>
          <w:p w14:paraId="426C30D6" w14:textId="4CC21077" w:rsidR="00A0546C" w:rsidRPr="00E168FF" w:rsidRDefault="00A0546C" w:rsidP="00C315B3">
            <w:pPr>
              <w:rPr>
                <w:rFonts w:asciiTheme="minorHAnsi" w:hAnsiTheme="minorHAnsi" w:cstheme="minorHAnsi"/>
                <w:sz w:val="28"/>
                <w:szCs w:val="28"/>
              </w:rPr>
            </w:pPr>
            <w:r w:rsidRPr="00AD4E34">
              <w:rPr>
                <w:rFonts w:asciiTheme="minorHAnsi" w:hAnsiTheme="minorHAnsi" w:cstheme="minorHAnsi"/>
                <w:sz w:val="28"/>
                <w:szCs w:val="28"/>
              </w:rPr>
              <w:t>Test Plans and Procedures</w:t>
            </w:r>
          </w:p>
        </w:tc>
        <w:tc>
          <w:tcPr>
            <w:tcW w:w="900" w:type="dxa"/>
          </w:tcPr>
          <w:p w14:paraId="4B9A67DE" w14:textId="77777777" w:rsidR="00A0546C" w:rsidRPr="009552C7" w:rsidRDefault="00A0546C" w:rsidP="00C315B3">
            <w:pPr>
              <w:jc w:val="center"/>
              <w:rPr>
                <w:rFonts w:asciiTheme="minorHAnsi" w:hAnsiTheme="minorHAnsi" w:cstheme="minorHAnsi"/>
                <w:sz w:val="20"/>
                <w:szCs w:val="20"/>
              </w:rPr>
            </w:pPr>
          </w:p>
        </w:tc>
        <w:tc>
          <w:tcPr>
            <w:tcW w:w="5310" w:type="dxa"/>
          </w:tcPr>
          <w:p w14:paraId="7D8F9F96" w14:textId="77777777" w:rsidR="00A0546C" w:rsidRPr="009552C7" w:rsidRDefault="00A0546C" w:rsidP="00C315B3">
            <w:pPr>
              <w:rPr>
                <w:rFonts w:asciiTheme="minorHAnsi" w:hAnsiTheme="minorHAnsi" w:cstheme="minorHAnsi"/>
                <w:sz w:val="20"/>
                <w:szCs w:val="20"/>
              </w:rPr>
            </w:pPr>
          </w:p>
        </w:tc>
      </w:tr>
      <w:tr w:rsidR="00A0546C" w:rsidRPr="0067548E" w14:paraId="251329F9" w14:textId="77777777" w:rsidTr="00A0546C">
        <w:trPr>
          <w:cantSplit/>
          <w:trHeight w:val="521"/>
        </w:trPr>
        <w:tc>
          <w:tcPr>
            <w:tcW w:w="7380" w:type="dxa"/>
            <w:shd w:val="clear" w:color="auto" w:fill="auto"/>
          </w:tcPr>
          <w:p w14:paraId="00BD096E" w14:textId="2DB2B53F" w:rsidR="00A0546C" w:rsidRPr="0067548E" w:rsidRDefault="00A0546C" w:rsidP="00C315B3">
            <w:pPr>
              <w:rPr>
                <w:rFonts w:asciiTheme="minorHAnsi" w:hAnsiTheme="minorHAnsi" w:cstheme="minorHAnsi"/>
                <w:b/>
                <w:sz w:val="22"/>
                <w:szCs w:val="22"/>
              </w:rPr>
            </w:pPr>
            <w:r w:rsidRPr="0067548E">
              <w:rPr>
                <w:rStyle w:val="Strong"/>
                <w:rFonts w:asciiTheme="minorHAnsi" w:hAnsiTheme="minorHAnsi" w:cstheme="minorHAnsi"/>
                <w:color w:val="1F497D" w:themeColor="text2"/>
                <w:sz w:val="22"/>
                <w:szCs w:val="22"/>
                <w:shd w:val="clear" w:color="auto" w:fill="FFFFFF"/>
              </w:rPr>
              <w:t xml:space="preserve">Software </w:t>
            </w:r>
            <w:r w:rsidRPr="00123525">
              <w:rPr>
                <w:rStyle w:val="Strong"/>
                <w:rFonts w:asciiTheme="minorHAnsi" w:hAnsiTheme="minorHAnsi" w:cstheme="minorHAnsi"/>
                <w:color w:val="1F497D" w:themeColor="text2"/>
                <w:sz w:val="22"/>
                <w:szCs w:val="22"/>
                <w:shd w:val="clear" w:color="auto" w:fill="FFFFFF"/>
              </w:rPr>
              <w:t xml:space="preserve">Test </w:t>
            </w:r>
            <w:r>
              <w:rPr>
                <w:rStyle w:val="Strong"/>
                <w:rFonts w:asciiTheme="minorHAnsi" w:hAnsiTheme="minorHAnsi" w:cstheme="minorHAnsi"/>
                <w:color w:val="1F497D" w:themeColor="text2"/>
                <w:sz w:val="22"/>
                <w:szCs w:val="22"/>
                <w:shd w:val="clear" w:color="auto" w:fill="FFFFFF"/>
              </w:rPr>
              <w:t>P</w:t>
            </w:r>
            <w:r w:rsidRPr="00123525">
              <w:rPr>
                <w:rStyle w:val="Strong"/>
                <w:rFonts w:asciiTheme="minorHAnsi" w:hAnsiTheme="minorHAnsi" w:cstheme="minorHAnsi"/>
                <w:color w:val="1F497D" w:themeColor="text2"/>
                <w:sz w:val="22"/>
                <w:szCs w:val="22"/>
                <w:shd w:val="clear" w:color="auto" w:fill="FFFFFF"/>
              </w:rPr>
              <w:t xml:space="preserve">lans, </w:t>
            </w:r>
            <w:r>
              <w:rPr>
                <w:rStyle w:val="Strong"/>
                <w:rFonts w:asciiTheme="minorHAnsi" w:hAnsiTheme="minorHAnsi" w:cstheme="minorHAnsi"/>
                <w:color w:val="1F497D" w:themeColor="text2"/>
                <w:sz w:val="22"/>
                <w:szCs w:val="22"/>
                <w:shd w:val="clear" w:color="auto" w:fill="FFFFFF"/>
              </w:rPr>
              <w:t>P</w:t>
            </w:r>
            <w:r w:rsidRPr="00123525">
              <w:rPr>
                <w:rStyle w:val="Strong"/>
                <w:rFonts w:asciiTheme="minorHAnsi" w:hAnsiTheme="minorHAnsi" w:cstheme="minorHAnsi"/>
                <w:color w:val="1F497D" w:themeColor="text2"/>
                <w:sz w:val="22"/>
                <w:szCs w:val="22"/>
                <w:shd w:val="clear" w:color="auto" w:fill="FFFFFF"/>
              </w:rPr>
              <w:t xml:space="preserve">rocedures, and </w:t>
            </w:r>
            <w:r>
              <w:rPr>
                <w:rStyle w:val="Strong"/>
                <w:rFonts w:asciiTheme="minorHAnsi" w:hAnsiTheme="minorHAnsi" w:cstheme="minorHAnsi"/>
                <w:color w:val="1F497D" w:themeColor="text2"/>
                <w:sz w:val="22"/>
                <w:szCs w:val="22"/>
                <w:shd w:val="clear" w:color="auto" w:fill="FFFFFF"/>
              </w:rPr>
              <w:t>S</w:t>
            </w:r>
            <w:r w:rsidRPr="00123525">
              <w:rPr>
                <w:rStyle w:val="Strong"/>
                <w:rFonts w:asciiTheme="minorHAnsi" w:hAnsiTheme="minorHAnsi" w:cstheme="minorHAnsi"/>
                <w:color w:val="1F497D" w:themeColor="text2"/>
                <w:sz w:val="22"/>
                <w:szCs w:val="22"/>
                <w:shd w:val="clear" w:color="auto" w:fill="FFFFFF"/>
              </w:rPr>
              <w:t>cripts</w:t>
            </w:r>
            <w:r w:rsidRPr="0067548E">
              <w:rPr>
                <w:rStyle w:val="Strong"/>
                <w:rFonts w:asciiTheme="minorHAnsi" w:hAnsiTheme="minorHAnsi" w:cstheme="minorHAnsi"/>
                <w:color w:val="1F497D" w:themeColor="text2"/>
                <w:sz w:val="22"/>
                <w:szCs w:val="22"/>
                <w:shd w:val="clear" w:color="auto" w:fill="FFFFFF"/>
              </w:rPr>
              <w:t xml:space="preserve">: </w:t>
            </w:r>
            <w:r w:rsidRPr="00123525">
              <w:rPr>
                <w:rFonts w:asciiTheme="minorHAnsi" w:hAnsiTheme="minorHAnsi" w:cstheme="minorHAnsi"/>
                <w:color w:val="222222"/>
                <w:sz w:val="22"/>
                <w:szCs w:val="22"/>
                <w:shd w:val="clear" w:color="auto" w:fill="FFFFFF"/>
              </w:rPr>
              <w:t>Test plans, procedures, and scripts must be complete, reviewed, and approved.</w:t>
            </w:r>
          </w:p>
        </w:tc>
        <w:tc>
          <w:tcPr>
            <w:tcW w:w="900" w:type="dxa"/>
          </w:tcPr>
          <w:p w14:paraId="6F1F6F44" w14:textId="77777777" w:rsidR="00A0546C" w:rsidRPr="0067548E" w:rsidRDefault="00A0546C" w:rsidP="00C315B3">
            <w:pPr>
              <w:jc w:val="center"/>
              <w:rPr>
                <w:rFonts w:asciiTheme="minorHAnsi" w:hAnsiTheme="minorHAnsi" w:cstheme="minorHAnsi"/>
                <w:sz w:val="22"/>
                <w:szCs w:val="22"/>
              </w:rPr>
            </w:pPr>
          </w:p>
        </w:tc>
        <w:tc>
          <w:tcPr>
            <w:tcW w:w="5310" w:type="dxa"/>
          </w:tcPr>
          <w:p w14:paraId="23FC6749" w14:textId="77777777" w:rsidR="00A0546C" w:rsidRPr="0067548E" w:rsidRDefault="00A0546C" w:rsidP="00C315B3">
            <w:pPr>
              <w:rPr>
                <w:rFonts w:asciiTheme="minorHAnsi" w:hAnsiTheme="minorHAnsi" w:cstheme="minorHAnsi"/>
                <w:sz w:val="22"/>
                <w:szCs w:val="22"/>
              </w:rPr>
            </w:pPr>
          </w:p>
        </w:tc>
      </w:tr>
      <w:tr w:rsidR="00A0546C" w:rsidRPr="0067548E" w14:paraId="07A543F1" w14:textId="77777777" w:rsidTr="00A0546C">
        <w:trPr>
          <w:cantSplit/>
          <w:trHeight w:val="521"/>
        </w:trPr>
        <w:tc>
          <w:tcPr>
            <w:tcW w:w="7380" w:type="dxa"/>
            <w:shd w:val="clear" w:color="auto" w:fill="auto"/>
          </w:tcPr>
          <w:p w14:paraId="471AA12B" w14:textId="11EFDD0A" w:rsidR="00A0546C" w:rsidRPr="0067548E" w:rsidRDefault="00A0546C" w:rsidP="00123525">
            <w:pPr>
              <w:pStyle w:val="ListParagraph"/>
              <w:numPr>
                <w:ilvl w:val="0"/>
                <w:numId w:val="58"/>
              </w:numPr>
              <w:rPr>
                <w:rStyle w:val="Strong"/>
                <w:rFonts w:asciiTheme="minorHAnsi" w:hAnsiTheme="minorHAnsi" w:cstheme="minorHAnsi"/>
                <w:color w:val="1F497D" w:themeColor="text2"/>
                <w:sz w:val="22"/>
                <w:szCs w:val="22"/>
                <w:shd w:val="clear" w:color="auto" w:fill="FFFFFF"/>
              </w:rPr>
            </w:pPr>
            <w:r w:rsidRPr="00123525">
              <w:rPr>
                <w:rStyle w:val="Strong"/>
                <w:rFonts w:asciiTheme="minorHAnsi" w:hAnsiTheme="minorHAnsi" w:cstheme="minorHAnsi"/>
                <w:b w:val="0"/>
                <w:bCs w:val="0"/>
                <w:sz w:val="22"/>
                <w:szCs w:val="22"/>
                <w:shd w:val="clear" w:color="auto" w:fill="FFFFFF"/>
              </w:rPr>
              <w:t>These documents should detail the schedules, test cases, specific steps, expected results, and acceptance criteria.</w:t>
            </w:r>
          </w:p>
        </w:tc>
        <w:tc>
          <w:tcPr>
            <w:tcW w:w="900" w:type="dxa"/>
          </w:tcPr>
          <w:p w14:paraId="63A5B919" w14:textId="77777777" w:rsidR="00A0546C" w:rsidRPr="0067548E" w:rsidRDefault="00A0546C" w:rsidP="00D849B3">
            <w:pPr>
              <w:jc w:val="center"/>
              <w:rPr>
                <w:rFonts w:asciiTheme="minorHAnsi" w:hAnsiTheme="minorHAnsi" w:cstheme="minorHAnsi"/>
                <w:sz w:val="22"/>
                <w:szCs w:val="22"/>
              </w:rPr>
            </w:pPr>
          </w:p>
        </w:tc>
        <w:tc>
          <w:tcPr>
            <w:tcW w:w="5310" w:type="dxa"/>
          </w:tcPr>
          <w:p w14:paraId="67BAE30C" w14:textId="69884AC3" w:rsidR="00A0546C" w:rsidRPr="0067548E" w:rsidRDefault="00A0546C" w:rsidP="00D849B3">
            <w:pPr>
              <w:rPr>
                <w:rFonts w:asciiTheme="minorHAnsi" w:hAnsiTheme="minorHAnsi" w:cstheme="minorHAnsi"/>
                <w:sz w:val="22"/>
                <w:szCs w:val="22"/>
              </w:rPr>
            </w:pPr>
          </w:p>
        </w:tc>
      </w:tr>
      <w:tr w:rsidR="00A0546C" w:rsidRPr="0067548E" w14:paraId="49316092" w14:textId="77777777" w:rsidTr="00A0546C">
        <w:trPr>
          <w:cantSplit/>
          <w:trHeight w:val="521"/>
        </w:trPr>
        <w:tc>
          <w:tcPr>
            <w:tcW w:w="7380" w:type="dxa"/>
            <w:shd w:val="clear" w:color="auto" w:fill="auto"/>
          </w:tcPr>
          <w:p w14:paraId="0FBCBB76" w14:textId="553B318A" w:rsidR="00A0546C" w:rsidRPr="0067548E" w:rsidRDefault="00A0546C" w:rsidP="00C067A0">
            <w:pPr>
              <w:pStyle w:val="ListParagraph"/>
              <w:numPr>
                <w:ilvl w:val="0"/>
                <w:numId w:val="58"/>
              </w:numPr>
              <w:rPr>
                <w:rStyle w:val="Strong"/>
                <w:rFonts w:asciiTheme="minorHAnsi" w:hAnsiTheme="minorHAnsi" w:cstheme="minorHAnsi"/>
                <w:color w:val="1F497D" w:themeColor="text2"/>
                <w:sz w:val="22"/>
                <w:szCs w:val="22"/>
                <w:shd w:val="clear" w:color="auto" w:fill="FFFFFF"/>
              </w:rPr>
            </w:pPr>
            <w:r w:rsidRPr="00C067A0">
              <w:rPr>
                <w:rStyle w:val="Strong"/>
                <w:rFonts w:asciiTheme="minorHAnsi" w:hAnsiTheme="minorHAnsi" w:cstheme="minorHAnsi"/>
                <w:b w:val="0"/>
                <w:bCs w:val="0"/>
                <w:sz w:val="22"/>
                <w:szCs w:val="22"/>
                <w:shd w:val="clear" w:color="auto" w:fill="FFFFFF"/>
              </w:rPr>
              <w:t xml:space="preserve">Confirm processes and procedures are in place for testing. </w:t>
            </w:r>
            <w:r>
              <w:rPr>
                <w:rStyle w:val="Strong"/>
                <w:rFonts w:asciiTheme="minorHAnsi" w:hAnsiTheme="minorHAnsi" w:cstheme="minorHAnsi"/>
                <w:b w:val="0"/>
                <w:bCs w:val="0"/>
                <w:sz w:val="22"/>
                <w:szCs w:val="22"/>
                <w:shd w:val="clear" w:color="auto" w:fill="FFFFFF"/>
              </w:rPr>
              <w:t>Including p</w:t>
            </w:r>
            <w:r w:rsidRPr="00C067A0">
              <w:rPr>
                <w:rStyle w:val="Strong"/>
                <w:rFonts w:asciiTheme="minorHAnsi" w:hAnsiTheme="minorHAnsi" w:cstheme="minorHAnsi"/>
                <w:b w:val="0"/>
                <w:bCs w:val="0"/>
                <w:sz w:val="22"/>
                <w:szCs w:val="22"/>
                <w:shd w:val="clear" w:color="auto" w:fill="FFFFFF"/>
              </w:rPr>
              <w:t>rocedures in place for</w:t>
            </w:r>
            <w:r>
              <w:rPr>
                <w:rStyle w:val="Strong"/>
                <w:rFonts w:asciiTheme="minorHAnsi" w:hAnsiTheme="minorHAnsi" w:cstheme="minorHAnsi"/>
                <w:b w:val="0"/>
                <w:bCs w:val="0"/>
                <w:sz w:val="22"/>
                <w:szCs w:val="22"/>
                <w:shd w:val="clear" w:color="auto" w:fill="FFFFFF"/>
              </w:rPr>
              <w:t xml:space="preserve"> </w:t>
            </w:r>
            <w:r w:rsidRPr="00C067A0">
              <w:rPr>
                <w:rStyle w:val="Strong"/>
                <w:rFonts w:asciiTheme="minorHAnsi" w:hAnsiTheme="minorHAnsi" w:cstheme="minorHAnsi"/>
                <w:b w:val="0"/>
                <w:bCs w:val="0"/>
                <w:sz w:val="22"/>
                <w:szCs w:val="22"/>
                <w:shd w:val="clear" w:color="auto" w:fill="FFFFFF"/>
              </w:rPr>
              <w:t xml:space="preserve"> capturing test results, </w:t>
            </w:r>
            <w:r>
              <w:rPr>
                <w:rStyle w:val="Strong"/>
                <w:rFonts w:asciiTheme="minorHAnsi" w:hAnsiTheme="minorHAnsi" w:cstheme="minorHAnsi"/>
                <w:b w:val="0"/>
                <w:bCs w:val="0"/>
                <w:sz w:val="22"/>
                <w:szCs w:val="22"/>
                <w:shd w:val="clear" w:color="auto" w:fill="FFFFFF"/>
              </w:rPr>
              <w:t xml:space="preserve">and </w:t>
            </w:r>
            <w:r w:rsidRPr="00C067A0">
              <w:rPr>
                <w:rStyle w:val="Strong"/>
                <w:rFonts w:asciiTheme="minorHAnsi" w:hAnsiTheme="minorHAnsi" w:cstheme="minorHAnsi"/>
                <w:b w:val="0"/>
                <w:bCs w:val="0"/>
                <w:sz w:val="22"/>
                <w:szCs w:val="22"/>
                <w:shd w:val="clear" w:color="auto" w:fill="FFFFFF"/>
              </w:rPr>
              <w:t>reporting discrepancies</w:t>
            </w:r>
            <w:r>
              <w:rPr>
                <w:rStyle w:val="Strong"/>
                <w:rFonts w:asciiTheme="minorHAnsi" w:hAnsiTheme="minorHAnsi" w:cstheme="minorHAnsi"/>
                <w:b w:val="0"/>
                <w:bCs w:val="0"/>
                <w:sz w:val="22"/>
                <w:szCs w:val="22"/>
                <w:shd w:val="clear" w:color="auto" w:fill="FFFFFF"/>
              </w:rPr>
              <w:t>.</w:t>
            </w:r>
          </w:p>
        </w:tc>
        <w:tc>
          <w:tcPr>
            <w:tcW w:w="900" w:type="dxa"/>
          </w:tcPr>
          <w:p w14:paraId="5670662C" w14:textId="77777777" w:rsidR="00A0546C" w:rsidRPr="0067548E" w:rsidRDefault="00A0546C" w:rsidP="001B0411">
            <w:pPr>
              <w:jc w:val="center"/>
              <w:rPr>
                <w:rFonts w:asciiTheme="minorHAnsi" w:hAnsiTheme="minorHAnsi" w:cstheme="minorHAnsi"/>
                <w:sz w:val="22"/>
                <w:szCs w:val="22"/>
              </w:rPr>
            </w:pPr>
          </w:p>
        </w:tc>
        <w:tc>
          <w:tcPr>
            <w:tcW w:w="5310" w:type="dxa"/>
          </w:tcPr>
          <w:p w14:paraId="310C8AB0" w14:textId="24CC93D1" w:rsidR="00A0546C" w:rsidRPr="0067548E" w:rsidRDefault="00A0546C" w:rsidP="001B0411">
            <w:pPr>
              <w:rPr>
                <w:rFonts w:asciiTheme="minorHAnsi" w:hAnsiTheme="minorHAnsi" w:cstheme="minorHAnsi"/>
                <w:sz w:val="22"/>
                <w:szCs w:val="22"/>
              </w:rPr>
            </w:pPr>
          </w:p>
        </w:tc>
      </w:tr>
      <w:tr w:rsidR="00A0546C" w:rsidRPr="0067548E" w14:paraId="1F9A584A" w14:textId="77777777" w:rsidTr="00A0546C">
        <w:trPr>
          <w:cantSplit/>
          <w:trHeight w:val="521"/>
        </w:trPr>
        <w:tc>
          <w:tcPr>
            <w:tcW w:w="7380" w:type="dxa"/>
            <w:shd w:val="clear" w:color="auto" w:fill="auto"/>
          </w:tcPr>
          <w:p w14:paraId="251251B4" w14:textId="6F7B566C" w:rsidR="00A0546C" w:rsidRPr="0067548E" w:rsidRDefault="00A0546C" w:rsidP="00663889">
            <w:pPr>
              <w:pStyle w:val="ListParagraph"/>
              <w:numPr>
                <w:ilvl w:val="0"/>
                <w:numId w:val="58"/>
              </w:numPr>
              <w:rPr>
                <w:rStyle w:val="Strong"/>
                <w:rFonts w:asciiTheme="minorHAnsi" w:hAnsiTheme="minorHAnsi" w:cstheme="minorHAnsi"/>
                <w:color w:val="1F497D" w:themeColor="text2"/>
                <w:sz w:val="22"/>
                <w:szCs w:val="22"/>
                <w:shd w:val="clear" w:color="auto" w:fill="FFFFFF"/>
              </w:rPr>
            </w:pPr>
            <w:r w:rsidRPr="00663889">
              <w:rPr>
                <w:rStyle w:val="Strong"/>
                <w:rFonts w:asciiTheme="minorHAnsi" w:hAnsiTheme="minorHAnsi" w:cstheme="minorHAnsi"/>
                <w:b w:val="0"/>
                <w:bCs w:val="0"/>
                <w:sz w:val="22"/>
                <w:szCs w:val="22"/>
                <w:shd w:val="clear" w:color="auto" w:fill="FFFFFF"/>
              </w:rPr>
              <w:t>Confirm TRR-specific materials are available (e.g., test plans, test procedures, test cases, version descriptions document, test schedule, test status, test data)</w:t>
            </w:r>
          </w:p>
        </w:tc>
        <w:tc>
          <w:tcPr>
            <w:tcW w:w="900" w:type="dxa"/>
          </w:tcPr>
          <w:p w14:paraId="4AD519CB" w14:textId="77777777" w:rsidR="00A0546C" w:rsidRPr="0067548E" w:rsidRDefault="00A0546C" w:rsidP="009D2A70">
            <w:pPr>
              <w:jc w:val="center"/>
              <w:rPr>
                <w:rFonts w:asciiTheme="minorHAnsi" w:hAnsiTheme="minorHAnsi" w:cstheme="minorHAnsi"/>
                <w:sz w:val="22"/>
                <w:szCs w:val="22"/>
              </w:rPr>
            </w:pPr>
          </w:p>
        </w:tc>
        <w:tc>
          <w:tcPr>
            <w:tcW w:w="5310" w:type="dxa"/>
          </w:tcPr>
          <w:p w14:paraId="6C4B4B72" w14:textId="574F88CC" w:rsidR="00A0546C" w:rsidRPr="0067548E" w:rsidRDefault="00A0546C" w:rsidP="009D2A70">
            <w:pPr>
              <w:rPr>
                <w:rFonts w:asciiTheme="minorHAnsi" w:hAnsiTheme="minorHAnsi" w:cstheme="minorHAnsi"/>
                <w:sz w:val="22"/>
                <w:szCs w:val="22"/>
              </w:rPr>
            </w:pPr>
          </w:p>
        </w:tc>
      </w:tr>
      <w:tr w:rsidR="00A0546C" w:rsidRPr="0067548E" w14:paraId="1221F507" w14:textId="77777777" w:rsidTr="00A0546C">
        <w:trPr>
          <w:cantSplit/>
          <w:trHeight w:val="521"/>
        </w:trPr>
        <w:tc>
          <w:tcPr>
            <w:tcW w:w="7380" w:type="dxa"/>
            <w:shd w:val="clear" w:color="auto" w:fill="auto"/>
          </w:tcPr>
          <w:p w14:paraId="3E485163" w14:textId="5A061790" w:rsidR="00A0546C" w:rsidRPr="0067548E" w:rsidRDefault="00A0546C" w:rsidP="00C067A0">
            <w:pPr>
              <w:pStyle w:val="ListParagraph"/>
              <w:numPr>
                <w:ilvl w:val="0"/>
                <w:numId w:val="58"/>
              </w:numPr>
              <w:rPr>
                <w:rStyle w:val="Strong"/>
                <w:rFonts w:asciiTheme="minorHAnsi" w:hAnsiTheme="minorHAnsi" w:cstheme="minorHAnsi"/>
                <w:color w:val="1F497D" w:themeColor="text2"/>
                <w:sz w:val="22"/>
                <w:szCs w:val="22"/>
                <w:shd w:val="clear" w:color="auto" w:fill="FFFFFF"/>
              </w:rPr>
            </w:pPr>
            <w:r w:rsidRPr="008001A6">
              <w:rPr>
                <w:rStyle w:val="Strong"/>
                <w:rFonts w:asciiTheme="minorHAnsi" w:hAnsiTheme="minorHAnsi" w:cstheme="minorHAnsi"/>
                <w:b w:val="0"/>
                <w:bCs w:val="0"/>
                <w:sz w:val="22"/>
                <w:szCs w:val="22"/>
                <w:shd w:val="clear" w:color="auto" w:fill="FFFFFF"/>
              </w:rPr>
              <w:t>Acceptable planned use of STB (Simulation Test Bed) instead of using flight hardware for flight certification.</w:t>
            </w:r>
          </w:p>
        </w:tc>
        <w:tc>
          <w:tcPr>
            <w:tcW w:w="900" w:type="dxa"/>
          </w:tcPr>
          <w:p w14:paraId="7767262B" w14:textId="77777777" w:rsidR="00A0546C" w:rsidRPr="0067548E" w:rsidRDefault="00A0546C" w:rsidP="009D2A70">
            <w:pPr>
              <w:jc w:val="center"/>
              <w:rPr>
                <w:rFonts w:asciiTheme="minorHAnsi" w:hAnsiTheme="minorHAnsi" w:cstheme="minorHAnsi"/>
                <w:sz w:val="22"/>
                <w:szCs w:val="22"/>
              </w:rPr>
            </w:pPr>
          </w:p>
        </w:tc>
        <w:tc>
          <w:tcPr>
            <w:tcW w:w="5310" w:type="dxa"/>
          </w:tcPr>
          <w:p w14:paraId="4B302C57" w14:textId="213FEC14" w:rsidR="00A0546C" w:rsidRPr="0067548E" w:rsidRDefault="00A0546C" w:rsidP="009D2A70">
            <w:pPr>
              <w:rPr>
                <w:rFonts w:asciiTheme="minorHAnsi" w:hAnsiTheme="minorHAnsi" w:cstheme="minorHAnsi"/>
                <w:sz w:val="22"/>
                <w:szCs w:val="22"/>
              </w:rPr>
            </w:pPr>
          </w:p>
        </w:tc>
      </w:tr>
      <w:tr w:rsidR="00A0546C" w:rsidRPr="0067548E" w14:paraId="2F4F2992" w14:textId="77777777" w:rsidTr="00A0546C">
        <w:trPr>
          <w:cantSplit/>
          <w:trHeight w:val="521"/>
        </w:trPr>
        <w:tc>
          <w:tcPr>
            <w:tcW w:w="7380" w:type="dxa"/>
            <w:shd w:val="clear" w:color="auto" w:fill="auto"/>
          </w:tcPr>
          <w:p w14:paraId="4C2ED588" w14:textId="1082CCAE" w:rsidR="00A0546C" w:rsidRPr="0067548E" w:rsidRDefault="00A0546C" w:rsidP="008001A6">
            <w:pPr>
              <w:pStyle w:val="ListParagraph"/>
              <w:numPr>
                <w:ilvl w:val="0"/>
                <w:numId w:val="58"/>
              </w:numPr>
              <w:rPr>
                <w:rStyle w:val="Strong"/>
                <w:rFonts w:asciiTheme="minorHAnsi" w:hAnsiTheme="minorHAnsi" w:cstheme="minorHAnsi"/>
                <w:color w:val="1F497D" w:themeColor="text2"/>
                <w:sz w:val="22"/>
                <w:szCs w:val="22"/>
                <w:shd w:val="clear" w:color="auto" w:fill="FFFFFF"/>
              </w:rPr>
            </w:pPr>
            <w:r w:rsidRPr="008001A6">
              <w:rPr>
                <w:rStyle w:val="Strong"/>
                <w:rFonts w:asciiTheme="minorHAnsi" w:hAnsiTheme="minorHAnsi" w:cstheme="minorHAnsi"/>
                <w:b w:val="0"/>
                <w:bCs w:val="0"/>
                <w:sz w:val="22"/>
                <w:szCs w:val="22"/>
                <w:shd w:val="clear" w:color="auto" w:fill="FFFFFF"/>
              </w:rPr>
              <w:t>The OTS software components will be verified and validated to the same level required to accept a similarly developed software component for its intended use.</w:t>
            </w:r>
          </w:p>
        </w:tc>
        <w:tc>
          <w:tcPr>
            <w:tcW w:w="900" w:type="dxa"/>
          </w:tcPr>
          <w:p w14:paraId="3BC297FA" w14:textId="77777777" w:rsidR="00A0546C" w:rsidRPr="0067548E" w:rsidRDefault="00A0546C" w:rsidP="00AC3A60">
            <w:pPr>
              <w:jc w:val="center"/>
              <w:rPr>
                <w:rFonts w:asciiTheme="minorHAnsi" w:hAnsiTheme="minorHAnsi" w:cstheme="minorHAnsi"/>
                <w:sz w:val="22"/>
                <w:szCs w:val="22"/>
              </w:rPr>
            </w:pPr>
          </w:p>
        </w:tc>
        <w:tc>
          <w:tcPr>
            <w:tcW w:w="5310" w:type="dxa"/>
          </w:tcPr>
          <w:p w14:paraId="334D15EE" w14:textId="2C50794F" w:rsidR="00A0546C" w:rsidRPr="0067548E" w:rsidRDefault="00A0546C" w:rsidP="00AC3A60">
            <w:pPr>
              <w:rPr>
                <w:rFonts w:asciiTheme="minorHAnsi" w:hAnsiTheme="minorHAnsi" w:cstheme="minorHAnsi"/>
                <w:sz w:val="22"/>
                <w:szCs w:val="22"/>
              </w:rPr>
            </w:pPr>
          </w:p>
        </w:tc>
      </w:tr>
      <w:tr w:rsidR="00A0546C" w:rsidRPr="0067548E" w14:paraId="6CC7C7DB" w14:textId="77777777" w:rsidTr="00A0546C">
        <w:trPr>
          <w:cantSplit/>
          <w:trHeight w:val="521"/>
        </w:trPr>
        <w:tc>
          <w:tcPr>
            <w:tcW w:w="7380" w:type="dxa"/>
            <w:shd w:val="clear" w:color="auto" w:fill="auto"/>
          </w:tcPr>
          <w:p w14:paraId="0DD405CB" w14:textId="4D353EA7" w:rsidR="00A0546C" w:rsidRPr="0067548E" w:rsidRDefault="00A0546C" w:rsidP="008001A6">
            <w:pPr>
              <w:pStyle w:val="ListParagraph"/>
              <w:numPr>
                <w:ilvl w:val="0"/>
                <w:numId w:val="58"/>
              </w:numPr>
              <w:rPr>
                <w:rStyle w:val="Strong"/>
                <w:rFonts w:asciiTheme="minorHAnsi" w:hAnsiTheme="minorHAnsi" w:cstheme="minorHAnsi"/>
                <w:color w:val="1F497D" w:themeColor="text2"/>
                <w:sz w:val="22"/>
                <w:szCs w:val="22"/>
                <w:shd w:val="clear" w:color="auto" w:fill="FFFFFF"/>
              </w:rPr>
            </w:pPr>
            <w:r w:rsidRPr="008001A6">
              <w:rPr>
                <w:rStyle w:val="Strong"/>
                <w:rFonts w:asciiTheme="minorHAnsi" w:hAnsiTheme="minorHAnsi" w:cstheme="minorHAnsi"/>
                <w:b w:val="0"/>
                <w:bCs w:val="0"/>
                <w:sz w:val="22"/>
                <w:szCs w:val="22"/>
                <w:shd w:val="clear" w:color="auto" w:fill="FFFFFF"/>
              </w:rPr>
              <w:t>Software verification approach and regression testing approach are established for the project.</w:t>
            </w:r>
          </w:p>
        </w:tc>
        <w:tc>
          <w:tcPr>
            <w:tcW w:w="900" w:type="dxa"/>
          </w:tcPr>
          <w:p w14:paraId="19EF080D" w14:textId="77777777" w:rsidR="00A0546C" w:rsidRPr="0067548E" w:rsidRDefault="00A0546C" w:rsidP="00AC3A60">
            <w:pPr>
              <w:jc w:val="center"/>
              <w:rPr>
                <w:rFonts w:asciiTheme="minorHAnsi" w:hAnsiTheme="minorHAnsi" w:cstheme="minorHAnsi"/>
                <w:sz w:val="22"/>
                <w:szCs w:val="22"/>
              </w:rPr>
            </w:pPr>
          </w:p>
        </w:tc>
        <w:tc>
          <w:tcPr>
            <w:tcW w:w="5310" w:type="dxa"/>
          </w:tcPr>
          <w:p w14:paraId="0214A342" w14:textId="264A8E76" w:rsidR="00A0546C" w:rsidRPr="0067548E" w:rsidRDefault="00A0546C" w:rsidP="00AC3A60">
            <w:pPr>
              <w:rPr>
                <w:rFonts w:asciiTheme="minorHAnsi" w:hAnsiTheme="minorHAnsi" w:cstheme="minorHAnsi"/>
                <w:sz w:val="22"/>
                <w:szCs w:val="22"/>
              </w:rPr>
            </w:pPr>
          </w:p>
        </w:tc>
      </w:tr>
      <w:tr w:rsidR="00A0546C" w:rsidRPr="0067548E" w14:paraId="19EF0A91" w14:textId="77777777" w:rsidTr="00A0546C">
        <w:trPr>
          <w:cantSplit/>
          <w:trHeight w:val="521"/>
        </w:trPr>
        <w:tc>
          <w:tcPr>
            <w:tcW w:w="7380" w:type="dxa"/>
            <w:shd w:val="clear" w:color="auto" w:fill="auto"/>
          </w:tcPr>
          <w:p w14:paraId="5368DFD8" w14:textId="4229C8A6" w:rsidR="00A0546C" w:rsidRPr="00B82D74" w:rsidRDefault="00A0546C" w:rsidP="00B82D74">
            <w:pPr>
              <w:pStyle w:val="ListParagraph"/>
              <w:numPr>
                <w:ilvl w:val="0"/>
                <w:numId w:val="58"/>
              </w:numPr>
              <w:rPr>
                <w:rStyle w:val="Strong"/>
                <w:rFonts w:asciiTheme="minorHAnsi" w:hAnsiTheme="minorHAnsi" w:cstheme="minorHAnsi"/>
                <w:b w:val="0"/>
                <w:bCs w:val="0"/>
                <w:sz w:val="22"/>
                <w:szCs w:val="22"/>
                <w:shd w:val="clear" w:color="auto" w:fill="FFFFFF"/>
              </w:rPr>
            </w:pPr>
            <w:r>
              <w:rPr>
                <w:rStyle w:val="Strong"/>
                <w:rFonts w:asciiTheme="minorHAnsi" w:hAnsiTheme="minorHAnsi" w:cstheme="minorHAnsi"/>
                <w:b w:val="0"/>
                <w:bCs w:val="0"/>
                <w:sz w:val="22"/>
                <w:szCs w:val="22"/>
                <w:shd w:val="clear" w:color="auto" w:fill="FFFFFF"/>
              </w:rPr>
              <w:t>T</w:t>
            </w:r>
            <w:r w:rsidRPr="00B82D74">
              <w:rPr>
                <w:rStyle w:val="Strong"/>
                <w:rFonts w:asciiTheme="minorHAnsi" w:hAnsiTheme="minorHAnsi" w:cstheme="minorHAnsi"/>
                <w:b w:val="0"/>
                <w:bCs w:val="0"/>
                <w:sz w:val="22"/>
                <w:szCs w:val="22"/>
                <w:shd w:val="clear" w:color="auto" w:fill="FFFFFF"/>
              </w:rPr>
              <w:t>he software testing approach is comprehensive, and the planning for system assembly, integration, test, and launch site and mission operations is sufficient to progress into the next phase.</w:t>
            </w:r>
          </w:p>
        </w:tc>
        <w:tc>
          <w:tcPr>
            <w:tcW w:w="900" w:type="dxa"/>
          </w:tcPr>
          <w:p w14:paraId="796055AE" w14:textId="77777777" w:rsidR="00A0546C" w:rsidRPr="0067548E" w:rsidRDefault="00A0546C" w:rsidP="00AC3A60">
            <w:pPr>
              <w:jc w:val="center"/>
              <w:rPr>
                <w:rFonts w:asciiTheme="minorHAnsi" w:hAnsiTheme="minorHAnsi" w:cstheme="minorHAnsi"/>
                <w:sz w:val="22"/>
                <w:szCs w:val="22"/>
              </w:rPr>
            </w:pPr>
          </w:p>
        </w:tc>
        <w:tc>
          <w:tcPr>
            <w:tcW w:w="5310" w:type="dxa"/>
          </w:tcPr>
          <w:p w14:paraId="7FC3E9D8" w14:textId="154818A4" w:rsidR="00A0546C" w:rsidRPr="0067548E" w:rsidRDefault="00A0546C" w:rsidP="00AC3A60">
            <w:pPr>
              <w:rPr>
                <w:rFonts w:asciiTheme="minorHAnsi" w:hAnsiTheme="minorHAnsi" w:cstheme="minorHAnsi"/>
                <w:sz w:val="22"/>
                <w:szCs w:val="22"/>
              </w:rPr>
            </w:pPr>
          </w:p>
        </w:tc>
      </w:tr>
      <w:tr w:rsidR="00A0546C" w:rsidRPr="0067548E" w14:paraId="1A705107" w14:textId="77777777" w:rsidTr="00A0546C">
        <w:trPr>
          <w:cantSplit/>
          <w:trHeight w:val="521"/>
        </w:trPr>
        <w:tc>
          <w:tcPr>
            <w:tcW w:w="7380" w:type="dxa"/>
            <w:shd w:val="clear" w:color="auto" w:fill="auto"/>
          </w:tcPr>
          <w:p w14:paraId="2CD1EEB2" w14:textId="342D1FCD" w:rsidR="00A0546C" w:rsidRPr="0067548E" w:rsidRDefault="00A0546C" w:rsidP="00B82D74">
            <w:pPr>
              <w:pStyle w:val="ListParagraph"/>
              <w:numPr>
                <w:ilvl w:val="0"/>
                <w:numId w:val="58"/>
              </w:numPr>
              <w:rPr>
                <w:rStyle w:val="Strong"/>
                <w:rFonts w:asciiTheme="minorHAnsi" w:hAnsiTheme="minorHAnsi" w:cstheme="minorHAnsi"/>
                <w:color w:val="1F497D" w:themeColor="text2"/>
                <w:sz w:val="22"/>
                <w:szCs w:val="22"/>
                <w:shd w:val="clear" w:color="auto" w:fill="FFFFFF"/>
              </w:rPr>
            </w:pPr>
            <w:r w:rsidRPr="00B82D74">
              <w:rPr>
                <w:rStyle w:val="Strong"/>
                <w:rFonts w:asciiTheme="minorHAnsi" w:hAnsiTheme="minorHAnsi" w:cstheme="minorHAnsi"/>
                <w:b w:val="0"/>
                <w:bCs w:val="0"/>
                <w:sz w:val="22"/>
                <w:szCs w:val="22"/>
                <w:shd w:val="clear" w:color="auto" w:fill="FFFFFF"/>
              </w:rPr>
              <w:t>Software verification approach and regression testing approach are established for the project.</w:t>
            </w:r>
          </w:p>
        </w:tc>
        <w:tc>
          <w:tcPr>
            <w:tcW w:w="900" w:type="dxa"/>
          </w:tcPr>
          <w:p w14:paraId="0CBEED85" w14:textId="77777777" w:rsidR="00A0546C" w:rsidRPr="0067548E" w:rsidRDefault="00A0546C" w:rsidP="00AC3A60">
            <w:pPr>
              <w:jc w:val="center"/>
              <w:rPr>
                <w:rFonts w:asciiTheme="minorHAnsi" w:hAnsiTheme="minorHAnsi" w:cstheme="minorHAnsi"/>
                <w:sz w:val="22"/>
                <w:szCs w:val="22"/>
              </w:rPr>
            </w:pPr>
          </w:p>
        </w:tc>
        <w:tc>
          <w:tcPr>
            <w:tcW w:w="5310" w:type="dxa"/>
          </w:tcPr>
          <w:p w14:paraId="13AACC67" w14:textId="09E601E8" w:rsidR="00A0546C" w:rsidRPr="0067548E" w:rsidRDefault="00A0546C" w:rsidP="00AC3A60">
            <w:pPr>
              <w:rPr>
                <w:rFonts w:asciiTheme="minorHAnsi" w:hAnsiTheme="minorHAnsi" w:cstheme="minorHAnsi"/>
                <w:sz w:val="22"/>
                <w:szCs w:val="22"/>
              </w:rPr>
            </w:pPr>
          </w:p>
        </w:tc>
      </w:tr>
      <w:tr w:rsidR="00A0546C" w:rsidRPr="0067548E" w14:paraId="38E6C751" w14:textId="77777777" w:rsidTr="00A0546C">
        <w:trPr>
          <w:cantSplit/>
          <w:trHeight w:val="521"/>
        </w:trPr>
        <w:tc>
          <w:tcPr>
            <w:tcW w:w="7380" w:type="dxa"/>
            <w:shd w:val="clear" w:color="auto" w:fill="auto"/>
          </w:tcPr>
          <w:p w14:paraId="036D505A" w14:textId="69A9DA6B" w:rsidR="00A0546C" w:rsidRPr="0067548E" w:rsidRDefault="00A0546C" w:rsidP="00B82D74">
            <w:pPr>
              <w:pStyle w:val="ListParagraph"/>
              <w:numPr>
                <w:ilvl w:val="0"/>
                <w:numId w:val="58"/>
              </w:numPr>
              <w:rPr>
                <w:rStyle w:val="Strong"/>
                <w:rFonts w:asciiTheme="minorHAnsi" w:hAnsiTheme="minorHAnsi" w:cstheme="minorHAnsi"/>
                <w:color w:val="1F497D" w:themeColor="text2"/>
                <w:sz w:val="22"/>
                <w:szCs w:val="22"/>
                <w:shd w:val="clear" w:color="auto" w:fill="FFFFFF"/>
              </w:rPr>
            </w:pPr>
            <w:r w:rsidRPr="00B82D74">
              <w:rPr>
                <w:rStyle w:val="Strong"/>
                <w:rFonts w:asciiTheme="minorHAnsi" w:hAnsiTheme="minorHAnsi" w:cstheme="minorHAnsi"/>
                <w:b w:val="0"/>
                <w:bCs w:val="0"/>
                <w:sz w:val="22"/>
                <w:szCs w:val="22"/>
                <w:shd w:val="clear" w:color="auto" w:fill="FFFFFF"/>
              </w:rPr>
              <w:t xml:space="preserve">Engineering test units, modeling, and simulations have been developed and certified </w:t>
            </w:r>
            <w:proofErr w:type="gramStart"/>
            <w:r w:rsidRPr="00B82D74">
              <w:rPr>
                <w:rStyle w:val="Strong"/>
                <w:rFonts w:asciiTheme="minorHAnsi" w:hAnsiTheme="minorHAnsi" w:cstheme="minorHAnsi"/>
                <w:b w:val="0"/>
                <w:bCs w:val="0"/>
                <w:sz w:val="22"/>
                <w:szCs w:val="22"/>
                <w:shd w:val="clear" w:color="auto" w:fill="FFFFFF"/>
              </w:rPr>
              <w:t>per</w:t>
            </w:r>
            <w:proofErr w:type="gramEnd"/>
            <w:r w:rsidRPr="00B82D74">
              <w:rPr>
                <w:rStyle w:val="Strong"/>
                <w:rFonts w:asciiTheme="minorHAnsi" w:hAnsiTheme="minorHAnsi" w:cstheme="minorHAnsi"/>
                <w:b w:val="0"/>
                <w:bCs w:val="0"/>
                <w:sz w:val="22"/>
                <w:szCs w:val="22"/>
                <w:shd w:val="clear" w:color="auto" w:fill="FFFFFF"/>
              </w:rPr>
              <w:t xml:space="preserve"> plan.</w:t>
            </w:r>
          </w:p>
        </w:tc>
        <w:tc>
          <w:tcPr>
            <w:tcW w:w="900" w:type="dxa"/>
          </w:tcPr>
          <w:p w14:paraId="13B049D7" w14:textId="77777777" w:rsidR="00A0546C" w:rsidRPr="0067548E" w:rsidRDefault="00A0546C" w:rsidP="00AC3A60">
            <w:pPr>
              <w:jc w:val="center"/>
              <w:rPr>
                <w:rFonts w:asciiTheme="minorHAnsi" w:hAnsiTheme="minorHAnsi" w:cstheme="minorHAnsi"/>
                <w:sz w:val="22"/>
                <w:szCs w:val="22"/>
              </w:rPr>
            </w:pPr>
          </w:p>
        </w:tc>
        <w:tc>
          <w:tcPr>
            <w:tcW w:w="5310" w:type="dxa"/>
          </w:tcPr>
          <w:p w14:paraId="6D0D78F9" w14:textId="57E3C8D8" w:rsidR="00A0546C" w:rsidRPr="0067548E" w:rsidRDefault="00A0546C" w:rsidP="00AC3A60">
            <w:pPr>
              <w:rPr>
                <w:rFonts w:asciiTheme="minorHAnsi" w:hAnsiTheme="minorHAnsi" w:cstheme="minorHAnsi"/>
                <w:sz w:val="22"/>
                <w:szCs w:val="22"/>
              </w:rPr>
            </w:pPr>
          </w:p>
        </w:tc>
      </w:tr>
      <w:tr w:rsidR="00A0546C" w:rsidRPr="0067548E" w14:paraId="4EFE28A9" w14:textId="77777777" w:rsidTr="00A0546C">
        <w:trPr>
          <w:cantSplit/>
          <w:trHeight w:val="521"/>
        </w:trPr>
        <w:tc>
          <w:tcPr>
            <w:tcW w:w="7380" w:type="dxa"/>
            <w:shd w:val="clear" w:color="auto" w:fill="auto"/>
          </w:tcPr>
          <w:p w14:paraId="2E5FF357" w14:textId="10F0318E" w:rsidR="00A0546C" w:rsidRPr="0067548E" w:rsidRDefault="00A0546C" w:rsidP="00B82D74">
            <w:pPr>
              <w:pStyle w:val="ListParagraph"/>
              <w:numPr>
                <w:ilvl w:val="0"/>
                <w:numId w:val="58"/>
              </w:numPr>
              <w:rPr>
                <w:rStyle w:val="Strong"/>
                <w:rFonts w:asciiTheme="minorHAnsi" w:hAnsiTheme="minorHAnsi" w:cstheme="minorHAnsi"/>
                <w:color w:val="1F497D" w:themeColor="text2"/>
                <w:sz w:val="22"/>
                <w:szCs w:val="22"/>
                <w:shd w:val="clear" w:color="auto" w:fill="FFFFFF"/>
              </w:rPr>
            </w:pPr>
            <w:r w:rsidRPr="00B82D74">
              <w:rPr>
                <w:rStyle w:val="Strong"/>
                <w:rFonts w:asciiTheme="minorHAnsi" w:hAnsiTheme="minorHAnsi" w:cstheme="minorHAnsi"/>
                <w:b w:val="0"/>
                <w:bCs w:val="0"/>
                <w:sz w:val="22"/>
                <w:szCs w:val="22"/>
                <w:shd w:val="clear" w:color="auto" w:fill="FFFFFF"/>
              </w:rPr>
              <w:t>Verify that the project does not have a risk associated with developing software at the same time as the hardware is being designed, the risk of misunderstanding the software-hardware interfaces, and not having the hardware available to use in the software development.</w:t>
            </w:r>
          </w:p>
        </w:tc>
        <w:tc>
          <w:tcPr>
            <w:tcW w:w="900" w:type="dxa"/>
          </w:tcPr>
          <w:p w14:paraId="32072367" w14:textId="77777777" w:rsidR="00A0546C" w:rsidRPr="0067548E" w:rsidRDefault="00A0546C" w:rsidP="00AC3A60">
            <w:pPr>
              <w:jc w:val="center"/>
              <w:rPr>
                <w:rFonts w:asciiTheme="minorHAnsi" w:hAnsiTheme="minorHAnsi" w:cstheme="minorHAnsi"/>
                <w:sz w:val="22"/>
                <w:szCs w:val="22"/>
              </w:rPr>
            </w:pPr>
          </w:p>
        </w:tc>
        <w:tc>
          <w:tcPr>
            <w:tcW w:w="5310" w:type="dxa"/>
          </w:tcPr>
          <w:p w14:paraId="56E5F53E" w14:textId="589CDCB6" w:rsidR="00A0546C" w:rsidRPr="0067548E" w:rsidRDefault="00A0546C" w:rsidP="00AC3A60">
            <w:pPr>
              <w:rPr>
                <w:rFonts w:asciiTheme="minorHAnsi" w:hAnsiTheme="minorHAnsi" w:cstheme="minorHAnsi"/>
                <w:sz w:val="22"/>
                <w:szCs w:val="22"/>
              </w:rPr>
            </w:pPr>
          </w:p>
        </w:tc>
      </w:tr>
      <w:tr w:rsidR="00A0546C" w:rsidRPr="0067548E" w14:paraId="3DA21FE4" w14:textId="77777777" w:rsidTr="00A0546C">
        <w:trPr>
          <w:cantSplit/>
          <w:trHeight w:val="521"/>
        </w:trPr>
        <w:tc>
          <w:tcPr>
            <w:tcW w:w="7380" w:type="dxa"/>
            <w:shd w:val="clear" w:color="auto" w:fill="auto"/>
          </w:tcPr>
          <w:p w14:paraId="60118203" w14:textId="4E4039A4" w:rsidR="00A0546C" w:rsidRPr="0067548E" w:rsidRDefault="00A0546C" w:rsidP="00B82D74">
            <w:pPr>
              <w:pStyle w:val="ListParagraph"/>
              <w:numPr>
                <w:ilvl w:val="0"/>
                <w:numId w:val="58"/>
              </w:numPr>
              <w:rPr>
                <w:rStyle w:val="Strong"/>
                <w:rFonts w:asciiTheme="minorHAnsi" w:hAnsiTheme="minorHAnsi" w:cstheme="minorHAnsi"/>
                <w:color w:val="1F497D" w:themeColor="text2"/>
                <w:sz w:val="22"/>
                <w:szCs w:val="22"/>
                <w:shd w:val="clear" w:color="auto" w:fill="FFFFFF"/>
              </w:rPr>
            </w:pPr>
            <w:r w:rsidRPr="00B82D74">
              <w:rPr>
                <w:rStyle w:val="Strong"/>
                <w:rFonts w:asciiTheme="minorHAnsi" w:hAnsiTheme="minorHAnsi" w:cstheme="minorHAnsi"/>
                <w:b w:val="0"/>
                <w:bCs w:val="0"/>
                <w:sz w:val="22"/>
                <w:szCs w:val="22"/>
                <w:shd w:val="clear" w:color="auto" w:fill="FFFFFF"/>
              </w:rPr>
              <w:t>The software verification and validation requirements and plans are complete, including stress testing, end-to-end testing, fault management, unauthorized use of software applications, command issuing, memory changes, data changes to the software configuration, and software regression testing plans.</w:t>
            </w:r>
          </w:p>
        </w:tc>
        <w:tc>
          <w:tcPr>
            <w:tcW w:w="900" w:type="dxa"/>
          </w:tcPr>
          <w:p w14:paraId="1AB59B63" w14:textId="77777777" w:rsidR="00A0546C" w:rsidRPr="0067548E" w:rsidRDefault="00A0546C" w:rsidP="00AC3A60">
            <w:pPr>
              <w:jc w:val="center"/>
              <w:rPr>
                <w:rFonts w:asciiTheme="minorHAnsi" w:hAnsiTheme="minorHAnsi" w:cstheme="minorHAnsi"/>
                <w:sz w:val="22"/>
                <w:szCs w:val="22"/>
              </w:rPr>
            </w:pPr>
          </w:p>
        </w:tc>
        <w:tc>
          <w:tcPr>
            <w:tcW w:w="5310" w:type="dxa"/>
          </w:tcPr>
          <w:p w14:paraId="4416E6D4" w14:textId="14CC0E95" w:rsidR="00A0546C" w:rsidRPr="0067548E" w:rsidRDefault="00A0546C" w:rsidP="00AC3A60">
            <w:pPr>
              <w:rPr>
                <w:rFonts w:asciiTheme="minorHAnsi" w:hAnsiTheme="minorHAnsi" w:cstheme="minorHAnsi"/>
                <w:sz w:val="22"/>
                <w:szCs w:val="22"/>
              </w:rPr>
            </w:pPr>
          </w:p>
        </w:tc>
      </w:tr>
      <w:tr w:rsidR="00A0546C" w:rsidRPr="0067548E" w14:paraId="345967A1" w14:textId="77777777" w:rsidTr="00A0546C">
        <w:trPr>
          <w:cantSplit/>
          <w:trHeight w:val="521"/>
        </w:trPr>
        <w:tc>
          <w:tcPr>
            <w:tcW w:w="7380" w:type="dxa"/>
            <w:shd w:val="clear" w:color="auto" w:fill="auto"/>
          </w:tcPr>
          <w:p w14:paraId="6D8F7001" w14:textId="3BFF5A83" w:rsidR="00A0546C" w:rsidRPr="0067548E" w:rsidRDefault="00A0546C" w:rsidP="00B82D74">
            <w:pPr>
              <w:pStyle w:val="ListParagraph"/>
              <w:numPr>
                <w:ilvl w:val="0"/>
                <w:numId w:val="58"/>
              </w:numPr>
              <w:rPr>
                <w:rStyle w:val="Strong"/>
                <w:rFonts w:asciiTheme="minorHAnsi" w:hAnsiTheme="minorHAnsi" w:cstheme="minorHAnsi"/>
                <w:color w:val="1F497D" w:themeColor="text2"/>
                <w:sz w:val="22"/>
                <w:szCs w:val="22"/>
                <w:shd w:val="clear" w:color="auto" w:fill="FFFFFF"/>
              </w:rPr>
            </w:pPr>
            <w:r w:rsidRPr="00B82D74">
              <w:rPr>
                <w:rStyle w:val="Strong"/>
                <w:rFonts w:asciiTheme="minorHAnsi" w:hAnsiTheme="minorHAnsi" w:cstheme="minorHAnsi"/>
                <w:b w:val="0"/>
                <w:bCs w:val="0"/>
                <w:sz w:val="22"/>
                <w:szCs w:val="22"/>
                <w:shd w:val="clear" w:color="auto" w:fill="FFFFFF"/>
              </w:rPr>
              <w:t>Software test procedures are complete, bi-directional traceability between the software requirements and software test procedures is complete, and the software test coverage approach is approved.</w:t>
            </w:r>
          </w:p>
        </w:tc>
        <w:tc>
          <w:tcPr>
            <w:tcW w:w="900" w:type="dxa"/>
          </w:tcPr>
          <w:p w14:paraId="32C8C602" w14:textId="77777777" w:rsidR="00A0546C" w:rsidRPr="0067548E" w:rsidRDefault="00A0546C" w:rsidP="00AC3A60">
            <w:pPr>
              <w:jc w:val="center"/>
              <w:rPr>
                <w:rFonts w:asciiTheme="minorHAnsi" w:hAnsiTheme="minorHAnsi" w:cstheme="minorHAnsi"/>
                <w:sz w:val="22"/>
                <w:szCs w:val="22"/>
              </w:rPr>
            </w:pPr>
          </w:p>
        </w:tc>
        <w:tc>
          <w:tcPr>
            <w:tcW w:w="5310" w:type="dxa"/>
          </w:tcPr>
          <w:p w14:paraId="5B610714" w14:textId="73582326" w:rsidR="00A0546C" w:rsidRPr="0067548E" w:rsidRDefault="00A0546C" w:rsidP="00AC3A60">
            <w:pPr>
              <w:rPr>
                <w:rFonts w:asciiTheme="minorHAnsi" w:hAnsiTheme="minorHAnsi" w:cstheme="minorHAnsi"/>
                <w:sz w:val="22"/>
                <w:szCs w:val="22"/>
              </w:rPr>
            </w:pPr>
          </w:p>
        </w:tc>
      </w:tr>
      <w:tr w:rsidR="00A0546C" w:rsidRPr="0067548E" w14:paraId="4B9032CA" w14:textId="77777777" w:rsidTr="00A0546C">
        <w:trPr>
          <w:cantSplit/>
          <w:trHeight w:val="521"/>
        </w:trPr>
        <w:tc>
          <w:tcPr>
            <w:tcW w:w="7380" w:type="dxa"/>
            <w:shd w:val="clear" w:color="auto" w:fill="auto"/>
          </w:tcPr>
          <w:p w14:paraId="1703C6AA" w14:textId="18E59E87" w:rsidR="00A0546C" w:rsidRPr="0067548E" w:rsidRDefault="00A0546C" w:rsidP="00B82D74">
            <w:pPr>
              <w:pStyle w:val="ListParagraph"/>
              <w:numPr>
                <w:ilvl w:val="0"/>
                <w:numId w:val="58"/>
              </w:numPr>
              <w:rPr>
                <w:rStyle w:val="Strong"/>
                <w:rFonts w:asciiTheme="minorHAnsi" w:hAnsiTheme="minorHAnsi" w:cstheme="minorHAnsi"/>
                <w:color w:val="1F497D" w:themeColor="text2"/>
                <w:sz w:val="22"/>
                <w:szCs w:val="22"/>
                <w:shd w:val="clear" w:color="auto" w:fill="FFFFFF"/>
              </w:rPr>
            </w:pPr>
            <w:r w:rsidRPr="00B82D74">
              <w:rPr>
                <w:rStyle w:val="Strong"/>
                <w:rFonts w:asciiTheme="minorHAnsi" w:hAnsiTheme="minorHAnsi" w:cstheme="minorHAnsi"/>
                <w:b w:val="0"/>
                <w:bCs w:val="0"/>
                <w:sz w:val="22"/>
                <w:szCs w:val="22"/>
                <w:shd w:val="clear" w:color="auto" w:fill="FFFFFF"/>
              </w:rPr>
              <w:t>All Safety mission-critical software test procedures have been through a peer review. Peer reviews have required participation.</w:t>
            </w:r>
          </w:p>
        </w:tc>
        <w:tc>
          <w:tcPr>
            <w:tcW w:w="900" w:type="dxa"/>
          </w:tcPr>
          <w:p w14:paraId="06E92A73" w14:textId="77777777" w:rsidR="00A0546C" w:rsidRPr="0067548E" w:rsidRDefault="00A0546C" w:rsidP="00AC3A60">
            <w:pPr>
              <w:jc w:val="center"/>
              <w:rPr>
                <w:rFonts w:asciiTheme="minorHAnsi" w:hAnsiTheme="minorHAnsi" w:cstheme="minorHAnsi"/>
                <w:sz w:val="22"/>
                <w:szCs w:val="22"/>
              </w:rPr>
            </w:pPr>
          </w:p>
        </w:tc>
        <w:tc>
          <w:tcPr>
            <w:tcW w:w="5310" w:type="dxa"/>
          </w:tcPr>
          <w:p w14:paraId="3A0E2437" w14:textId="17494B6A" w:rsidR="00A0546C" w:rsidRPr="0067548E" w:rsidRDefault="00A0546C" w:rsidP="00AC3A60">
            <w:pPr>
              <w:rPr>
                <w:rFonts w:asciiTheme="minorHAnsi" w:hAnsiTheme="minorHAnsi" w:cstheme="minorHAnsi"/>
                <w:sz w:val="22"/>
                <w:szCs w:val="22"/>
              </w:rPr>
            </w:pPr>
          </w:p>
        </w:tc>
      </w:tr>
      <w:tr w:rsidR="00A0546C" w:rsidRPr="0067548E" w14:paraId="29104E03" w14:textId="77777777" w:rsidTr="00A0546C">
        <w:trPr>
          <w:cantSplit/>
          <w:trHeight w:val="70"/>
        </w:trPr>
        <w:tc>
          <w:tcPr>
            <w:tcW w:w="7380" w:type="dxa"/>
            <w:shd w:val="clear" w:color="auto" w:fill="auto"/>
          </w:tcPr>
          <w:p w14:paraId="5752077A" w14:textId="7FDB3DFA" w:rsidR="00A0546C" w:rsidRPr="0067548E" w:rsidRDefault="00A0546C" w:rsidP="00B82D74">
            <w:pPr>
              <w:pStyle w:val="ListParagraph"/>
              <w:numPr>
                <w:ilvl w:val="0"/>
                <w:numId w:val="58"/>
              </w:numPr>
              <w:rPr>
                <w:rStyle w:val="Strong"/>
                <w:rFonts w:asciiTheme="minorHAnsi" w:hAnsiTheme="minorHAnsi" w:cstheme="minorHAnsi"/>
                <w:color w:val="1F497D" w:themeColor="text2"/>
                <w:sz w:val="22"/>
                <w:szCs w:val="22"/>
                <w:shd w:val="clear" w:color="auto" w:fill="FFFFFF"/>
              </w:rPr>
            </w:pPr>
            <w:r w:rsidRPr="00B82D74">
              <w:rPr>
                <w:rStyle w:val="Strong"/>
                <w:rFonts w:asciiTheme="minorHAnsi" w:hAnsiTheme="minorHAnsi" w:cstheme="minorHAnsi"/>
                <w:b w:val="0"/>
                <w:bCs w:val="0"/>
                <w:sz w:val="22"/>
                <w:szCs w:val="22"/>
                <w:shd w:val="clear" w:color="auto" w:fill="FFFFFF"/>
              </w:rPr>
              <w:t>The software configuration data has been tested.</w:t>
            </w:r>
          </w:p>
        </w:tc>
        <w:tc>
          <w:tcPr>
            <w:tcW w:w="900" w:type="dxa"/>
          </w:tcPr>
          <w:p w14:paraId="00F5B8DA" w14:textId="77777777" w:rsidR="00A0546C" w:rsidRPr="0067548E" w:rsidRDefault="00A0546C" w:rsidP="00AC3A60">
            <w:pPr>
              <w:jc w:val="center"/>
              <w:rPr>
                <w:rFonts w:asciiTheme="minorHAnsi" w:hAnsiTheme="minorHAnsi" w:cstheme="minorHAnsi"/>
                <w:sz w:val="22"/>
                <w:szCs w:val="22"/>
              </w:rPr>
            </w:pPr>
          </w:p>
        </w:tc>
        <w:tc>
          <w:tcPr>
            <w:tcW w:w="5310" w:type="dxa"/>
          </w:tcPr>
          <w:p w14:paraId="6DC13B64" w14:textId="71DED67B" w:rsidR="00A0546C" w:rsidRPr="0067548E" w:rsidRDefault="00A0546C" w:rsidP="00AC3A60">
            <w:pPr>
              <w:rPr>
                <w:rFonts w:asciiTheme="minorHAnsi" w:hAnsiTheme="minorHAnsi" w:cstheme="minorHAnsi"/>
                <w:sz w:val="22"/>
                <w:szCs w:val="22"/>
              </w:rPr>
            </w:pPr>
          </w:p>
        </w:tc>
      </w:tr>
      <w:tr w:rsidR="00A0546C" w:rsidRPr="0067548E" w14:paraId="239CB2CF" w14:textId="77777777" w:rsidTr="00A0546C">
        <w:trPr>
          <w:cantSplit/>
          <w:trHeight w:val="521"/>
        </w:trPr>
        <w:tc>
          <w:tcPr>
            <w:tcW w:w="7380" w:type="dxa"/>
            <w:shd w:val="clear" w:color="auto" w:fill="auto"/>
          </w:tcPr>
          <w:p w14:paraId="4A5840D9" w14:textId="4648A5A6" w:rsidR="00A0546C" w:rsidRPr="0067548E" w:rsidRDefault="00A0546C" w:rsidP="008001A6">
            <w:pPr>
              <w:pStyle w:val="ListParagraph"/>
              <w:numPr>
                <w:ilvl w:val="0"/>
                <w:numId w:val="58"/>
              </w:numPr>
              <w:rPr>
                <w:rStyle w:val="Strong"/>
                <w:rFonts w:asciiTheme="minorHAnsi" w:hAnsiTheme="minorHAnsi" w:cstheme="minorHAnsi"/>
                <w:color w:val="1F497D" w:themeColor="text2"/>
                <w:sz w:val="22"/>
                <w:szCs w:val="22"/>
                <w:shd w:val="clear" w:color="auto" w:fill="FFFFFF"/>
              </w:rPr>
            </w:pPr>
            <w:r w:rsidRPr="00B82D74">
              <w:rPr>
                <w:rStyle w:val="Strong"/>
                <w:rFonts w:asciiTheme="minorHAnsi" w:hAnsiTheme="minorHAnsi" w:cstheme="minorHAnsi"/>
                <w:b w:val="0"/>
                <w:bCs w:val="0"/>
                <w:sz w:val="22"/>
                <w:szCs w:val="22"/>
                <w:shd w:val="clear" w:color="auto" w:fill="FFFFFF"/>
              </w:rPr>
              <w:t>Informal software test runs are completed</w:t>
            </w:r>
          </w:p>
        </w:tc>
        <w:tc>
          <w:tcPr>
            <w:tcW w:w="900" w:type="dxa"/>
          </w:tcPr>
          <w:p w14:paraId="36BCB141" w14:textId="77777777" w:rsidR="00A0546C" w:rsidRPr="0067548E" w:rsidRDefault="00A0546C" w:rsidP="00AC3A60">
            <w:pPr>
              <w:jc w:val="center"/>
              <w:rPr>
                <w:rFonts w:asciiTheme="minorHAnsi" w:hAnsiTheme="minorHAnsi" w:cstheme="minorHAnsi"/>
                <w:sz w:val="22"/>
                <w:szCs w:val="22"/>
              </w:rPr>
            </w:pPr>
          </w:p>
        </w:tc>
        <w:tc>
          <w:tcPr>
            <w:tcW w:w="5310" w:type="dxa"/>
          </w:tcPr>
          <w:p w14:paraId="7FE8DE14" w14:textId="0CD716A3" w:rsidR="00A0546C" w:rsidRPr="0067548E" w:rsidRDefault="00A0546C" w:rsidP="00AC3A60">
            <w:pPr>
              <w:rPr>
                <w:rFonts w:asciiTheme="minorHAnsi" w:hAnsiTheme="minorHAnsi" w:cstheme="minorHAnsi"/>
                <w:sz w:val="22"/>
                <w:szCs w:val="22"/>
              </w:rPr>
            </w:pPr>
          </w:p>
        </w:tc>
      </w:tr>
      <w:tr w:rsidR="00A0546C" w:rsidRPr="0067548E" w14:paraId="10270AA3" w14:textId="77777777" w:rsidTr="00A0546C">
        <w:trPr>
          <w:cantSplit/>
          <w:trHeight w:val="521"/>
        </w:trPr>
        <w:tc>
          <w:tcPr>
            <w:tcW w:w="7380" w:type="dxa"/>
            <w:shd w:val="clear" w:color="auto" w:fill="auto"/>
          </w:tcPr>
          <w:p w14:paraId="63E690B7" w14:textId="50E09740" w:rsidR="00A0546C" w:rsidRPr="00F810EF" w:rsidRDefault="00A0546C" w:rsidP="000E3335">
            <w:pPr>
              <w:pStyle w:val="ListParagraph"/>
              <w:numPr>
                <w:ilvl w:val="0"/>
                <w:numId w:val="58"/>
              </w:numPr>
              <w:rPr>
                <w:rStyle w:val="Strong"/>
                <w:rFonts w:asciiTheme="minorHAnsi" w:hAnsiTheme="minorHAnsi" w:cstheme="minorHAnsi"/>
                <w:b w:val="0"/>
                <w:bCs w:val="0"/>
                <w:sz w:val="22"/>
                <w:szCs w:val="22"/>
                <w:shd w:val="clear" w:color="auto" w:fill="FFFFFF"/>
              </w:rPr>
            </w:pPr>
            <w:r w:rsidRPr="00F810EF">
              <w:rPr>
                <w:rStyle w:val="Strong"/>
                <w:rFonts w:asciiTheme="minorHAnsi" w:hAnsiTheme="minorHAnsi" w:cstheme="minorHAnsi"/>
                <w:b w:val="0"/>
                <w:bCs w:val="0"/>
                <w:sz w:val="22"/>
                <w:szCs w:val="22"/>
                <w:shd w:val="clear" w:color="auto" w:fill="FFFFFF"/>
              </w:rPr>
              <w:t>An acceptable approach for independent software testing is planned.</w:t>
            </w:r>
          </w:p>
        </w:tc>
        <w:tc>
          <w:tcPr>
            <w:tcW w:w="900" w:type="dxa"/>
          </w:tcPr>
          <w:p w14:paraId="1F4A981F" w14:textId="77777777" w:rsidR="00A0546C" w:rsidRPr="0067548E" w:rsidRDefault="00A0546C" w:rsidP="00AC3A60">
            <w:pPr>
              <w:jc w:val="center"/>
              <w:rPr>
                <w:rFonts w:asciiTheme="minorHAnsi" w:hAnsiTheme="minorHAnsi" w:cstheme="minorHAnsi"/>
                <w:sz w:val="22"/>
                <w:szCs w:val="22"/>
              </w:rPr>
            </w:pPr>
          </w:p>
        </w:tc>
        <w:tc>
          <w:tcPr>
            <w:tcW w:w="5310" w:type="dxa"/>
          </w:tcPr>
          <w:p w14:paraId="0BBA965C" w14:textId="328C18B3" w:rsidR="00A0546C" w:rsidRPr="0067548E" w:rsidRDefault="00A0546C" w:rsidP="00AC3A60">
            <w:pPr>
              <w:rPr>
                <w:rFonts w:asciiTheme="minorHAnsi" w:hAnsiTheme="minorHAnsi" w:cstheme="minorHAnsi"/>
                <w:sz w:val="22"/>
                <w:szCs w:val="22"/>
              </w:rPr>
            </w:pPr>
          </w:p>
        </w:tc>
      </w:tr>
      <w:tr w:rsidR="00A0546C" w:rsidRPr="0067548E" w14:paraId="4C85F99B" w14:textId="77777777" w:rsidTr="00A0546C">
        <w:trPr>
          <w:cantSplit/>
          <w:trHeight w:val="521"/>
        </w:trPr>
        <w:tc>
          <w:tcPr>
            <w:tcW w:w="7380" w:type="dxa"/>
            <w:shd w:val="clear" w:color="auto" w:fill="auto"/>
          </w:tcPr>
          <w:p w14:paraId="1CB717BE" w14:textId="7B3510FD" w:rsidR="00A0546C" w:rsidRPr="0067548E" w:rsidRDefault="00A0546C" w:rsidP="001B0411">
            <w:pPr>
              <w:rPr>
                <w:rFonts w:asciiTheme="minorHAnsi" w:hAnsiTheme="minorHAnsi" w:cstheme="minorHAnsi"/>
                <w:b/>
                <w:sz w:val="22"/>
                <w:szCs w:val="22"/>
              </w:rPr>
            </w:pPr>
            <w:r w:rsidRPr="0067548E">
              <w:rPr>
                <w:rStyle w:val="Strong"/>
                <w:rFonts w:asciiTheme="minorHAnsi" w:hAnsiTheme="minorHAnsi" w:cstheme="minorHAnsi"/>
                <w:color w:val="1F497D" w:themeColor="text2"/>
                <w:sz w:val="22"/>
                <w:szCs w:val="22"/>
                <w:shd w:val="clear" w:color="auto" w:fill="FFFFFF"/>
              </w:rPr>
              <w:t xml:space="preserve">Software </w:t>
            </w:r>
            <w:r>
              <w:rPr>
                <w:rStyle w:val="Strong"/>
                <w:rFonts w:asciiTheme="minorHAnsi" w:hAnsiTheme="minorHAnsi" w:cstheme="minorHAnsi"/>
                <w:color w:val="1F497D" w:themeColor="text2"/>
                <w:sz w:val="22"/>
                <w:szCs w:val="22"/>
                <w:shd w:val="clear" w:color="auto" w:fill="FFFFFF"/>
              </w:rPr>
              <w:t>P</w:t>
            </w:r>
            <w:r w:rsidRPr="00123525">
              <w:rPr>
                <w:rStyle w:val="Strong"/>
                <w:rFonts w:asciiTheme="minorHAnsi" w:hAnsiTheme="minorHAnsi" w:cstheme="minorHAnsi"/>
                <w:color w:val="1F497D" w:themeColor="text2"/>
                <w:sz w:val="22"/>
                <w:szCs w:val="22"/>
                <w:shd w:val="clear" w:color="auto" w:fill="FFFFFF"/>
              </w:rPr>
              <w:t>rocedures</w:t>
            </w:r>
            <w:r w:rsidRPr="0067548E">
              <w:rPr>
                <w:rStyle w:val="Strong"/>
                <w:rFonts w:asciiTheme="minorHAnsi" w:hAnsiTheme="minorHAnsi" w:cstheme="minorHAnsi"/>
                <w:color w:val="1F497D" w:themeColor="text2"/>
                <w:sz w:val="22"/>
                <w:szCs w:val="22"/>
                <w:shd w:val="clear" w:color="auto" w:fill="FFFFFF"/>
              </w:rPr>
              <w:t>:</w:t>
            </w:r>
            <w:r w:rsidRPr="0067548E">
              <w:rPr>
                <w:rStyle w:val="Strong"/>
                <w:rFonts w:asciiTheme="minorHAnsi" w:hAnsiTheme="minorHAnsi" w:cstheme="minorHAnsi"/>
                <w:color w:val="222222"/>
                <w:sz w:val="22"/>
                <w:szCs w:val="22"/>
                <w:shd w:val="clear" w:color="auto" w:fill="FFFFFF"/>
              </w:rPr>
              <w:t xml:space="preserve"> </w:t>
            </w:r>
            <w:r w:rsidRPr="00123525">
              <w:rPr>
                <w:rFonts w:asciiTheme="minorHAnsi" w:hAnsiTheme="minorHAnsi" w:cstheme="minorHAnsi"/>
                <w:color w:val="222222"/>
                <w:sz w:val="22"/>
                <w:szCs w:val="22"/>
                <w:shd w:val="clear" w:color="auto" w:fill="FFFFFF"/>
              </w:rPr>
              <w:t>Procedures must ensure adequate coverage of all functional and non-functional requirements.</w:t>
            </w:r>
          </w:p>
        </w:tc>
        <w:tc>
          <w:tcPr>
            <w:tcW w:w="900" w:type="dxa"/>
          </w:tcPr>
          <w:p w14:paraId="37169F54" w14:textId="77777777" w:rsidR="00A0546C" w:rsidRPr="0067548E" w:rsidRDefault="00A0546C" w:rsidP="001B0411">
            <w:pPr>
              <w:jc w:val="center"/>
              <w:rPr>
                <w:rFonts w:asciiTheme="minorHAnsi" w:hAnsiTheme="minorHAnsi" w:cstheme="minorHAnsi"/>
                <w:sz w:val="22"/>
                <w:szCs w:val="22"/>
              </w:rPr>
            </w:pPr>
          </w:p>
        </w:tc>
        <w:tc>
          <w:tcPr>
            <w:tcW w:w="5310" w:type="dxa"/>
          </w:tcPr>
          <w:p w14:paraId="79EB220B" w14:textId="77777777" w:rsidR="00A0546C" w:rsidRPr="0067548E" w:rsidRDefault="00A0546C" w:rsidP="001B0411">
            <w:pPr>
              <w:rPr>
                <w:rFonts w:asciiTheme="minorHAnsi" w:hAnsiTheme="minorHAnsi" w:cstheme="minorHAnsi"/>
                <w:sz w:val="22"/>
                <w:szCs w:val="22"/>
              </w:rPr>
            </w:pPr>
          </w:p>
        </w:tc>
      </w:tr>
      <w:tr w:rsidR="00A0546C" w:rsidRPr="0067548E" w14:paraId="48014F6D" w14:textId="77777777" w:rsidTr="00A0546C">
        <w:trPr>
          <w:cantSplit/>
          <w:trHeight w:val="521"/>
        </w:trPr>
        <w:tc>
          <w:tcPr>
            <w:tcW w:w="7380" w:type="dxa"/>
            <w:shd w:val="clear" w:color="auto" w:fill="auto"/>
          </w:tcPr>
          <w:p w14:paraId="4D8DABA3" w14:textId="5B008B8A" w:rsidR="00A0546C" w:rsidRPr="0067548E" w:rsidRDefault="00A0546C" w:rsidP="001B0411">
            <w:pPr>
              <w:pStyle w:val="ListParagraph"/>
              <w:numPr>
                <w:ilvl w:val="0"/>
                <w:numId w:val="58"/>
              </w:numPr>
              <w:rPr>
                <w:rStyle w:val="Strong"/>
                <w:rFonts w:asciiTheme="minorHAnsi" w:hAnsiTheme="minorHAnsi" w:cstheme="minorHAnsi"/>
                <w:color w:val="1F497D" w:themeColor="text2"/>
                <w:sz w:val="22"/>
                <w:szCs w:val="22"/>
                <w:shd w:val="clear" w:color="auto" w:fill="FFFFFF"/>
              </w:rPr>
            </w:pPr>
            <w:r w:rsidRPr="001B0411">
              <w:rPr>
                <w:rStyle w:val="Strong"/>
                <w:rFonts w:asciiTheme="minorHAnsi" w:hAnsiTheme="minorHAnsi" w:cstheme="minorHAnsi"/>
                <w:b w:val="0"/>
                <w:bCs w:val="0"/>
                <w:sz w:val="22"/>
                <w:szCs w:val="22"/>
                <w:shd w:val="clear" w:color="auto" w:fill="FFFFFF"/>
              </w:rPr>
              <w:t>Confirm any necessary verification of computations has been completed</w:t>
            </w:r>
            <w:r>
              <w:rPr>
                <w:rStyle w:val="Strong"/>
                <w:rFonts w:asciiTheme="minorHAnsi" w:hAnsiTheme="minorHAnsi" w:cstheme="minorHAnsi"/>
                <w:b w:val="0"/>
                <w:bCs w:val="0"/>
                <w:sz w:val="22"/>
                <w:szCs w:val="22"/>
                <w:shd w:val="clear" w:color="auto" w:fill="FFFFFF"/>
              </w:rPr>
              <w:t>.</w:t>
            </w:r>
          </w:p>
        </w:tc>
        <w:tc>
          <w:tcPr>
            <w:tcW w:w="900" w:type="dxa"/>
          </w:tcPr>
          <w:p w14:paraId="4EFE7DA8" w14:textId="77777777" w:rsidR="00A0546C" w:rsidRPr="0067548E" w:rsidRDefault="00A0546C" w:rsidP="009D2A70">
            <w:pPr>
              <w:jc w:val="center"/>
              <w:rPr>
                <w:rFonts w:asciiTheme="minorHAnsi" w:hAnsiTheme="minorHAnsi" w:cstheme="minorHAnsi"/>
                <w:sz w:val="22"/>
                <w:szCs w:val="22"/>
              </w:rPr>
            </w:pPr>
          </w:p>
        </w:tc>
        <w:tc>
          <w:tcPr>
            <w:tcW w:w="5310" w:type="dxa"/>
          </w:tcPr>
          <w:p w14:paraId="14277006" w14:textId="439C4852" w:rsidR="00A0546C" w:rsidRPr="0067548E" w:rsidRDefault="00A0546C" w:rsidP="009D2A70">
            <w:pPr>
              <w:rPr>
                <w:rFonts w:asciiTheme="minorHAnsi" w:hAnsiTheme="minorHAnsi" w:cstheme="minorHAnsi"/>
                <w:sz w:val="22"/>
                <w:szCs w:val="22"/>
              </w:rPr>
            </w:pPr>
          </w:p>
        </w:tc>
      </w:tr>
      <w:tr w:rsidR="00A0546C" w:rsidRPr="0067548E" w14:paraId="125167F2" w14:textId="77777777" w:rsidTr="00A0546C">
        <w:trPr>
          <w:cantSplit/>
          <w:trHeight w:val="521"/>
        </w:trPr>
        <w:tc>
          <w:tcPr>
            <w:tcW w:w="7380" w:type="dxa"/>
            <w:shd w:val="clear" w:color="auto" w:fill="auto"/>
          </w:tcPr>
          <w:p w14:paraId="44749B52" w14:textId="76D4DC18" w:rsidR="00A0546C" w:rsidRPr="0067548E" w:rsidRDefault="00A0546C" w:rsidP="00663889">
            <w:pPr>
              <w:pStyle w:val="ListParagraph"/>
              <w:numPr>
                <w:ilvl w:val="0"/>
                <w:numId w:val="58"/>
              </w:numPr>
              <w:rPr>
                <w:rStyle w:val="Strong"/>
                <w:rFonts w:asciiTheme="minorHAnsi" w:hAnsiTheme="minorHAnsi" w:cstheme="minorHAnsi"/>
                <w:color w:val="1F497D" w:themeColor="text2"/>
                <w:sz w:val="22"/>
                <w:szCs w:val="22"/>
                <w:shd w:val="clear" w:color="auto" w:fill="FFFFFF"/>
              </w:rPr>
            </w:pPr>
            <w:r w:rsidRPr="00663889">
              <w:rPr>
                <w:rStyle w:val="Strong"/>
                <w:rFonts w:asciiTheme="minorHAnsi" w:hAnsiTheme="minorHAnsi" w:cstheme="minorHAnsi"/>
                <w:b w:val="0"/>
                <w:bCs w:val="0"/>
                <w:sz w:val="22"/>
                <w:szCs w:val="22"/>
                <w:shd w:val="clear" w:color="auto" w:fill="FFFFFF"/>
              </w:rPr>
              <w:t>Expected results defined</w:t>
            </w:r>
            <w:r>
              <w:rPr>
                <w:rStyle w:val="Strong"/>
                <w:rFonts w:asciiTheme="minorHAnsi" w:hAnsiTheme="minorHAnsi" w:cstheme="minorHAnsi"/>
                <w:b w:val="0"/>
                <w:bCs w:val="0"/>
                <w:sz w:val="22"/>
                <w:szCs w:val="22"/>
                <w:shd w:val="clear" w:color="auto" w:fill="FFFFFF"/>
              </w:rPr>
              <w:t>.</w:t>
            </w:r>
          </w:p>
        </w:tc>
        <w:tc>
          <w:tcPr>
            <w:tcW w:w="900" w:type="dxa"/>
          </w:tcPr>
          <w:p w14:paraId="487776F9" w14:textId="77777777" w:rsidR="00A0546C" w:rsidRPr="0067548E" w:rsidRDefault="00A0546C" w:rsidP="009D2A70">
            <w:pPr>
              <w:jc w:val="center"/>
              <w:rPr>
                <w:rFonts w:asciiTheme="minorHAnsi" w:hAnsiTheme="minorHAnsi" w:cstheme="minorHAnsi"/>
                <w:sz w:val="22"/>
                <w:szCs w:val="22"/>
              </w:rPr>
            </w:pPr>
          </w:p>
        </w:tc>
        <w:tc>
          <w:tcPr>
            <w:tcW w:w="5310" w:type="dxa"/>
          </w:tcPr>
          <w:p w14:paraId="2A1C14A9" w14:textId="5D8F3B98" w:rsidR="00A0546C" w:rsidRPr="0067548E" w:rsidRDefault="00A0546C" w:rsidP="009D2A70">
            <w:pPr>
              <w:rPr>
                <w:rFonts w:asciiTheme="minorHAnsi" w:hAnsiTheme="minorHAnsi" w:cstheme="minorHAnsi"/>
                <w:sz w:val="22"/>
                <w:szCs w:val="22"/>
              </w:rPr>
            </w:pPr>
          </w:p>
        </w:tc>
      </w:tr>
      <w:tr w:rsidR="00A0546C" w:rsidRPr="0067548E" w14:paraId="5E5A0ED7" w14:textId="77777777" w:rsidTr="00A0546C">
        <w:trPr>
          <w:cantSplit/>
          <w:trHeight w:val="521"/>
        </w:trPr>
        <w:tc>
          <w:tcPr>
            <w:tcW w:w="7380" w:type="dxa"/>
            <w:shd w:val="clear" w:color="auto" w:fill="auto"/>
          </w:tcPr>
          <w:p w14:paraId="1E3777E6" w14:textId="58BAE364" w:rsidR="00A0546C" w:rsidRPr="0067548E" w:rsidRDefault="00A0546C" w:rsidP="0066253A">
            <w:pPr>
              <w:pStyle w:val="ListParagraph"/>
              <w:numPr>
                <w:ilvl w:val="0"/>
                <w:numId w:val="58"/>
              </w:numPr>
              <w:rPr>
                <w:rStyle w:val="Strong"/>
                <w:rFonts w:asciiTheme="minorHAnsi" w:hAnsiTheme="minorHAnsi" w:cstheme="minorHAnsi"/>
                <w:color w:val="1F497D" w:themeColor="text2"/>
                <w:sz w:val="22"/>
                <w:szCs w:val="22"/>
                <w:shd w:val="clear" w:color="auto" w:fill="FFFFFF"/>
              </w:rPr>
            </w:pPr>
            <w:r w:rsidRPr="0066253A">
              <w:rPr>
                <w:rStyle w:val="Strong"/>
                <w:rFonts w:asciiTheme="minorHAnsi" w:hAnsiTheme="minorHAnsi" w:cstheme="minorHAnsi"/>
                <w:b w:val="0"/>
                <w:bCs w:val="0"/>
                <w:sz w:val="22"/>
                <w:szCs w:val="22"/>
                <w:shd w:val="clear" w:color="auto" w:fill="FFFFFF"/>
              </w:rPr>
              <w:t>Verification of end-to-end functional flows and database linkages</w:t>
            </w:r>
            <w:r>
              <w:rPr>
                <w:rStyle w:val="Strong"/>
                <w:rFonts w:asciiTheme="minorHAnsi" w:hAnsiTheme="minorHAnsi" w:cstheme="minorHAnsi"/>
                <w:b w:val="0"/>
                <w:bCs w:val="0"/>
                <w:sz w:val="22"/>
                <w:szCs w:val="22"/>
                <w:shd w:val="clear" w:color="auto" w:fill="FFFFFF"/>
              </w:rPr>
              <w:t>.</w:t>
            </w:r>
          </w:p>
        </w:tc>
        <w:tc>
          <w:tcPr>
            <w:tcW w:w="900" w:type="dxa"/>
          </w:tcPr>
          <w:p w14:paraId="50FF6222" w14:textId="77777777" w:rsidR="00A0546C" w:rsidRPr="0067548E" w:rsidRDefault="00A0546C" w:rsidP="009D2A70">
            <w:pPr>
              <w:jc w:val="center"/>
              <w:rPr>
                <w:rFonts w:asciiTheme="minorHAnsi" w:hAnsiTheme="minorHAnsi" w:cstheme="minorHAnsi"/>
                <w:sz w:val="22"/>
                <w:szCs w:val="22"/>
              </w:rPr>
            </w:pPr>
          </w:p>
        </w:tc>
        <w:tc>
          <w:tcPr>
            <w:tcW w:w="5310" w:type="dxa"/>
          </w:tcPr>
          <w:p w14:paraId="7064994D" w14:textId="5AEE0CD6" w:rsidR="00A0546C" w:rsidRPr="0067548E" w:rsidRDefault="00A0546C" w:rsidP="009D2A70">
            <w:pPr>
              <w:rPr>
                <w:rFonts w:asciiTheme="minorHAnsi" w:hAnsiTheme="minorHAnsi" w:cstheme="minorHAnsi"/>
                <w:sz w:val="22"/>
                <w:szCs w:val="22"/>
              </w:rPr>
            </w:pPr>
          </w:p>
        </w:tc>
      </w:tr>
      <w:tr w:rsidR="00A0546C" w:rsidRPr="0067548E" w14:paraId="32F5699D" w14:textId="77777777" w:rsidTr="00A0546C">
        <w:trPr>
          <w:cantSplit/>
          <w:trHeight w:val="521"/>
        </w:trPr>
        <w:tc>
          <w:tcPr>
            <w:tcW w:w="7380" w:type="dxa"/>
            <w:shd w:val="clear" w:color="auto" w:fill="auto"/>
          </w:tcPr>
          <w:p w14:paraId="15EFD4E2" w14:textId="48198F52" w:rsidR="00A0546C" w:rsidRPr="0067548E" w:rsidRDefault="00A0546C" w:rsidP="0066253A">
            <w:pPr>
              <w:pStyle w:val="ListParagraph"/>
              <w:numPr>
                <w:ilvl w:val="0"/>
                <w:numId w:val="58"/>
              </w:numPr>
              <w:rPr>
                <w:rStyle w:val="Strong"/>
                <w:rFonts w:asciiTheme="minorHAnsi" w:hAnsiTheme="minorHAnsi" w:cstheme="minorHAnsi"/>
                <w:color w:val="1F497D" w:themeColor="text2"/>
                <w:sz w:val="22"/>
                <w:szCs w:val="22"/>
                <w:shd w:val="clear" w:color="auto" w:fill="FFFFFF"/>
              </w:rPr>
            </w:pPr>
            <w:r w:rsidRPr="0066253A">
              <w:rPr>
                <w:rStyle w:val="Strong"/>
                <w:rFonts w:asciiTheme="minorHAnsi" w:hAnsiTheme="minorHAnsi" w:cstheme="minorHAnsi"/>
                <w:b w:val="0"/>
                <w:bCs w:val="0"/>
                <w:sz w:val="22"/>
                <w:szCs w:val="22"/>
                <w:shd w:val="clear" w:color="auto" w:fill="FFFFFF"/>
              </w:rPr>
              <w:t>Verification of performance throughout the anticipated range of operating conditions, including nominal, abnormal, failure, and degraded mode situations</w:t>
            </w:r>
            <w:r>
              <w:rPr>
                <w:rStyle w:val="Strong"/>
                <w:rFonts w:asciiTheme="minorHAnsi" w:hAnsiTheme="minorHAnsi" w:cstheme="minorHAnsi"/>
                <w:b w:val="0"/>
                <w:bCs w:val="0"/>
                <w:sz w:val="22"/>
                <w:szCs w:val="22"/>
                <w:shd w:val="clear" w:color="auto" w:fill="FFFFFF"/>
              </w:rPr>
              <w:t>.</w:t>
            </w:r>
          </w:p>
        </w:tc>
        <w:tc>
          <w:tcPr>
            <w:tcW w:w="900" w:type="dxa"/>
          </w:tcPr>
          <w:p w14:paraId="2CC69E1F" w14:textId="77777777" w:rsidR="00A0546C" w:rsidRPr="0067548E" w:rsidRDefault="00A0546C" w:rsidP="009D2A70">
            <w:pPr>
              <w:jc w:val="center"/>
              <w:rPr>
                <w:rFonts w:asciiTheme="minorHAnsi" w:hAnsiTheme="minorHAnsi" w:cstheme="minorHAnsi"/>
                <w:sz w:val="22"/>
                <w:szCs w:val="22"/>
              </w:rPr>
            </w:pPr>
          </w:p>
        </w:tc>
        <w:tc>
          <w:tcPr>
            <w:tcW w:w="5310" w:type="dxa"/>
          </w:tcPr>
          <w:p w14:paraId="5AACD1B1" w14:textId="796F46AE" w:rsidR="00A0546C" w:rsidRPr="0067548E" w:rsidRDefault="00A0546C" w:rsidP="009D2A70">
            <w:pPr>
              <w:rPr>
                <w:rFonts w:asciiTheme="minorHAnsi" w:hAnsiTheme="minorHAnsi" w:cstheme="minorHAnsi"/>
                <w:sz w:val="22"/>
                <w:szCs w:val="22"/>
              </w:rPr>
            </w:pPr>
          </w:p>
        </w:tc>
      </w:tr>
      <w:tr w:rsidR="00A0546C" w:rsidRPr="00FD5A4E" w14:paraId="603EF6A6" w14:textId="77777777" w:rsidTr="00A0546C">
        <w:trPr>
          <w:cantSplit/>
          <w:trHeight w:val="521"/>
        </w:trPr>
        <w:tc>
          <w:tcPr>
            <w:tcW w:w="7380" w:type="dxa"/>
            <w:shd w:val="clear" w:color="auto" w:fill="EAF1DD" w:themeFill="accent3" w:themeFillTint="33"/>
          </w:tcPr>
          <w:p w14:paraId="7D56A919" w14:textId="4C3E0CAA" w:rsidR="00A0546C" w:rsidRPr="00E168FF" w:rsidRDefault="00A0546C" w:rsidP="001B0411">
            <w:pPr>
              <w:rPr>
                <w:rFonts w:asciiTheme="minorHAnsi" w:hAnsiTheme="minorHAnsi" w:cstheme="minorHAnsi"/>
                <w:sz w:val="28"/>
                <w:szCs w:val="28"/>
              </w:rPr>
            </w:pPr>
            <w:r w:rsidRPr="00AD4E34">
              <w:rPr>
                <w:rFonts w:asciiTheme="minorHAnsi" w:hAnsiTheme="minorHAnsi" w:cstheme="minorHAnsi"/>
                <w:sz w:val="28"/>
                <w:szCs w:val="28"/>
              </w:rPr>
              <w:t>Requirements Traceability</w:t>
            </w:r>
          </w:p>
        </w:tc>
        <w:tc>
          <w:tcPr>
            <w:tcW w:w="900" w:type="dxa"/>
          </w:tcPr>
          <w:p w14:paraId="00A21C59" w14:textId="77777777" w:rsidR="00A0546C" w:rsidRPr="009552C7" w:rsidRDefault="00A0546C" w:rsidP="001B0411">
            <w:pPr>
              <w:jc w:val="center"/>
              <w:rPr>
                <w:rFonts w:asciiTheme="minorHAnsi" w:hAnsiTheme="minorHAnsi" w:cstheme="minorHAnsi"/>
                <w:sz w:val="20"/>
                <w:szCs w:val="20"/>
              </w:rPr>
            </w:pPr>
          </w:p>
        </w:tc>
        <w:tc>
          <w:tcPr>
            <w:tcW w:w="5310" w:type="dxa"/>
          </w:tcPr>
          <w:p w14:paraId="662623F9" w14:textId="77777777" w:rsidR="00A0546C" w:rsidRPr="009552C7" w:rsidRDefault="00A0546C" w:rsidP="001B0411">
            <w:pPr>
              <w:rPr>
                <w:rFonts w:asciiTheme="minorHAnsi" w:hAnsiTheme="minorHAnsi" w:cstheme="minorHAnsi"/>
                <w:sz w:val="20"/>
                <w:szCs w:val="20"/>
              </w:rPr>
            </w:pPr>
          </w:p>
        </w:tc>
      </w:tr>
      <w:tr w:rsidR="00A0546C" w:rsidRPr="0067548E" w14:paraId="22A78C28" w14:textId="77777777" w:rsidTr="00A0546C">
        <w:trPr>
          <w:cantSplit/>
          <w:trHeight w:val="521"/>
        </w:trPr>
        <w:tc>
          <w:tcPr>
            <w:tcW w:w="7380" w:type="dxa"/>
            <w:shd w:val="clear" w:color="auto" w:fill="auto"/>
          </w:tcPr>
          <w:p w14:paraId="2D583C99" w14:textId="54EF0A23" w:rsidR="00A0546C" w:rsidRPr="0067548E" w:rsidRDefault="00A0546C" w:rsidP="001B0411">
            <w:pPr>
              <w:rPr>
                <w:rFonts w:asciiTheme="minorHAnsi" w:hAnsiTheme="minorHAnsi" w:cstheme="minorHAnsi"/>
                <w:b/>
                <w:sz w:val="22"/>
                <w:szCs w:val="22"/>
              </w:rPr>
            </w:pPr>
            <w:r w:rsidRPr="0067548E">
              <w:rPr>
                <w:rStyle w:val="Strong"/>
                <w:rFonts w:asciiTheme="minorHAnsi" w:hAnsiTheme="minorHAnsi" w:cstheme="minorHAnsi"/>
                <w:color w:val="1F497D" w:themeColor="text2"/>
                <w:sz w:val="22"/>
                <w:szCs w:val="22"/>
                <w:shd w:val="clear" w:color="auto" w:fill="FFFFFF"/>
              </w:rPr>
              <w:t xml:space="preserve">Software </w:t>
            </w:r>
            <w:r>
              <w:rPr>
                <w:rStyle w:val="Strong"/>
                <w:rFonts w:asciiTheme="minorHAnsi" w:hAnsiTheme="minorHAnsi" w:cstheme="minorHAnsi"/>
                <w:color w:val="1F497D" w:themeColor="text2"/>
                <w:sz w:val="22"/>
                <w:szCs w:val="22"/>
                <w:shd w:val="clear" w:color="auto" w:fill="FFFFFF"/>
              </w:rPr>
              <w:t>Requirements</w:t>
            </w:r>
            <w:r w:rsidRPr="0067548E">
              <w:rPr>
                <w:rStyle w:val="Strong"/>
                <w:rFonts w:asciiTheme="minorHAnsi" w:hAnsiTheme="minorHAnsi" w:cstheme="minorHAnsi"/>
                <w:color w:val="1F497D" w:themeColor="text2"/>
                <w:sz w:val="22"/>
                <w:szCs w:val="22"/>
                <w:shd w:val="clear" w:color="auto" w:fill="FFFFFF"/>
              </w:rPr>
              <w:t xml:space="preserve">: </w:t>
            </w:r>
            <w:r w:rsidRPr="00123525">
              <w:rPr>
                <w:rFonts w:asciiTheme="minorHAnsi" w:hAnsiTheme="minorHAnsi" w:cstheme="minorHAnsi"/>
                <w:color w:val="222222"/>
                <w:sz w:val="22"/>
                <w:szCs w:val="22"/>
                <w:shd w:val="clear" w:color="auto" w:fill="FFFFFF"/>
              </w:rPr>
              <w:t>All software requirements, including functional, performance, and safety requirements, must be traceable to corresponding test cases.</w:t>
            </w:r>
          </w:p>
        </w:tc>
        <w:tc>
          <w:tcPr>
            <w:tcW w:w="900" w:type="dxa"/>
          </w:tcPr>
          <w:p w14:paraId="2D199525" w14:textId="77777777" w:rsidR="00A0546C" w:rsidRPr="0067548E" w:rsidRDefault="00A0546C" w:rsidP="001B0411">
            <w:pPr>
              <w:jc w:val="center"/>
              <w:rPr>
                <w:rFonts w:asciiTheme="minorHAnsi" w:hAnsiTheme="minorHAnsi" w:cstheme="minorHAnsi"/>
                <w:sz w:val="22"/>
                <w:szCs w:val="22"/>
              </w:rPr>
            </w:pPr>
          </w:p>
        </w:tc>
        <w:tc>
          <w:tcPr>
            <w:tcW w:w="5310" w:type="dxa"/>
          </w:tcPr>
          <w:p w14:paraId="497B84EE" w14:textId="77777777" w:rsidR="00A0546C" w:rsidRPr="0067548E" w:rsidRDefault="00A0546C" w:rsidP="001B0411">
            <w:pPr>
              <w:rPr>
                <w:rFonts w:asciiTheme="minorHAnsi" w:hAnsiTheme="minorHAnsi" w:cstheme="minorHAnsi"/>
                <w:sz w:val="22"/>
                <w:szCs w:val="22"/>
              </w:rPr>
            </w:pPr>
          </w:p>
        </w:tc>
      </w:tr>
      <w:tr w:rsidR="00A0546C" w:rsidRPr="0067548E" w14:paraId="413085B6" w14:textId="77777777" w:rsidTr="00A0546C">
        <w:trPr>
          <w:cantSplit/>
          <w:trHeight w:val="521"/>
        </w:trPr>
        <w:tc>
          <w:tcPr>
            <w:tcW w:w="7380" w:type="dxa"/>
            <w:shd w:val="clear" w:color="auto" w:fill="auto"/>
          </w:tcPr>
          <w:p w14:paraId="44B0EBCC" w14:textId="218D284B" w:rsidR="00A0546C" w:rsidRPr="0067548E" w:rsidRDefault="00A0546C" w:rsidP="001B0411">
            <w:pPr>
              <w:pStyle w:val="ListParagraph"/>
              <w:numPr>
                <w:ilvl w:val="0"/>
                <w:numId w:val="58"/>
              </w:numPr>
              <w:rPr>
                <w:rStyle w:val="Strong"/>
                <w:rFonts w:asciiTheme="minorHAnsi" w:hAnsiTheme="minorHAnsi" w:cstheme="minorHAnsi"/>
                <w:color w:val="1F497D" w:themeColor="text2"/>
                <w:sz w:val="22"/>
                <w:szCs w:val="22"/>
                <w:shd w:val="clear" w:color="auto" w:fill="FFFFFF"/>
              </w:rPr>
            </w:pPr>
            <w:r w:rsidRPr="001B0411">
              <w:rPr>
                <w:rStyle w:val="Strong"/>
                <w:rFonts w:asciiTheme="minorHAnsi" w:hAnsiTheme="minorHAnsi" w:cstheme="minorHAnsi"/>
                <w:b w:val="0"/>
                <w:bCs w:val="0"/>
                <w:sz w:val="22"/>
                <w:szCs w:val="22"/>
                <w:shd w:val="clear" w:color="auto" w:fill="FFFFFF"/>
              </w:rPr>
              <w:t>Confirm that end-to-end functional flows and database linkages will be tested</w:t>
            </w:r>
          </w:p>
        </w:tc>
        <w:tc>
          <w:tcPr>
            <w:tcW w:w="900" w:type="dxa"/>
          </w:tcPr>
          <w:p w14:paraId="5252C361" w14:textId="77777777" w:rsidR="00A0546C" w:rsidRPr="0067548E" w:rsidRDefault="00A0546C" w:rsidP="001B0411">
            <w:pPr>
              <w:jc w:val="center"/>
              <w:rPr>
                <w:rFonts w:asciiTheme="minorHAnsi" w:hAnsiTheme="minorHAnsi" w:cstheme="minorHAnsi"/>
                <w:sz w:val="22"/>
                <w:szCs w:val="22"/>
              </w:rPr>
            </w:pPr>
          </w:p>
        </w:tc>
        <w:tc>
          <w:tcPr>
            <w:tcW w:w="5310" w:type="dxa"/>
          </w:tcPr>
          <w:p w14:paraId="4C1E4B03" w14:textId="3CF7725A" w:rsidR="00A0546C" w:rsidRPr="0067548E" w:rsidRDefault="00A0546C" w:rsidP="001B0411">
            <w:pPr>
              <w:rPr>
                <w:rFonts w:asciiTheme="minorHAnsi" w:hAnsiTheme="minorHAnsi" w:cstheme="minorHAnsi"/>
                <w:sz w:val="22"/>
                <w:szCs w:val="22"/>
              </w:rPr>
            </w:pPr>
          </w:p>
        </w:tc>
      </w:tr>
      <w:tr w:rsidR="00A0546C" w:rsidRPr="0067548E" w14:paraId="1ECA9A5D" w14:textId="77777777" w:rsidTr="00A0546C">
        <w:trPr>
          <w:cantSplit/>
          <w:trHeight w:val="521"/>
        </w:trPr>
        <w:tc>
          <w:tcPr>
            <w:tcW w:w="7380" w:type="dxa"/>
            <w:shd w:val="clear" w:color="auto" w:fill="auto"/>
          </w:tcPr>
          <w:p w14:paraId="67332000" w14:textId="1E23D847" w:rsidR="00A0546C" w:rsidRPr="0067548E" w:rsidRDefault="00A0546C" w:rsidP="00C067A0">
            <w:pPr>
              <w:pStyle w:val="ListParagraph"/>
              <w:numPr>
                <w:ilvl w:val="0"/>
                <w:numId w:val="58"/>
              </w:numPr>
              <w:rPr>
                <w:rStyle w:val="Strong"/>
                <w:rFonts w:asciiTheme="minorHAnsi" w:hAnsiTheme="minorHAnsi" w:cstheme="minorHAnsi"/>
                <w:color w:val="1F497D" w:themeColor="text2"/>
                <w:sz w:val="22"/>
                <w:szCs w:val="22"/>
                <w:shd w:val="clear" w:color="auto" w:fill="FFFFFF"/>
              </w:rPr>
            </w:pPr>
            <w:r w:rsidRPr="00C067A0">
              <w:rPr>
                <w:rStyle w:val="Strong"/>
                <w:rFonts w:asciiTheme="minorHAnsi" w:hAnsiTheme="minorHAnsi" w:cstheme="minorHAnsi"/>
                <w:b w:val="0"/>
                <w:bCs w:val="0"/>
                <w:sz w:val="22"/>
                <w:szCs w:val="22"/>
                <w:shd w:val="clear" w:color="auto" w:fill="FFFFFF"/>
              </w:rPr>
              <w:t>Verification of computations using nominal and stress data</w:t>
            </w:r>
            <w:r>
              <w:rPr>
                <w:rStyle w:val="Strong"/>
                <w:rFonts w:asciiTheme="minorHAnsi" w:hAnsiTheme="minorHAnsi" w:cstheme="minorHAnsi"/>
                <w:b w:val="0"/>
                <w:bCs w:val="0"/>
                <w:sz w:val="22"/>
                <w:szCs w:val="22"/>
                <w:shd w:val="clear" w:color="auto" w:fill="FFFFFF"/>
              </w:rPr>
              <w:t>.</w:t>
            </w:r>
          </w:p>
        </w:tc>
        <w:tc>
          <w:tcPr>
            <w:tcW w:w="900" w:type="dxa"/>
          </w:tcPr>
          <w:p w14:paraId="2F5F8874" w14:textId="77777777" w:rsidR="00A0546C" w:rsidRPr="0067548E" w:rsidRDefault="00A0546C" w:rsidP="009D2A70">
            <w:pPr>
              <w:jc w:val="center"/>
              <w:rPr>
                <w:rFonts w:asciiTheme="minorHAnsi" w:hAnsiTheme="minorHAnsi" w:cstheme="minorHAnsi"/>
                <w:sz w:val="22"/>
                <w:szCs w:val="22"/>
              </w:rPr>
            </w:pPr>
          </w:p>
        </w:tc>
        <w:tc>
          <w:tcPr>
            <w:tcW w:w="5310" w:type="dxa"/>
          </w:tcPr>
          <w:p w14:paraId="7F02858E" w14:textId="7BEACB52" w:rsidR="00A0546C" w:rsidRPr="0067548E" w:rsidRDefault="00A0546C" w:rsidP="009D2A70">
            <w:pPr>
              <w:rPr>
                <w:rFonts w:asciiTheme="minorHAnsi" w:hAnsiTheme="minorHAnsi" w:cstheme="minorHAnsi"/>
                <w:sz w:val="22"/>
                <w:szCs w:val="22"/>
              </w:rPr>
            </w:pPr>
          </w:p>
        </w:tc>
      </w:tr>
      <w:tr w:rsidR="00A0546C" w:rsidRPr="0067548E" w14:paraId="4D331C18" w14:textId="77777777" w:rsidTr="00A0546C">
        <w:trPr>
          <w:cantSplit/>
          <w:trHeight w:val="521"/>
        </w:trPr>
        <w:tc>
          <w:tcPr>
            <w:tcW w:w="7380" w:type="dxa"/>
            <w:shd w:val="clear" w:color="auto" w:fill="auto"/>
          </w:tcPr>
          <w:p w14:paraId="5E9E4D9D" w14:textId="78DBFBF6" w:rsidR="00A0546C" w:rsidRPr="0067548E" w:rsidRDefault="00A0546C" w:rsidP="001B0411">
            <w:pPr>
              <w:rPr>
                <w:rFonts w:asciiTheme="minorHAnsi" w:hAnsiTheme="minorHAnsi" w:cstheme="minorHAnsi"/>
                <w:b/>
                <w:sz w:val="22"/>
                <w:szCs w:val="22"/>
              </w:rPr>
            </w:pPr>
            <w:r w:rsidRPr="0067548E">
              <w:rPr>
                <w:rStyle w:val="Strong"/>
                <w:rFonts w:asciiTheme="minorHAnsi" w:hAnsiTheme="minorHAnsi" w:cstheme="minorHAnsi"/>
                <w:color w:val="1F497D" w:themeColor="text2"/>
                <w:sz w:val="22"/>
                <w:szCs w:val="22"/>
                <w:shd w:val="clear" w:color="auto" w:fill="FFFFFF"/>
              </w:rPr>
              <w:t xml:space="preserve">Software </w:t>
            </w:r>
            <w:r>
              <w:rPr>
                <w:rStyle w:val="Strong"/>
                <w:rFonts w:asciiTheme="minorHAnsi" w:hAnsiTheme="minorHAnsi" w:cstheme="minorHAnsi"/>
                <w:color w:val="1F497D" w:themeColor="text2"/>
                <w:sz w:val="22"/>
                <w:szCs w:val="22"/>
                <w:shd w:val="clear" w:color="auto" w:fill="FFFFFF"/>
              </w:rPr>
              <w:t>Requirements</w:t>
            </w:r>
            <w:r w:rsidRPr="0067548E">
              <w:rPr>
                <w:rStyle w:val="Strong"/>
                <w:rFonts w:asciiTheme="minorHAnsi" w:hAnsiTheme="minorHAnsi" w:cstheme="minorHAnsi"/>
                <w:color w:val="1F497D" w:themeColor="text2"/>
                <w:sz w:val="22"/>
                <w:szCs w:val="22"/>
                <w:shd w:val="clear" w:color="auto" w:fill="FFFFFF"/>
              </w:rPr>
              <w:t xml:space="preserve">: </w:t>
            </w:r>
            <w:r w:rsidRPr="00123525">
              <w:rPr>
                <w:rFonts w:asciiTheme="minorHAnsi" w:hAnsiTheme="minorHAnsi" w:cstheme="minorHAnsi"/>
                <w:color w:val="222222"/>
                <w:sz w:val="22"/>
                <w:szCs w:val="22"/>
                <w:shd w:val="clear" w:color="auto" w:fill="FFFFFF"/>
              </w:rPr>
              <w:t xml:space="preserve">Gaps in test coverage, if </w:t>
            </w:r>
            <w:proofErr w:type="gramStart"/>
            <w:r w:rsidRPr="00123525">
              <w:rPr>
                <w:rFonts w:asciiTheme="minorHAnsi" w:hAnsiTheme="minorHAnsi" w:cstheme="minorHAnsi"/>
                <w:color w:val="222222"/>
                <w:sz w:val="22"/>
                <w:szCs w:val="22"/>
                <w:shd w:val="clear" w:color="auto" w:fill="FFFFFF"/>
              </w:rPr>
              <w:t>any,</w:t>
            </w:r>
            <w:proofErr w:type="gramEnd"/>
            <w:r w:rsidRPr="00123525">
              <w:rPr>
                <w:rFonts w:asciiTheme="minorHAnsi" w:hAnsiTheme="minorHAnsi" w:cstheme="minorHAnsi"/>
                <w:color w:val="222222"/>
                <w:sz w:val="22"/>
                <w:szCs w:val="22"/>
                <w:shd w:val="clear" w:color="auto" w:fill="FFFFFF"/>
              </w:rPr>
              <w:t xml:space="preserve"> should be identified and addressed.</w:t>
            </w:r>
          </w:p>
        </w:tc>
        <w:tc>
          <w:tcPr>
            <w:tcW w:w="900" w:type="dxa"/>
          </w:tcPr>
          <w:p w14:paraId="7A146B8E" w14:textId="77777777" w:rsidR="00A0546C" w:rsidRPr="0067548E" w:rsidRDefault="00A0546C" w:rsidP="001B0411">
            <w:pPr>
              <w:jc w:val="center"/>
              <w:rPr>
                <w:rFonts w:asciiTheme="minorHAnsi" w:hAnsiTheme="minorHAnsi" w:cstheme="minorHAnsi"/>
                <w:sz w:val="22"/>
                <w:szCs w:val="22"/>
              </w:rPr>
            </w:pPr>
          </w:p>
        </w:tc>
        <w:tc>
          <w:tcPr>
            <w:tcW w:w="5310" w:type="dxa"/>
          </w:tcPr>
          <w:p w14:paraId="7C6F1986" w14:textId="77777777" w:rsidR="00A0546C" w:rsidRPr="0067548E" w:rsidRDefault="00A0546C" w:rsidP="001B0411">
            <w:pPr>
              <w:rPr>
                <w:rFonts w:asciiTheme="minorHAnsi" w:hAnsiTheme="minorHAnsi" w:cstheme="minorHAnsi"/>
                <w:sz w:val="22"/>
                <w:szCs w:val="22"/>
              </w:rPr>
            </w:pPr>
          </w:p>
        </w:tc>
      </w:tr>
      <w:tr w:rsidR="00A0546C" w:rsidRPr="0067548E" w14:paraId="05C5EBE8" w14:textId="77777777" w:rsidTr="00A0546C">
        <w:trPr>
          <w:cantSplit/>
          <w:trHeight w:val="521"/>
        </w:trPr>
        <w:tc>
          <w:tcPr>
            <w:tcW w:w="7380" w:type="dxa"/>
            <w:shd w:val="clear" w:color="auto" w:fill="auto"/>
          </w:tcPr>
          <w:p w14:paraId="13112690" w14:textId="77777777" w:rsidR="00A0546C" w:rsidRPr="00675983" w:rsidRDefault="00A0546C" w:rsidP="00675983">
            <w:pPr>
              <w:rPr>
                <w:rFonts w:asciiTheme="minorHAnsi" w:hAnsiTheme="minorHAnsi" w:cstheme="minorHAnsi"/>
                <w:color w:val="222222"/>
                <w:sz w:val="22"/>
                <w:szCs w:val="22"/>
                <w:shd w:val="clear" w:color="auto" w:fill="FFFFFF"/>
              </w:rPr>
            </w:pPr>
            <w:r w:rsidRPr="0067548E">
              <w:rPr>
                <w:rStyle w:val="Strong"/>
                <w:rFonts w:asciiTheme="minorHAnsi" w:hAnsiTheme="minorHAnsi" w:cstheme="minorHAnsi"/>
                <w:color w:val="1F497D" w:themeColor="text2"/>
                <w:sz w:val="22"/>
                <w:szCs w:val="22"/>
                <w:shd w:val="clear" w:color="auto" w:fill="FFFFFF"/>
              </w:rPr>
              <w:t xml:space="preserve">Software </w:t>
            </w:r>
            <w:r>
              <w:rPr>
                <w:rStyle w:val="Strong"/>
                <w:rFonts w:asciiTheme="minorHAnsi" w:hAnsiTheme="minorHAnsi" w:cstheme="minorHAnsi"/>
                <w:color w:val="1F497D" w:themeColor="text2"/>
                <w:sz w:val="22"/>
                <w:szCs w:val="22"/>
                <w:shd w:val="clear" w:color="auto" w:fill="FFFFFF"/>
              </w:rPr>
              <w:t>Requirements</w:t>
            </w:r>
            <w:r w:rsidRPr="0067548E">
              <w:rPr>
                <w:rStyle w:val="Strong"/>
                <w:rFonts w:asciiTheme="minorHAnsi" w:hAnsiTheme="minorHAnsi" w:cstheme="minorHAnsi"/>
                <w:color w:val="1F497D" w:themeColor="text2"/>
                <w:sz w:val="22"/>
                <w:szCs w:val="22"/>
                <w:shd w:val="clear" w:color="auto" w:fill="FFFFFF"/>
              </w:rPr>
              <w:t xml:space="preserve">: </w:t>
            </w:r>
            <w:r w:rsidRPr="00675983">
              <w:rPr>
                <w:rFonts w:asciiTheme="minorHAnsi" w:hAnsiTheme="minorHAnsi" w:cstheme="minorHAnsi"/>
                <w:color w:val="222222"/>
                <w:sz w:val="22"/>
                <w:szCs w:val="22"/>
                <w:shd w:val="clear" w:color="auto" w:fill="FFFFFF"/>
              </w:rPr>
              <w:t>The software requirements are baselined, and adequate documentation exists to allow proceeding with software implementation and software testing.</w:t>
            </w:r>
          </w:p>
          <w:p w14:paraId="13EEF802" w14:textId="14011425" w:rsidR="00A0546C" w:rsidRPr="0067548E" w:rsidRDefault="00A0546C" w:rsidP="0002155D">
            <w:pPr>
              <w:rPr>
                <w:rFonts w:asciiTheme="minorHAnsi" w:hAnsiTheme="minorHAnsi" w:cstheme="minorHAnsi"/>
                <w:b/>
                <w:sz w:val="22"/>
                <w:szCs w:val="22"/>
              </w:rPr>
            </w:pPr>
          </w:p>
        </w:tc>
        <w:tc>
          <w:tcPr>
            <w:tcW w:w="900" w:type="dxa"/>
          </w:tcPr>
          <w:p w14:paraId="51AD1295" w14:textId="77777777" w:rsidR="00A0546C" w:rsidRPr="0067548E" w:rsidRDefault="00A0546C" w:rsidP="0002155D">
            <w:pPr>
              <w:jc w:val="center"/>
              <w:rPr>
                <w:rFonts w:asciiTheme="minorHAnsi" w:hAnsiTheme="minorHAnsi" w:cstheme="minorHAnsi"/>
                <w:sz w:val="22"/>
                <w:szCs w:val="22"/>
              </w:rPr>
            </w:pPr>
          </w:p>
        </w:tc>
        <w:tc>
          <w:tcPr>
            <w:tcW w:w="5310" w:type="dxa"/>
          </w:tcPr>
          <w:p w14:paraId="77AEBE42" w14:textId="77777777" w:rsidR="00A0546C" w:rsidRPr="0067548E" w:rsidRDefault="00A0546C" w:rsidP="0002155D">
            <w:pPr>
              <w:rPr>
                <w:rFonts w:asciiTheme="minorHAnsi" w:hAnsiTheme="minorHAnsi" w:cstheme="minorHAnsi"/>
                <w:sz w:val="22"/>
                <w:szCs w:val="22"/>
              </w:rPr>
            </w:pPr>
          </w:p>
        </w:tc>
      </w:tr>
      <w:tr w:rsidR="00A0546C" w:rsidRPr="0067548E" w14:paraId="3927FDFC" w14:textId="77777777" w:rsidTr="00A0546C">
        <w:trPr>
          <w:cantSplit/>
          <w:trHeight w:val="521"/>
        </w:trPr>
        <w:tc>
          <w:tcPr>
            <w:tcW w:w="7380" w:type="dxa"/>
            <w:shd w:val="clear" w:color="auto" w:fill="auto"/>
          </w:tcPr>
          <w:p w14:paraId="65DE5A42" w14:textId="12CE9AED" w:rsidR="00A0546C" w:rsidRPr="0067548E" w:rsidRDefault="00A0546C" w:rsidP="00675983">
            <w:pPr>
              <w:pStyle w:val="ListParagraph"/>
              <w:numPr>
                <w:ilvl w:val="0"/>
                <w:numId w:val="58"/>
              </w:numPr>
              <w:rPr>
                <w:rStyle w:val="Strong"/>
                <w:rFonts w:asciiTheme="minorHAnsi" w:hAnsiTheme="minorHAnsi" w:cstheme="minorHAnsi"/>
                <w:color w:val="1F497D" w:themeColor="text2"/>
                <w:sz w:val="22"/>
                <w:szCs w:val="22"/>
                <w:shd w:val="clear" w:color="auto" w:fill="FFFFFF"/>
              </w:rPr>
            </w:pPr>
            <w:r w:rsidRPr="00675983">
              <w:rPr>
                <w:rStyle w:val="Strong"/>
                <w:rFonts w:asciiTheme="minorHAnsi" w:hAnsiTheme="minorHAnsi" w:cstheme="minorHAnsi"/>
                <w:b w:val="0"/>
                <w:bCs w:val="0"/>
                <w:sz w:val="22"/>
                <w:szCs w:val="22"/>
                <w:shd w:val="clear" w:color="auto" w:fill="FFFFFF"/>
              </w:rPr>
              <w:t>All software requirements are verifiable.</w:t>
            </w:r>
          </w:p>
        </w:tc>
        <w:tc>
          <w:tcPr>
            <w:tcW w:w="900" w:type="dxa"/>
          </w:tcPr>
          <w:p w14:paraId="1E3970A5" w14:textId="77777777" w:rsidR="00A0546C" w:rsidRPr="0067548E" w:rsidRDefault="00A0546C" w:rsidP="0002155D">
            <w:pPr>
              <w:jc w:val="center"/>
              <w:rPr>
                <w:rFonts w:asciiTheme="minorHAnsi" w:hAnsiTheme="minorHAnsi" w:cstheme="minorHAnsi"/>
                <w:sz w:val="22"/>
                <w:szCs w:val="22"/>
              </w:rPr>
            </w:pPr>
          </w:p>
        </w:tc>
        <w:tc>
          <w:tcPr>
            <w:tcW w:w="5310" w:type="dxa"/>
          </w:tcPr>
          <w:p w14:paraId="1CA320A4" w14:textId="798706D1" w:rsidR="00A0546C" w:rsidRPr="0067548E" w:rsidRDefault="00A0546C" w:rsidP="0002155D">
            <w:pPr>
              <w:rPr>
                <w:rFonts w:asciiTheme="minorHAnsi" w:hAnsiTheme="minorHAnsi" w:cstheme="minorHAnsi"/>
                <w:sz w:val="22"/>
                <w:szCs w:val="22"/>
              </w:rPr>
            </w:pPr>
          </w:p>
        </w:tc>
      </w:tr>
      <w:tr w:rsidR="00A0546C" w:rsidRPr="0067548E" w14:paraId="5E92BCBF" w14:textId="77777777" w:rsidTr="00A0546C">
        <w:trPr>
          <w:cantSplit/>
          <w:trHeight w:val="521"/>
        </w:trPr>
        <w:tc>
          <w:tcPr>
            <w:tcW w:w="7380" w:type="dxa"/>
            <w:shd w:val="clear" w:color="auto" w:fill="auto"/>
          </w:tcPr>
          <w:p w14:paraId="1B24F37B" w14:textId="742F2AF2" w:rsidR="00A0546C" w:rsidRPr="0067548E" w:rsidRDefault="00A0546C" w:rsidP="00675983">
            <w:pPr>
              <w:pStyle w:val="ListParagraph"/>
              <w:numPr>
                <w:ilvl w:val="0"/>
                <w:numId w:val="58"/>
              </w:numPr>
              <w:rPr>
                <w:rStyle w:val="Strong"/>
                <w:rFonts w:asciiTheme="minorHAnsi" w:hAnsiTheme="minorHAnsi" w:cstheme="minorHAnsi"/>
                <w:color w:val="1F497D" w:themeColor="text2"/>
                <w:sz w:val="22"/>
                <w:szCs w:val="22"/>
                <w:shd w:val="clear" w:color="auto" w:fill="FFFFFF"/>
              </w:rPr>
            </w:pPr>
            <w:r w:rsidRPr="00675983">
              <w:rPr>
                <w:rStyle w:val="Strong"/>
                <w:rFonts w:asciiTheme="minorHAnsi" w:hAnsiTheme="minorHAnsi" w:cstheme="minorHAnsi"/>
                <w:b w:val="0"/>
                <w:bCs w:val="0"/>
                <w:sz w:val="22"/>
                <w:szCs w:val="22"/>
                <w:shd w:val="clear" w:color="auto" w:fill="FFFFFF"/>
              </w:rPr>
              <w:t xml:space="preserve">All Safety mission-critical software designs/requirements have been through </w:t>
            </w:r>
            <w:proofErr w:type="gramStart"/>
            <w:r w:rsidRPr="00675983">
              <w:rPr>
                <w:rStyle w:val="Strong"/>
                <w:rFonts w:asciiTheme="minorHAnsi" w:hAnsiTheme="minorHAnsi" w:cstheme="minorHAnsi"/>
                <w:b w:val="0"/>
                <w:bCs w:val="0"/>
                <w:sz w:val="22"/>
                <w:szCs w:val="22"/>
                <w:shd w:val="clear" w:color="auto" w:fill="FFFFFF"/>
              </w:rPr>
              <w:t>a peer</w:t>
            </w:r>
            <w:proofErr w:type="gramEnd"/>
            <w:r w:rsidRPr="00675983">
              <w:rPr>
                <w:rStyle w:val="Strong"/>
                <w:rFonts w:asciiTheme="minorHAnsi" w:hAnsiTheme="minorHAnsi" w:cstheme="minorHAnsi"/>
                <w:b w:val="0"/>
                <w:bCs w:val="0"/>
                <w:sz w:val="22"/>
                <w:szCs w:val="22"/>
                <w:shd w:val="clear" w:color="auto" w:fill="FFFFFF"/>
              </w:rPr>
              <w:t xml:space="preserve"> review. Peer reviews have required participation.</w:t>
            </w:r>
          </w:p>
        </w:tc>
        <w:tc>
          <w:tcPr>
            <w:tcW w:w="900" w:type="dxa"/>
          </w:tcPr>
          <w:p w14:paraId="739D66AF" w14:textId="77777777" w:rsidR="00A0546C" w:rsidRPr="0067548E" w:rsidRDefault="00A0546C" w:rsidP="0002155D">
            <w:pPr>
              <w:jc w:val="center"/>
              <w:rPr>
                <w:rFonts w:asciiTheme="minorHAnsi" w:hAnsiTheme="minorHAnsi" w:cstheme="minorHAnsi"/>
                <w:sz w:val="22"/>
                <w:szCs w:val="22"/>
              </w:rPr>
            </w:pPr>
          </w:p>
        </w:tc>
        <w:tc>
          <w:tcPr>
            <w:tcW w:w="5310" w:type="dxa"/>
          </w:tcPr>
          <w:p w14:paraId="78793FD5" w14:textId="4C1D6DD8" w:rsidR="00A0546C" w:rsidRPr="0067548E" w:rsidRDefault="00A0546C" w:rsidP="0002155D">
            <w:pPr>
              <w:rPr>
                <w:rFonts w:asciiTheme="minorHAnsi" w:hAnsiTheme="minorHAnsi" w:cstheme="minorHAnsi"/>
                <w:sz w:val="22"/>
                <w:szCs w:val="22"/>
              </w:rPr>
            </w:pPr>
          </w:p>
        </w:tc>
      </w:tr>
      <w:tr w:rsidR="00A0546C" w:rsidRPr="0067548E" w14:paraId="3F422BC8" w14:textId="77777777" w:rsidTr="00A0546C">
        <w:trPr>
          <w:cantSplit/>
          <w:trHeight w:val="521"/>
        </w:trPr>
        <w:tc>
          <w:tcPr>
            <w:tcW w:w="7380" w:type="dxa"/>
            <w:shd w:val="clear" w:color="auto" w:fill="auto"/>
          </w:tcPr>
          <w:p w14:paraId="4F658410" w14:textId="11D9CEFB" w:rsidR="00A0546C" w:rsidRPr="0067548E" w:rsidRDefault="00A0546C" w:rsidP="00675983">
            <w:pPr>
              <w:pStyle w:val="ListParagraph"/>
              <w:numPr>
                <w:ilvl w:val="0"/>
                <w:numId w:val="58"/>
              </w:numPr>
              <w:rPr>
                <w:rStyle w:val="Strong"/>
                <w:rFonts w:asciiTheme="minorHAnsi" w:hAnsiTheme="minorHAnsi" w:cstheme="minorHAnsi"/>
                <w:color w:val="1F497D" w:themeColor="text2"/>
                <w:sz w:val="22"/>
                <w:szCs w:val="22"/>
                <w:shd w:val="clear" w:color="auto" w:fill="FFFFFF"/>
              </w:rPr>
            </w:pPr>
            <w:r w:rsidRPr="00675983">
              <w:rPr>
                <w:rStyle w:val="Strong"/>
                <w:rFonts w:asciiTheme="minorHAnsi" w:hAnsiTheme="minorHAnsi" w:cstheme="minorHAnsi"/>
                <w:b w:val="0"/>
                <w:bCs w:val="0"/>
                <w:sz w:val="22"/>
                <w:szCs w:val="22"/>
                <w:shd w:val="clear" w:color="auto" w:fill="FFFFFF"/>
              </w:rPr>
              <w:t>TBD and TBR items are identified with acceptable plans and schedules for their disposition, and the software volatility metric is less than 20%. The % of TBD/TBC/TBRs in the software requirements document does not exceed 1%.</w:t>
            </w:r>
          </w:p>
        </w:tc>
        <w:tc>
          <w:tcPr>
            <w:tcW w:w="900" w:type="dxa"/>
          </w:tcPr>
          <w:p w14:paraId="04883D65" w14:textId="77777777" w:rsidR="00A0546C" w:rsidRPr="0067548E" w:rsidRDefault="00A0546C" w:rsidP="0002155D">
            <w:pPr>
              <w:jc w:val="center"/>
              <w:rPr>
                <w:rFonts w:asciiTheme="minorHAnsi" w:hAnsiTheme="minorHAnsi" w:cstheme="minorHAnsi"/>
                <w:sz w:val="22"/>
                <w:szCs w:val="22"/>
              </w:rPr>
            </w:pPr>
          </w:p>
        </w:tc>
        <w:tc>
          <w:tcPr>
            <w:tcW w:w="5310" w:type="dxa"/>
          </w:tcPr>
          <w:p w14:paraId="79A80E86" w14:textId="200BE34B" w:rsidR="00A0546C" w:rsidRPr="0067548E" w:rsidRDefault="00A0546C" w:rsidP="0002155D">
            <w:pPr>
              <w:rPr>
                <w:rFonts w:asciiTheme="minorHAnsi" w:hAnsiTheme="minorHAnsi" w:cstheme="minorHAnsi"/>
                <w:sz w:val="22"/>
                <w:szCs w:val="22"/>
              </w:rPr>
            </w:pPr>
          </w:p>
        </w:tc>
      </w:tr>
      <w:tr w:rsidR="00A0546C" w:rsidRPr="0067548E" w14:paraId="7B4D280A" w14:textId="77777777" w:rsidTr="00A0546C">
        <w:trPr>
          <w:cantSplit/>
          <w:trHeight w:val="521"/>
        </w:trPr>
        <w:tc>
          <w:tcPr>
            <w:tcW w:w="7380" w:type="dxa"/>
            <w:shd w:val="clear" w:color="auto" w:fill="auto"/>
          </w:tcPr>
          <w:p w14:paraId="0FB38115" w14:textId="5285DAFE" w:rsidR="00A0546C" w:rsidRPr="0067548E" w:rsidRDefault="00A0546C" w:rsidP="00675983">
            <w:pPr>
              <w:pStyle w:val="ListParagraph"/>
              <w:numPr>
                <w:ilvl w:val="0"/>
                <w:numId w:val="58"/>
              </w:numPr>
              <w:rPr>
                <w:rStyle w:val="Strong"/>
                <w:rFonts w:asciiTheme="minorHAnsi" w:hAnsiTheme="minorHAnsi" w:cstheme="minorHAnsi"/>
                <w:color w:val="1F497D" w:themeColor="text2"/>
                <w:sz w:val="22"/>
                <w:szCs w:val="22"/>
                <w:shd w:val="clear" w:color="auto" w:fill="FFFFFF"/>
              </w:rPr>
            </w:pPr>
            <w:r w:rsidRPr="00675983">
              <w:rPr>
                <w:rStyle w:val="Strong"/>
                <w:rFonts w:asciiTheme="minorHAnsi" w:hAnsiTheme="minorHAnsi" w:cstheme="minorHAnsi"/>
                <w:b w:val="0"/>
                <w:bCs w:val="0"/>
                <w:sz w:val="22"/>
                <w:szCs w:val="22"/>
                <w:shd w:val="clear" w:color="auto" w:fill="FFFFFF"/>
              </w:rPr>
              <w:t>The total software requirements quality risk score is above 4 with 0% of the detailed software requirements scoring at a high or very high-risk level.</w:t>
            </w:r>
          </w:p>
        </w:tc>
        <w:tc>
          <w:tcPr>
            <w:tcW w:w="900" w:type="dxa"/>
          </w:tcPr>
          <w:p w14:paraId="746BC5FD" w14:textId="77777777" w:rsidR="00A0546C" w:rsidRPr="0067548E" w:rsidRDefault="00A0546C" w:rsidP="0002155D">
            <w:pPr>
              <w:jc w:val="center"/>
              <w:rPr>
                <w:rFonts w:asciiTheme="minorHAnsi" w:hAnsiTheme="minorHAnsi" w:cstheme="minorHAnsi"/>
                <w:sz w:val="22"/>
                <w:szCs w:val="22"/>
              </w:rPr>
            </w:pPr>
          </w:p>
        </w:tc>
        <w:tc>
          <w:tcPr>
            <w:tcW w:w="5310" w:type="dxa"/>
          </w:tcPr>
          <w:p w14:paraId="65976010" w14:textId="031B7656" w:rsidR="00A0546C" w:rsidRPr="0067548E" w:rsidRDefault="00A0546C" w:rsidP="0002155D">
            <w:pPr>
              <w:rPr>
                <w:rFonts w:asciiTheme="minorHAnsi" w:hAnsiTheme="minorHAnsi" w:cstheme="minorHAnsi"/>
                <w:sz w:val="22"/>
                <w:szCs w:val="22"/>
              </w:rPr>
            </w:pPr>
          </w:p>
        </w:tc>
      </w:tr>
      <w:tr w:rsidR="00A0546C" w:rsidRPr="0067548E" w14:paraId="57207560" w14:textId="77777777" w:rsidTr="00A0546C">
        <w:trPr>
          <w:cantSplit/>
          <w:trHeight w:val="521"/>
        </w:trPr>
        <w:tc>
          <w:tcPr>
            <w:tcW w:w="7380" w:type="dxa"/>
            <w:shd w:val="clear" w:color="auto" w:fill="auto"/>
          </w:tcPr>
          <w:p w14:paraId="13FE6B27" w14:textId="605FB3E9" w:rsidR="00A0546C" w:rsidRPr="0067548E" w:rsidRDefault="00A0546C" w:rsidP="00675983">
            <w:pPr>
              <w:pStyle w:val="ListParagraph"/>
              <w:numPr>
                <w:ilvl w:val="0"/>
                <w:numId w:val="58"/>
              </w:numPr>
              <w:rPr>
                <w:rStyle w:val="Strong"/>
                <w:rFonts w:asciiTheme="minorHAnsi" w:hAnsiTheme="minorHAnsi" w:cstheme="minorHAnsi"/>
                <w:color w:val="1F497D" w:themeColor="text2"/>
                <w:sz w:val="22"/>
                <w:szCs w:val="22"/>
                <w:shd w:val="clear" w:color="auto" w:fill="FFFFFF"/>
              </w:rPr>
            </w:pPr>
            <w:r w:rsidRPr="00675983">
              <w:rPr>
                <w:rStyle w:val="Strong"/>
                <w:rFonts w:asciiTheme="minorHAnsi" w:hAnsiTheme="minorHAnsi" w:cstheme="minorHAnsi"/>
                <w:b w:val="0"/>
                <w:bCs w:val="0"/>
                <w:sz w:val="22"/>
                <w:szCs w:val="22"/>
                <w:shd w:val="clear" w:color="auto" w:fill="FFFFFF"/>
              </w:rPr>
              <w:t>The software requirement volatility is less than 5%.</w:t>
            </w:r>
          </w:p>
        </w:tc>
        <w:tc>
          <w:tcPr>
            <w:tcW w:w="900" w:type="dxa"/>
          </w:tcPr>
          <w:p w14:paraId="226163D4" w14:textId="77777777" w:rsidR="00A0546C" w:rsidRPr="0067548E" w:rsidRDefault="00A0546C" w:rsidP="0002155D">
            <w:pPr>
              <w:jc w:val="center"/>
              <w:rPr>
                <w:rFonts w:asciiTheme="minorHAnsi" w:hAnsiTheme="minorHAnsi" w:cstheme="minorHAnsi"/>
                <w:sz w:val="22"/>
                <w:szCs w:val="22"/>
              </w:rPr>
            </w:pPr>
          </w:p>
        </w:tc>
        <w:tc>
          <w:tcPr>
            <w:tcW w:w="5310" w:type="dxa"/>
          </w:tcPr>
          <w:p w14:paraId="0D3F7963" w14:textId="4F977CA9" w:rsidR="00A0546C" w:rsidRPr="0067548E" w:rsidRDefault="00A0546C" w:rsidP="0002155D">
            <w:pPr>
              <w:rPr>
                <w:rFonts w:asciiTheme="minorHAnsi" w:hAnsiTheme="minorHAnsi" w:cstheme="minorHAnsi"/>
                <w:sz w:val="22"/>
                <w:szCs w:val="22"/>
              </w:rPr>
            </w:pPr>
          </w:p>
        </w:tc>
      </w:tr>
      <w:tr w:rsidR="00A0546C" w:rsidRPr="00FD5A4E" w14:paraId="5E9586D3" w14:textId="77777777" w:rsidTr="00A0546C">
        <w:trPr>
          <w:cantSplit/>
          <w:trHeight w:val="521"/>
        </w:trPr>
        <w:tc>
          <w:tcPr>
            <w:tcW w:w="7380" w:type="dxa"/>
            <w:shd w:val="clear" w:color="auto" w:fill="EAF1DD" w:themeFill="accent3" w:themeFillTint="33"/>
          </w:tcPr>
          <w:p w14:paraId="6660C5EE" w14:textId="619B5C7B" w:rsidR="00A0546C" w:rsidRPr="00E168FF" w:rsidRDefault="00A0546C" w:rsidP="001B0411">
            <w:pPr>
              <w:rPr>
                <w:rFonts w:asciiTheme="minorHAnsi" w:hAnsiTheme="minorHAnsi" w:cstheme="minorHAnsi"/>
                <w:sz w:val="28"/>
                <w:szCs w:val="28"/>
              </w:rPr>
            </w:pPr>
            <w:r w:rsidRPr="00AD4E34">
              <w:rPr>
                <w:rFonts w:asciiTheme="minorHAnsi" w:hAnsiTheme="minorHAnsi" w:cstheme="minorHAnsi"/>
                <w:sz w:val="28"/>
                <w:szCs w:val="28"/>
              </w:rPr>
              <w:t>Readiness of Test Artifacts</w:t>
            </w:r>
          </w:p>
        </w:tc>
        <w:tc>
          <w:tcPr>
            <w:tcW w:w="900" w:type="dxa"/>
          </w:tcPr>
          <w:p w14:paraId="29962A35" w14:textId="77777777" w:rsidR="00A0546C" w:rsidRPr="009552C7" w:rsidRDefault="00A0546C" w:rsidP="001B0411">
            <w:pPr>
              <w:jc w:val="center"/>
              <w:rPr>
                <w:rFonts w:asciiTheme="minorHAnsi" w:hAnsiTheme="minorHAnsi" w:cstheme="minorHAnsi"/>
                <w:sz w:val="20"/>
                <w:szCs w:val="20"/>
              </w:rPr>
            </w:pPr>
          </w:p>
        </w:tc>
        <w:tc>
          <w:tcPr>
            <w:tcW w:w="5310" w:type="dxa"/>
          </w:tcPr>
          <w:p w14:paraId="00DDF891" w14:textId="77777777" w:rsidR="00A0546C" w:rsidRPr="009552C7" w:rsidRDefault="00A0546C" w:rsidP="001B0411">
            <w:pPr>
              <w:rPr>
                <w:rFonts w:asciiTheme="minorHAnsi" w:hAnsiTheme="minorHAnsi" w:cstheme="minorHAnsi"/>
                <w:sz w:val="20"/>
                <w:szCs w:val="20"/>
              </w:rPr>
            </w:pPr>
          </w:p>
        </w:tc>
      </w:tr>
      <w:tr w:rsidR="00A0546C" w:rsidRPr="0067548E" w14:paraId="5604144A" w14:textId="77777777" w:rsidTr="00A0546C">
        <w:trPr>
          <w:cantSplit/>
          <w:trHeight w:val="521"/>
        </w:trPr>
        <w:tc>
          <w:tcPr>
            <w:tcW w:w="7380" w:type="dxa"/>
            <w:shd w:val="clear" w:color="auto" w:fill="auto"/>
          </w:tcPr>
          <w:p w14:paraId="37D870FA" w14:textId="69AF6FAF" w:rsidR="00A0546C" w:rsidRPr="0067548E" w:rsidRDefault="00A0546C" w:rsidP="001B0411">
            <w:pPr>
              <w:rPr>
                <w:rFonts w:asciiTheme="minorHAnsi" w:hAnsiTheme="minorHAnsi" w:cstheme="minorHAnsi"/>
                <w:b/>
                <w:sz w:val="22"/>
                <w:szCs w:val="22"/>
              </w:rPr>
            </w:pPr>
            <w:r w:rsidRPr="0067548E">
              <w:rPr>
                <w:rStyle w:val="Strong"/>
                <w:rFonts w:asciiTheme="minorHAnsi" w:hAnsiTheme="minorHAnsi" w:cstheme="minorHAnsi"/>
                <w:color w:val="1F497D" w:themeColor="text2"/>
                <w:sz w:val="22"/>
                <w:szCs w:val="22"/>
                <w:shd w:val="clear" w:color="auto" w:fill="FFFFFF"/>
              </w:rPr>
              <w:t xml:space="preserve">Software </w:t>
            </w:r>
            <w:r>
              <w:rPr>
                <w:rStyle w:val="Strong"/>
                <w:rFonts w:asciiTheme="minorHAnsi" w:hAnsiTheme="minorHAnsi" w:cstheme="minorHAnsi"/>
                <w:color w:val="1F497D" w:themeColor="text2"/>
                <w:sz w:val="22"/>
                <w:szCs w:val="22"/>
                <w:shd w:val="clear" w:color="auto" w:fill="FFFFFF"/>
              </w:rPr>
              <w:t>T</w:t>
            </w:r>
            <w:r w:rsidRPr="00123525">
              <w:rPr>
                <w:rStyle w:val="Strong"/>
                <w:rFonts w:asciiTheme="minorHAnsi" w:hAnsiTheme="minorHAnsi" w:cstheme="minorHAnsi"/>
                <w:color w:val="1F497D" w:themeColor="text2"/>
                <w:sz w:val="22"/>
                <w:szCs w:val="22"/>
                <w:shd w:val="clear" w:color="auto" w:fill="FFFFFF"/>
              </w:rPr>
              <w:t xml:space="preserve">est </w:t>
            </w:r>
            <w:r>
              <w:rPr>
                <w:rStyle w:val="Strong"/>
                <w:rFonts w:asciiTheme="minorHAnsi" w:hAnsiTheme="minorHAnsi" w:cstheme="minorHAnsi"/>
                <w:color w:val="1F497D" w:themeColor="text2"/>
                <w:sz w:val="22"/>
                <w:szCs w:val="22"/>
                <w:shd w:val="clear" w:color="auto" w:fill="FFFFFF"/>
              </w:rPr>
              <w:t>I</w:t>
            </w:r>
            <w:r w:rsidRPr="00123525">
              <w:rPr>
                <w:rStyle w:val="Strong"/>
                <w:rFonts w:asciiTheme="minorHAnsi" w:hAnsiTheme="minorHAnsi" w:cstheme="minorHAnsi"/>
                <w:color w:val="1F497D" w:themeColor="text2"/>
                <w:sz w:val="22"/>
                <w:szCs w:val="22"/>
                <w:shd w:val="clear" w:color="auto" w:fill="FFFFFF"/>
              </w:rPr>
              <w:t xml:space="preserve">nputs, </w:t>
            </w:r>
            <w:r>
              <w:rPr>
                <w:rStyle w:val="Strong"/>
                <w:rFonts w:asciiTheme="minorHAnsi" w:hAnsiTheme="minorHAnsi" w:cstheme="minorHAnsi"/>
                <w:color w:val="1F497D" w:themeColor="text2"/>
                <w:sz w:val="22"/>
                <w:szCs w:val="22"/>
                <w:shd w:val="clear" w:color="auto" w:fill="FFFFFF"/>
              </w:rPr>
              <w:t>T</w:t>
            </w:r>
            <w:r w:rsidRPr="00123525">
              <w:rPr>
                <w:rStyle w:val="Strong"/>
                <w:rFonts w:asciiTheme="minorHAnsi" w:hAnsiTheme="minorHAnsi" w:cstheme="minorHAnsi"/>
                <w:color w:val="1F497D" w:themeColor="text2"/>
                <w:sz w:val="22"/>
                <w:szCs w:val="22"/>
                <w:shd w:val="clear" w:color="auto" w:fill="FFFFFF"/>
              </w:rPr>
              <w:t xml:space="preserve">est </w:t>
            </w:r>
            <w:r>
              <w:rPr>
                <w:rStyle w:val="Strong"/>
                <w:rFonts w:asciiTheme="minorHAnsi" w:hAnsiTheme="minorHAnsi" w:cstheme="minorHAnsi"/>
                <w:color w:val="1F497D" w:themeColor="text2"/>
                <w:sz w:val="22"/>
                <w:szCs w:val="22"/>
                <w:shd w:val="clear" w:color="auto" w:fill="FFFFFF"/>
              </w:rPr>
              <w:t>C</w:t>
            </w:r>
            <w:r w:rsidRPr="00123525">
              <w:rPr>
                <w:rStyle w:val="Strong"/>
                <w:rFonts w:asciiTheme="minorHAnsi" w:hAnsiTheme="minorHAnsi" w:cstheme="minorHAnsi"/>
                <w:color w:val="1F497D" w:themeColor="text2"/>
                <w:sz w:val="22"/>
                <w:szCs w:val="22"/>
                <w:shd w:val="clear" w:color="auto" w:fill="FFFFFF"/>
              </w:rPr>
              <w:t xml:space="preserve">ases, </w:t>
            </w:r>
            <w:r>
              <w:rPr>
                <w:rStyle w:val="Strong"/>
                <w:rFonts w:asciiTheme="minorHAnsi" w:hAnsiTheme="minorHAnsi" w:cstheme="minorHAnsi"/>
                <w:color w:val="1F497D" w:themeColor="text2"/>
                <w:sz w:val="22"/>
                <w:szCs w:val="22"/>
                <w:shd w:val="clear" w:color="auto" w:fill="FFFFFF"/>
              </w:rPr>
              <w:t>T</w:t>
            </w:r>
            <w:r w:rsidRPr="00123525">
              <w:rPr>
                <w:rStyle w:val="Strong"/>
                <w:rFonts w:asciiTheme="minorHAnsi" w:hAnsiTheme="minorHAnsi" w:cstheme="minorHAnsi"/>
                <w:color w:val="1F497D" w:themeColor="text2"/>
                <w:sz w:val="22"/>
                <w:szCs w:val="22"/>
                <w:shd w:val="clear" w:color="auto" w:fill="FFFFFF"/>
              </w:rPr>
              <w:t xml:space="preserve">est </w:t>
            </w:r>
            <w:r>
              <w:rPr>
                <w:rStyle w:val="Strong"/>
                <w:rFonts w:asciiTheme="minorHAnsi" w:hAnsiTheme="minorHAnsi" w:cstheme="minorHAnsi"/>
                <w:color w:val="1F497D" w:themeColor="text2"/>
                <w:sz w:val="22"/>
                <w:szCs w:val="22"/>
                <w:shd w:val="clear" w:color="auto" w:fill="FFFFFF"/>
              </w:rPr>
              <w:t>D</w:t>
            </w:r>
            <w:r w:rsidRPr="00123525">
              <w:rPr>
                <w:rStyle w:val="Strong"/>
                <w:rFonts w:asciiTheme="minorHAnsi" w:hAnsiTheme="minorHAnsi" w:cstheme="minorHAnsi"/>
                <w:color w:val="1F497D" w:themeColor="text2"/>
                <w:sz w:val="22"/>
                <w:szCs w:val="22"/>
                <w:shd w:val="clear" w:color="auto" w:fill="FFFFFF"/>
              </w:rPr>
              <w:t xml:space="preserve">ata, </w:t>
            </w:r>
            <w:r>
              <w:rPr>
                <w:rStyle w:val="Strong"/>
                <w:rFonts w:asciiTheme="minorHAnsi" w:hAnsiTheme="minorHAnsi" w:cstheme="minorHAnsi"/>
                <w:color w:val="1F497D" w:themeColor="text2"/>
                <w:sz w:val="22"/>
                <w:szCs w:val="22"/>
                <w:shd w:val="clear" w:color="auto" w:fill="FFFFFF"/>
              </w:rPr>
              <w:t>S</w:t>
            </w:r>
            <w:r w:rsidRPr="00123525">
              <w:rPr>
                <w:rStyle w:val="Strong"/>
                <w:rFonts w:asciiTheme="minorHAnsi" w:hAnsiTheme="minorHAnsi" w:cstheme="minorHAnsi"/>
                <w:color w:val="1F497D" w:themeColor="text2"/>
                <w:sz w:val="22"/>
                <w:szCs w:val="22"/>
                <w:shd w:val="clear" w:color="auto" w:fill="FFFFFF"/>
              </w:rPr>
              <w:t xml:space="preserve">ample </w:t>
            </w:r>
            <w:r>
              <w:rPr>
                <w:rStyle w:val="Strong"/>
                <w:rFonts w:asciiTheme="minorHAnsi" w:hAnsiTheme="minorHAnsi" w:cstheme="minorHAnsi"/>
                <w:color w:val="1F497D" w:themeColor="text2"/>
                <w:sz w:val="22"/>
                <w:szCs w:val="22"/>
                <w:shd w:val="clear" w:color="auto" w:fill="FFFFFF"/>
              </w:rPr>
              <w:t>S</w:t>
            </w:r>
            <w:r w:rsidRPr="00123525">
              <w:rPr>
                <w:rStyle w:val="Strong"/>
                <w:rFonts w:asciiTheme="minorHAnsi" w:hAnsiTheme="minorHAnsi" w:cstheme="minorHAnsi"/>
                <w:color w:val="1F497D" w:themeColor="text2"/>
                <w:sz w:val="22"/>
                <w:szCs w:val="22"/>
                <w:shd w:val="clear" w:color="auto" w:fill="FFFFFF"/>
              </w:rPr>
              <w:t>cenarios</w:t>
            </w:r>
            <w:r w:rsidRPr="0067548E">
              <w:rPr>
                <w:rStyle w:val="Strong"/>
                <w:rFonts w:asciiTheme="minorHAnsi" w:hAnsiTheme="minorHAnsi" w:cstheme="minorHAnsi"/>
                <w:color w:val="1F497D" w:themeColor="text2"/>
                <w:sz w:val="22"/>
                <w:szCs w:val="22"/>
                <w:shd w:val="clear" w:color="auto" w:fill="FFFFFF"/>
              </w:rPr>
              <w:t xml:space="preserve">: </w:t>
            </w:r>
            <w:r w:rsidRPr="00123525">
              <w:rPr>
                <w:rFonts w:asciiTheme="minorHAnsi" w:hAnsiTheme="minorHAnsi" w:cstheme="minorHAnsi"/>
                <w:color w:val="222222"/>
                <w:sz w:val="22"/>
                <w:szCs w:val="22"/>
                <w:shd w:val="clear" w:color="auto" w:fill="FFFFFF"/>
              </w:rPr>
              <w:t>All test inputs, such as test cases, test data, sample scenarios, and associated documentation, must be prepared and validated.</w:t>
            </w:r>
          </w:p>
        </w:tc>
        <w:tc>
          <w:tcPr>
            <w:tcW w:w="900" w:type="dxa"/>
          </w:tcPr>
          <w:p w14:paraId="0572F067" w14:textId="77777777" w:rsidR="00A0546C" w:rsidRPr="0067548E" w:rsidRDefault="00A0546C" w:rsidP="001B0411">
            <w:pPr>
              <w:jc w:val="center"/>
              <w:rPr>
                <w:rFonts w:asciiTheme="minorHAnsi" w:hAnsiTheme="minorHAnsi" w:cstheme="minorHAnsi"/>
                <w:sz w:val="22"/>
                <w:szCs w:val="22"/>
              </w:rPr>
            </w:pPr>
          </w:p>
        </w:tc>
        <w:tc>
          <w:tcPr>
            <w:tcW w:w="5310" w:type="dxa"/>
          </w:tcPr>
          <w:p w14:paraId="257D6122" w14:textId="77777777" w:rsidR="00A0546C" w:rsidRPr="0067548E" w:rsidRDefault="00A0546C" w:rsidP="001B0411">
            <w:pPr>
              <w:rPr>
                <w:rFonts w:asciiTheme="minorHAnsi" w:hAnsiTheme="minorHAnsi" w:cstheme="minorHAnsi"/>
                <w:sz w:val="22"/>
                <w:szCs w:val="22"/>
              </w:rPr>
            </w:pPr>
          </w:p>
        </w:tc>
      </w:tr>
      <w:tr w:rsidR="00A0546C" w:rsidRPr="0067548E" w14:paraId="09EB060A" w14:textId="77777777" w:rsidTr="00A0546C">
        <w:trPr>
          <w:cantSplit/>
          <w:trHeight w:val="521"/>
        </w:trPr>
        <w:tc>
          <w:tcPr>
            <w:tcW w:w="7380" w:type="dxa"/>
            <w:shd w:val="clear" w:color="auto" w:fill="auto"/>
          </w:tcPr>
          <w:p w14:paraId="33640340" w14:textId="6A3E83B0" w:rsidR="00A0546C" w:rsidRPr="0067548E" w:rsidRDefault="00A0546C" w:rsidP="00663889">
            <w:pPr>
              <w:pStyle w:val="ListParagraph"/>
              <w:numPr>
                <w:ilvl w:val="0"/>
                <w:numId w:val="58"/>
              </w:numPr>
              <w:rPr>
                <w:rStyle w:val="Strong"/>
                <w:rFonts w:asciiTheme="minorHAnsi" w:hAnsiTheme="minorHAnsi" w:cstheme="minorHAnsi"/>
                <w:color w:val="1F497D" w:themeColor="text2"/>
                <w:sz w:val="22"/>
                <w:szCs w:val="22"/>
                <w:shd w:val="clear" w:color="auto" w:fill="FFFFFF"/>
              </w:rPr>
            </w:pPr>
            <w:r w:rsidRPr="00663889">
              <w:rPr>
                <w:rStyle w:val="Strong"/>
                <w:rFonts w:asciiTheme="minorHAnsi" w:hAnsiTheme="minorHAnsi" w:cstheme="minorHAnsi"/>
                <w:b w:val="0"/>
                <w:bCs w:val="0"/>
                <w:sz w:val="22"/>
                <w:szCs w:val="22"/>
                <w:shd w:val="clear" w:color="auto" w:fill="FFFFFF"/>
              </w:rPr>
              <w:t>Databases for integration and testing have been created and validated</w:t>
            </w:r>
            <w:r>
              <w:rPr>
                <w:rStyle w:val="Strong"/>
                <w:rFonts w:asciiTheme="minorHAnsi" w:hAnsiTheme="minorHAnsi" w:cstheme="minorHAnsi"/>
                <w:b w:val="0"/>
                <w:bCs w:val="0"/>
                <w:sz w:val="22"/>
                <w:szCs w:val="22"/>
                <w:shd w:val="clear" w:color="auto" w:fill="FFFFFF"/>
              </w:rPr>
              <w:t>.</w:t>
            </w:r>
          </w:p>
        </w:tc>
        <w:tc>
          <w:tcPr>
            <w:tcW w:w="900" w:type="dxa"/>
          </w:tcPr>
          <w:p w14:paraId="1EDD7E6D" w14:textId="77777777" w:rsidR="00A0546C" w:rsidRPr="0067548E" w:rsidRDefault="00A0546C" w:rsidP="009D2A70">
            <w:pPr>
              <w:jc w:val="center"/>
              <w:rPr>
                <w:rFonts w:asciiTheme="minorHAnsi" w:hAnsiTheme="minorHAnsi" w:cstheme="minorHAnsi"/>
                <w:sz w:val="22"/>
                <w:szCs w:val="22"/>
              </w:rPr>
            </w:pPr>
          </w:p>
        </w:tc>
        <w:tc>
          <w:tcPr>
            <w:tcW w:w="5310" w:type="dxa"/>
          </w:tcPr>
          <w:p w14:paraId="3247DCB6" w14:textId="01963AD0" w:rsidR="00A0546C" w:rsidRPr="0067548E" w:rsidRDefault="00A0546C" w:rsidP="009D2A70">
            <w:pPr>
              <w:rPr>
                <w:rFonts w:asciiTheme="minorHAnsi" w:hAnsiTheme="minorHAnsi" w:cstheme="minorHAnsi"/>
                <w:sz w:val="22"/>
                <w:szCs w:val="22"/>
              </w:rPr>
            </w:pPr>
          </w:p>
        </w:tc>
      </w:tr>
      <w:tr w:rsidR="00A0546C" w:rsidRPr="0067548E" w14:paraId="49ED5AF5" w14:textId="77777777" w:rsidTr="00A0546C">
        <w:trPr>
          <w:cantSplit/>
          <w:trHeight w:val="521"/>
        </w:trPr>
        <w:tc>
          <w:tcPr>
            <w:tcW w:w="7380" w:type="dxa"/>
            <w:shd w:val="clear" w:color="auto" w:fill="auto"/>
          </w:tcPr>
          <w:p w14:paraId="74B97DD9" w14:textId="709ABFB7" w:rsidR="00A0546C" w:rsidRPr="0067548E" w:rsidRDefault="00A0546C" w:rsidP="001B0411">
            <w:pPr>
              <w:rPr>
                <w:rFonts w:asciiTheme="minorHAnsi" w:hAnsiTheme="minorHAnsi" w:cstheme="minorHAnsi"/>
                <w:b/>
                <w:sz w:val="22"/>
                <w:szCs w:val="22"/>
              </w:rPr>
            </w:pPr>
            <w:r w:rsidRPr="0067548E">
              <w:rPr>
                <w:rStyle w:val="Strong"/>
                <w:rFonts w:asciiTheme="minorHAnsi" w:hAnsiTheme="minorHAnsi" w:cstheme="minorHAnsi"/>
                <w:color w:val="1F497D" w:themeColor="text2"/>
                <w:sz w:val="22"/>
                <w:szCs w:val="22"/>
                <w:shd w:val="clear" w:color="auto" w:fill="FFFFFF"/>
              </w:rPr>
              <w:t xml:space="preserve">Software </w:t>
            </w:r>
            <w:r w:rsidRPr="00123525">
              <w:rPr>
                <w:rStyle w:val="Strong"/>
                <w:rFonts w:asciiTheme="minorHAnsi" w:hAnsiTheme="minorHAnsi" w:cstheme="minorHAnsi"/>
                <w:color w:val="1F497D" w:themeColor="text2"/>
                <w:sz w:val="22"/>
                <w:szCs w:val="22"/>
                <w:shd w:val="clear" w:color="auto" w:fill="FFFFFF"/>
              </w:rPr>
              <w:t xml:space="preserve">Expected </w:t>
            </w:r>
            <w:r>
              <w:rPr>
                <w:rStyle w:val="Strong"/>
                <w:rFonts w:asciiTheme="minorHAnsi" w:hAnsiTheme="minorHAnsi" w:cstheme="minorHAnsi"/>
                <w:color w:val="1F497D" w:themeColor="text2"/>
                <w:sz w:val="22"/>
                <w:szCs w:val="22"/>
                <w:shd w:val="clear" w:color="auto" w:fill="FFFFFF"/>
              </w:rPr>
              <w:t>O</w:t>
            </w:r>
            <w:r w:rsidRPr="00123525">
              <w:rPr>
                <w:rStyle w:val="Strong"/>
                <w:rFonts w:asciiTheme="minorHAnsi" w:hAnsiTheme="minorHAnsi" w:cstheme="minorHAnsi"/>
                <w:color w:val="1F497D" w:themeColor="text2"/>
                <w:sz w:val="22"/>
                <w:szCs w:val="22"/>
                <w:shd w:val="clear" w:color="auto" w:fill="FFFFFF"/>
              </w:rPr>
              <w:t xml:space="preserve">utputs and </w:t>
            </w:r>
            <w:r>
              <w:rPr>
                <w:rStyle w:val="Strong"/>
                <w:rFonts w:asciiTheme="minorHAnsi" w:hAnsiTheme="minorHAnsi" w:cstheme="minorHAnsi"/>
                <w:color w:val="1F497D" w:themeColor="text2"/>
                <w:sz w:val="22"/>
                <w:szCs w:val="22"/>
                <w:shd w:val="clear" w:color="auto" w:fill="FFFFFF"/>
              </w:rPr>
              <w:t>S</w:t>
            </w:r>
            <w:r w:rsidRPr="00123525">
              <w:rPr>
                <w:rStyle w:val="Strong"/>
                <w:rFonts w:asciiTheme="minorHAnsi" w:hAnsiTheme="minorHAnsi" w:cstheme="minorHAnsi"/>
                <w:color w:val="1F497D" w:themeColor="text2"/>
                <w:sz w:val="22"/>
                <w:szCs w:val="22"/>
                <w:shd w:val="clear" w:color="auto" w:fill="FFFFFF"/>
              </w:rPr>
              <w:t xml:space="preserve">uccess </w:t>
            </w:r>
            <w:r>
              <w:rPr>
                <w:rStyle w:val="Strong"/>
                <w:rFonts w:asciiTheme="minorHAnsi" w:hAnsiTheme="minorHAnsi" w:cstheme="minorHAnsi"/>
                <w:color w:val="1F497D" w:themeColor="text2"/>
                <w:sz w:val="22"/>
                <w:szCs w:val="22"/>
                <w:shd w:val="clear" w:color="auto" w:fill="FFFFFF"/>
              </w:rPr>
              <w:t>C</w:t>
            </w:r>
            <w:r w:rsidRPr="00123525">
              <w:rPr>
                <w:rStyle w:val="Strong"/>
                <w:rFonts w:asciiTheme="minorHAnsi" w:hAnsiTheme="minorHAnsi" w:cstheme="minorHAnsi"/>
                <w:color w:val="1F497D" w:themeColor="text2"/>
                <w:sz w:val="22"/>
                <w:szCs w:val="22"/>
                <w:shd w:val="clear" w:color="auto" w:fill="FFFFFF"/>
              </w:rPr>
              <w:t>riteria</w:t>
            </w:r>
            <w:r w:rsidRPr="0067548E">
              <w:rPr>
                <w:rStyle w:val="Strong"/>
                <w:rFonts w:asciiTheme="minorHAnsi" w:hAnsiTheme="minorHAnsi" w:cstheme="minorHAnsi"/>
                <w:color w:val="1F497D" w:themeColor="text2"/>
                <w:sz w:val="22"/>
                <w:szCs w:val="22"/>
                <w:shd w:val="clear" w:color="auto" w:fill="FFFFFF"/>
              </w:rPr>
              <w:t xml:space="preserve">: </w:t>
            </w:r>
            <w:r w:rsidRPr="00123525">
              <w:rPr>
                <w:rFonts w:asciiTheme="minorHAnsi" w:hAnsiTheme="minorHAnsi" w:cstheme="minorHAnsi"/>
                <w:color w:val="222222"/>
                <w:sz w:val="22"/>
                <w:szCs w:val="22"/>
                <w:shd w:val="clear" w:color="auto" w:fill="FFFFFF"/>
              </w:rPr>
              <w:t>Expected outputs and success criteria for tests must be clearly defined and documented.</w:t>
            </w:r>
          </w:p>
        </w:tc>
        <w:tc>
          <w:tcPr>
            <w:tcW w:w="900" w:type="dxa"/>
          </w:tcPr>
          <w:p w14:paraId="0B1DD802" w14:textId="77777777" w:rsidR="00A0546C" w:rsidRPr="0067548E" w:rsidRDefault="00A0546C" w:rsidP="001B0411">
            <w:pPr>
              <w:jc w:val="center"/>
              <w:rPr>
                <w:rFonts w:asciiTheme="minorHAnsi" w:hAnsiTheme="minorHAnsi" w:cstheme="minorHAnsi"/>
                <w:sz w:val="22"/>
                <w:szCs w:val="22"/>
              </w:rPr>
            </w:pPr>
          </w:p>
        </w:tc>
        <w:tc>
          <w:tcPr>
            <w:tcW w:w="5310" w:type="dxa"/>
          </w:tcPr>
          <w:p w14:paraId="12F4870B" w14:textId="77777777" w:rsidR="00A0546C" w:rsidRPr="0067548E" w:rsidRDefault="00A0546C" w:rsidP="001B0411">
            <w:pPr>
              <w:rPr>
                <w:rFonts w:asciiTheme="minorHAnsi" w:hAnsiTheme="minorHAnsi" w:cstheme="minorHAnsi"/>
                <w:sz w:val="22"/>
                <w:szCs w:val="22"/>
              </w:rPr>
            </w:pPr>
          </w:p>
        </w:tc>
      </w:tr>
      <w:tr w:rsidR="00A0546C" w:rsidRPr="00FD5A4E" w14:paraId="44FAF07B" w14:textId="77777777" w:rsidTr="00A0546C">
        <w:trPr>
          <w:cantSplit/>
          <w:trHeight w:val="521"/>
        </w:trPr>
        <w:tc>
          <w:tcPr>
            <w:tcW w:w="7380" w:type="dxa"/>
            <w:shd w:val="clear" w:color="auto" w:fill="EAF1DD" w:themeFill="accent3" w:themeFillTint="33"/>
          </w:tcPr>
          <w:p w14:paraId="5FE905A6" w14:textId="45D0ECB9" w:rsidR="00A0546C" w:rsidRPr="00E168FF" w:rsidRDefault="00A0546C" w:rsidP="001B0411">
            <w:pPr>
              <w:rPr>
                <w:rFonts w:asciiTheme="minorHAnsi" w:hAnsiTheme="minorHAnsi" w:cstheme="minorHAnsi"/>
                <w:sz w:val="28"/>
                <w:szCs w:val="28"/>
              </w:rPr>
            </w:pPr>
            <w:r w:rsidRPr="00AD4E34">
              <w:rPr>
                <w:rFonts w:asciiTheme="minorHAnsi" w:hAnsiTheme="minorHAnsi" w:cstheme="minorHAnsi"/>
                <w:sz w:val="28"/>
                <w:szCs w:val="28"/>
              </w:rPr>
              <w:t>Test Environment Validation</w:t>
            </w:r>
          </w:p>
        </w:tc>
        <w:tc>
          <w:tcPr>
            <w:tcW w:w="900" w:type="dxa"/>
          </w:tcPr>
          <w:p w14:paraId="098A9DF4" w14:textId="77777777" w:rsidR="00A0546C" w:rsidRPr="009552C7" w:rsidRDefault="00A0546C" w:rsidP="001B0411">
            <w:pPr>
              <w:jc w:val="center"/>
              <w:rPr>
                <w:rFonts w:asciiTheme="minorHAnsi" w:hAnsiTheme="minorHAnsi" w:cstheme="minorHAnsi"/>
                <w:sz w:val="20"/>
                <w:szCs w:val="20"/>
              </w:rPr>
            </w:pPr>
          </w:p>
        </w:tc>
        <w:tc>
          <w:tcPr>
            <w:tcW w:w="5310" w:type="dxa"/>
          </w:tcPr>
          <w:p w14:paraId="25DA5BA8" w14:textId="2C9F711C" w:rsidR="00A0546C" w:rsidRPr="009552C7" w:rsidRDefault="00A0546C" w:rsidP="001B0411">
            <w:pPr>
              <w:rPr>
                <w:rFonts w:asciiTheme="minorHAnsi" w:hAnsiTheme="minorHAnsi" w:cstheme="minorHAnsi"/>
                <w:sz w:val="20"/>
                <w:szCs w:val="20"/>
              </w:rPr>
            </w:pPr>
          </w:p>
        </w:tc>
      </w:tr>
      <w:tr w:rsidR="00A0546C" w:rsidRPr="0067548E" w14:paraId="7B1C8E23" w14:textId="77777777" w:rsidTr="00A0546C">
        <w:trPr>
          <w:cantSplit/>
          <w:trHeight w:val="521"/>
        </w:trPr>
        <w:tc>
          <w:tcPr>
            <w:tcW w:w="7380" w:type="dxa"/>
            <w:shd w:val="clear" w:color="auto" w:fill="auto"/>
          </w:tcPr>
          <w:p w14:paraId="173EF487" w14:textId="7B2C37F9" w:rsidR="00A0546C" w:rsidRPr="0067548E" w:rsidRDefault="00A0546C" w:rsidP="001B0411">
            <w:pPr>
              <w:rPr>
                <w:rFonts w:asciiTheme="minorHAnsi" w:hAnsiTheme="minorHAnsi" w:cstheme="minorHAnsi"/>
                <w:b/>
                <w:sz w:val="22"/>
                <w:szCs w:val="22"/>
              </w:rPr>
            </w:pPr>
            <w:r w:rsidRPr="0067548E">
              <w:rPr>
                <w:rStyle w:val="Strong"/>
                <w:rFonts w:asciiTheme="minorHAnsi" w:hAnsiTheme="minorHAnsi" w:cstheme="minorHAnsi"/>
                <w:color w:val="1F497D" w:themeColor="text2"/>
                <w:sz w:val="22"/>
                <w:szCs w:val="22"/>
                <w:shd w:val="clear" w:color="auto" w:fill="FFFFFF"/>
              </w:rPr>
              <w:t xml:space="preserve">Software </w:t>
            </w:r>
            <w:r>
              <w:rPr>
                <w:rStyle w:val="Strong"/>
                <w:rFonts w:asciiTheme="minorHAnsi" w:hAnsiTheme="minorHAnsi" w:cstheme="minorHAnsi"/>
                <w:color w:val="1F497D" w:themeColor="text2"/>
                <w:sz w:val="22"/>
                <w:szCs w:val="22"/>
                <w:shd w:val="clear" w:color="auto" w:fill="FFFFFF"/>
              </w:rPr>
              <w:t>T</w:t>
            </w:r>
            <w:r w:rsidRPr="00123525">
              <w:rPr>
                <w:rStyle w:val="Strong"/>
                <w:rFonts w:asciiTheme="minorHAnsi" w:hAnsiTheme="minorHAnsi" w:cstheme="minorHAnsi"/>
                <w:color w:val="1F497D" w:themeColor="text2"/>
                <w:sz w:val="22"/>
                <w:szCs w:val="22"/>
                <w:shd w:val="clear" w:color="auto" w:fill="FFFFFF"/>
              </w:rPr>
              <w:t xml:space="preserve">est </w:t>
            </w:r>
            <w:r>
              <w:rPr>
                <w:rStyle w:val="Strong"/>
                <w:rFonts w:asciiTheme="minorHAnsi" w:hAnsiTheme="minorHAnsi" w:cstheme="minorHAnsi"/>
                <w:color w:val="1F497D" w:themeColor="text2"/>
                <w:sz w:val="22"/>
                <w:szCs w:val="22"/>
                <w:shd w:val="clear" w:color="auto" w:fill="FFFFFF"/>
              </w:rPr>
              <w:t>E</w:t>
            </w:r>
            <w:r w:rsidRPr="00123525">
              <w:rPr>
                <w:rStyle w:val="Strong"/>
                <w:rFonts w:asciiTheme="minorHAnsi" w:hAnsiTheme="minorHAnsi" w:cstheme="minorHAnsi"/>
                <w:color w:val="1F497D" w:themeColor="text2"/>
                <w:sz w:val="22"/>
                <w:szCs w:val="22"/>
                <w:shd w:val="clear" w:color="auto" w:fill="FFFFFF"/>
              </w:rPr>
              <w:t>nvironment</w:t>
            </w:r>
            <w:r w:rsidRPr="0067548E">
              <w:rPr>
                <w:rStyle w:val="Strong"/>
                <w:rFonts w:asciiTheme="minorHAnsi" w:hAnsiTheme="minorHAnsi" w:cstheme="minorHAnsi"/>
                <w:color w:val="1F497D" w:themeColor="text2"/>
                <w:sz w:val="22"/>
                <w:szCs w:val="22"/>
                <w:shd w:val="clear" w:color="auto" w:fill="FFFFFF"/>
              </w:rPr>
              <w:t xml:space="preserve">: </w:t>
            </w:r>
            <w:r w:rsidRPr="00123525">
              <w:rPr>
                <w:rFonts w:asciiTheme="minorHAnsi" w:hAnsiTheme="minorHAnsi" w:cstheme="minorHAnsi"/>
                <w:color w:val="222222"/>
                <w:sz w:val="22"/>
                <w:szCs w:val="22"/>
                <w:shd w:val="clear" w:color="auto" w:fill="FFFFFF"/>
              </w:rPr>
              <w:t>The test environment, including hardware, simulators, testbeds, facilities, and tools, must be set up and verified for accuracy and consistency.</w:t>
            </w:r>
          </w:p>
        </w:tc>
        <w:tc>
          <w:tcPr>
            <w:tcW w:w="900" w:type="dxa"/>
          </w:tcPr>
          <w:p w14:paraId="65378BC6" w14:textId="77777777" w:rsidR="00A0546C" w:rsidRPr="0067548E" w:rsidRDefault="00A0546C" w:rsidP="001B0411">
            <w:pPr>
              <w:jc w:val="center"/>
              <w:rPr>
                <w:rFonts w:asciiTheme="minorHAnsi" w:hAnsiTheme="minorHAnsi" w:cstheme="minorHAnsi"/>
                <w:sz w:val="22"/>
                <w:szCs w:val="22"/>
              </w:rPr>
            </w:pPr>
          </w:p>
        </w:tc>
        <w:tc>
          <w:tcPr>
            <w:tcW w:w="5310" w:type="dxa"/>
          </w:tcPr>
          <w:p w14:paraId="1EFA15A1" w14:textId="77777777" w:rsidR="00A0546C" w:rsidRPr="0067548E" w:rsidRDefault="00A0546C" w:rsidP="001B0411">
            <w:pPr>
              <w:rPr>
                <w:rFonts w:asciiTheme="minorHAnsi" w:hAnsiTheme="minorHAnsi" w:cstheme="minorHAnsi"/>
                <w:sz w:val="22"/>
                <w:szCs w:val="22"/>
              </w:rPr>
            </w:pPr>
          </w:p>
        </w:tc>
      </w:tr>
      <w:tr w:rsidR="00A0546C" w:rsidRPr="0067548E" w14:paraId="31FEB573" w14:textId="77777777" w:rsidTr="00A0546C">
        <w:trPr>
          <w:cantSplit/>
          <w:trHeight w:val="521"/>
        </w:trPr>
        <w:tc>
          <w:tcPr>
            <w:tcW w:w="7380" w:type="dxa"/>
            <w:shd w:val="clear" w:color="auto" w:fill="auto"/>
          </w:tcPr>
          <w:p w14:paraId="12E1EE94" w14:textId="7F261769" w:rsidR="00A0546C" w:rsidRPr="0067548E" w:rsidRDefault="00A0546C" w:rsidP="00C067A0">
            <w:pPr>
              <w:pStyle w:val="ListParagraph"/>
              <w:numPr>
                <w:ilvl w:val="0"/>
                <w:numId w:val="58"/>
              </w:numPr>
              <w:rPr>
                <w:rStyle w:val="Strong"/>
                <w:rFonts w:asciiTheme="minorHAnsi" w:hAnsiTheme="minorHAnsi" w:cstheme="minorHAnsi"/>
                <w:color w:val="1F497D" w:themeColor="text2"/>
                <w:sz w:val="22"/>
                <w:szCs w:val="22"/>
                <w:shd w:val="clear" w:color="auto" w:fill="FFFFFF"/>
              </w:rPr>
            </w:pPr>
            <w:r w:rsidRPr="00C067A0">
              <w:rPr>
                <w:rStyle w:val="Strong"/>
                <w:rFonts w:asciiTheme="minorHAnsi" w:hAnsiTheme="minorHAnsi" w:cstheme="minorHAnsi"/>
                <w:b w:val="0"/>
                <w:bCs w:val="0"/>
                <w:sz w:val="22"/>
                <w:szCs w:val="22"/>
                <w:shd w:val="clear" w:color="auto" w:fill="FFFFFF"/>
              </w:rPr>
              <w:t>Test network showing interdependencies among test events and planned time deviations for these activities prepared</w:t>
            </w:r>
            <w:r>
              <w:rPr>
                <w:rStyle w:val="Strong"/>
                <w:rFonts w:asciiTheme="minorHAnsi" w:hAnsiTheme="minorHAnsi" w:cstheme="minorHAnsi"/>
                <w:b w:val="0"/>
                <w:bCs w:val="0"/>
                <w:sz w:val="22"/>
                <w:szCs w:val="22"/>
                <w:shd w:val="clear" w:color="auto" w:fill="FFFFFF"/>
              </w:rPr>
              <w:t>.</w:t>
            </w:r>
          </w:p>
        </w:tc>
        <w:tc>
          <w:tcPr>
            <w:tcW w:w="900" w:type="dxa"/>
          </w:tcPr>
          <w:p w14:paraId="008A5C1E" w14:textId="77777777" w:rsidR="00A0546C" w:rsidRPr="0067548E" w:rsidRDefault="00A0546C" w:rsidP="009D2A70">
            <w:pPr>
              <w:jc w:val="center"/>
              <w:rPr>
                <w:rFonts w:asciiTheme="minorHAnsi" w:hAnsiTheme="minorHAnsi" w:cstheme="minorHAnsi"/>
                <w:sz w:val="22"/>
                <w:szCs w:val="22"/>
              </w:rPr>
            </w:pPr>
          </w:p>
        </w:tc>
        <w:tc>
          <w:tcPr>
            <w:tcW w:w="5310" w:type="dxa"/>
          </w:tcPr>
          <w:p w14:paraId="56FC8ECA" w14:textId="7B5AF8C1" w:rsidR="00A0546C" w:rsidRPr="0067548E" w:rsidRDefault="00A0546C" w:rsidP="009D2A70">
            <w:pPr>
              <w:rPr>
                <w:rFonts w:asciiTheme="minorHAnsi" w:hAnsiTheme="minorHAnsi" w:cstheme="minorHAnsi"/>
                <w:sz w:val="22"/>
                <w:szCs w:val="22"/>
              </w:rPr>
            </w:pPr>
          </w:p>
        </w:tc>
      </w:tr>
      <w:tr w:rsidR="00A0546C" w:rsidRPr="0067548E" w14:paraId="145796AA" w14:textId="77777777" w:rsidTr="00A0546C">
        <w:trPr>
          <w:cantSplit/>
          <w:trHeight w:val="521"/>
        </w:trPr>
        <w:tc>
          <w:tcPr>
            <w:tcW w:w="7380" w:type="dxa"/>
            <w:shd w:val="clear" w:color="auto" w:fill="auto"/>
          </w:tcPr>
          <w:p w14:paraId="5B66D6E9" w14:textId="002CE589" w:rsidR="00A0546C" w:rsidRPr="0067548E" w:rsidRDefault="00A0546C" w:rsidP="00C067A0">
            <w:pPr>
              <w:pStyle w:val="ListParagraph"/>
              <w:numPr>
                <w:ilvl w:val="0"/>
                <w:numId w:val="58"/>
              </w:numPr>
              <w:rPr>
                <w:rStyle w:val="Strong"/>
                <w:rFonts w:asciiTheme="minorHAnsi" w:hAnsiTheme="minorHAnsi" w:cstheme="minorHAnsi"/>
                <w:color w:val="1F497D" w:themeColor="text2"/>
                <w:sz w:val="22"/>
                <w:szCs w:val="22"/>
                <w:shd w:val="clear" w:color="auto" w:fill="FFFFFF"/>
              </w:rPr>
            </w:pPr>
            <w:r w:rsidRPr="00C067A0">
              <w:rPr>
                <w:rStyle w:val="Strong"/>
                <w:rFonts w:asciiTheme="minorHAnsi" w:hAnsiTheme="minorHAnsi" w:cstheme="minorHAnsi"/>
                <w:b w:val="0"/>
                <w:bCs w:val="0"/>
                <w:sz w:val="22"/>
                <w:szCs w:val="22"/>
                <w:shd w:val="clear" w:color="auto" w:fill="FFFFFF"/>
              </w:rPr>
              <w:t>Test Plans, Test Procedures, Test Cases with applicable data, Test Scenarios, Test Environment</w:t>
            </w:r>
            <w:r>
              <w:rPr>
                <w:rStyle w:val="Strong"/>
                <w:rFonts w:asciiTheme="minorHAnsi" w:hAnsiTheme="minorHAnsi" w:cstheme="minorHAnsi"/>
                <w:b w:val="0"/>
                <w:bCs w:val="0"/>
                <w:sz w:val="22"/>
                <w:szCs w:val="22"/>
                <w:shd w:val="clear" w:color="auto" w:fill="FFFFFF"/>
              </w:rPr>
              <w:t>.</w:t>
            </w:r>
          </w:p>
        </w:tc>
        <w:tc>
          <w:tcPr>
            <w:tcW w:w="900" w:type="dxa"/>
          </w:tcPr>
          <w:p w14:paraId="134F8FE6" w14:textId="77777777" w:rsidR="00A0546C" w:rsidRPr="0067548E" w:rsidRDefault="00A0546C" w:rsidP="009D2A70">
            <w:pPr>
              <w:jc w:val="center"/>
              <w:rPr>
                <w:rFonts w:asciiTheme="minorHAnsi" w:hAnsiTheme="minorHAnsi" w:cstheme="minorHAnsi"/>
                <w:sz w:val="22"/>
                <w:szCs w:val="22"/>
              </w:rPr>
            </w:pPr>
          </w:p>
        </w:tc>
        <w:tc>
          <w:tcPr>
            <w:tcW w:w="5310" w:type="dxa"/>
          </w:tcPr>
          <w:p w14:paraId="6E502991" w14:textId="6C05F0FC" w:rsidR="00A0546C" w:rsidRPr="0067548E" w:rsidRDefault="00A0546C" w:rsidP="009D2A70">
            <w:pPr>
              <w:rPr>
                <w:rFonts w:asciiTheme="minorHAnsi" w:hAnsiTheme="minorHAnsi" w:cstheme="minorHAnsi"/>
                <w:sz w:val="22"/>
                <w:szCs w:val="22"/>
              </w:rPr>
            </w:pPr>
          </w:p>
        </w:tc>
      </w:tr>
      <w:tr w:rsidR="00A0546C" w:rsidRPr="0067548E" w14:paraId="288D511F" w14:textId="77777777" w:rsidTr="00A0546C">
        <w:trPr>
          <w:cantSplit/>
          <w:trHeight w:val="521"/>
        </w:trPr>
        <w:tc>
          <w:tcPr>
            <w:tcW w:w="7380" w:type="dxa"/>
            <w:shd w:val="clear" w:color="auto" w:fill="auto"/>
          </w:tcPr>
          <w:p w14:paraId="6BA20A85" w14:textId="687525AA" w:rsidR="00A0546C" w:rsidRPr="0067548E" w:rsidRDefault="00A0546C" w:rsidP="001B0411">
            <w:pPr>
              <w:rPr>
                <w:rFonts w:asciiTheme="minorHAnsi" w:hAnsiTheme="minorHAnsi" w:cstheme="minorHAnsi"/>
                <w:b/>
                <w:sz w:val="22"/>
                <w:szCs w:val="22"/>
              </w:rPr>
            </w:pPr>
            <w:r w:rsidRPr="0067548E">
              <w:rPr>
                <w:rStyle w:val="Strong"/>
                <w:rFonts w:asciiTheme="minorHAnsi" w:hAnsiTheme="minorHAnsi" w:cstheme="minorHAnsi"/>
                <w:color w:val="1F497D" w:themeColor="text2"/>
                <w:sz w:val="22"/>
                <w:szCs w:val="22"/>
                <w:shd w:val="clear" w:color="auto" w:fill="FFFFFF"/>
              </w:rPr>
              <w:t xml:space="preserve">Software </w:t>
            </w:r>
            <w:r w:rsidRPr="00123525">
              <w:rPr>
                <w:rStyle w:val="Strong"/>
                <w:rFonts w:asciiTheme="minorHAnsi" w:hAnsiTheme="minorHAnsi" w:cstheme="minorHAnsi"/>
                <w:color w:val="1F497D" w:themeColor="text2"/>
                <w:sz w:val="22"/>
                <w:szCs w:val="22"/>
                <w:shd w:val="clear" w:color="auto" w:fill="FFFFFF"/>
              </w:rPr>
              <w:t xml:space="preserve">Environment </w:t>
            </w:r>
            <w:r>
              <w:rPr>
                <w:rStyle w:val="Strong"/>
                <w:rFonts w:asciiTheme="minorHAnsi" w:hAnsiTheme="minorHAnsi" w:cstheme="minorHAnsi"/>
                <w:color w:val="1F497D" w:themeColor="text2"/>
                <w:sz w:val="22"/>
                <w:szCs w:val="22"/>
                <w:shd w:val="clear" w:color="auto" w:fill="FFFFFF"/>
              </w:rPr>
              <w:t>C</w:t>
            </w:r>
            <w:r w:rsidRPr="00123525">
              <w:rPr>
                <w:rStyle w:val="Strong"/>
                <w:rFonts w:asciiTheme="minorHAnsi" w:hAnsiTheme="minorHAnsi" w:cstheme="minorHAnsi"/>
                <w:color w:val="1F497D" w:themeColor="text2"/>
                <w:sz w:val="22"/>
                <w:szCs w:val="22"/>
                <w:shd w:val="clear" w:color="auto" w:fill="FFFFFF"/>
              </w:rPr>
              <w:t>onfigurations</w:t>
            </w:r>
            <w:r w:rsidRPr="0067548E">
              <w:rPr>
                <w:rStyle w:val="Strong"/>
                <w:rFonts w:asciiTheme="minorHAnsi" w:hAnsiTheme="minorHAnsi" w:cstheme="minorHAnsi"/>
                <w:color w:val="1F497D" w:themeColor="text2"/>
                <w:sz w:val="22"/>
                <w:szCs w:val="22"/>
                <w:shd w:val="clear" w:color="auto" w:fill="FFFFFF"/>
              </w:rPr>
              <w:t xml:space="preserve">: </w:t>
            </w:r>
            <w:r w:rsidRPr="00123525">
              <w:rPr>
                <w:rFonts w:asciiTheme="minorHAnsi" w:hAnsiTheme="minorHAnsi" w:cstheme="minorHAnsi"/>
                <w:color w:val="222222"/>
                <w:sz w:val="22"/>
                <w:szCs w:val="22"/>
                <w:shd w:val="clear" w:color="auto" w:fill="FFFFFF"/>
              </w:rPr>
              <w:t>Environment configurations should mimic operational conditions as closely as possible.</w:t>
            </w:r>
          </w:p>
        </w:tc>
        <w:tc>
          <w:tcPr>
            <w:tcW w:w="900" w:type="dxa"/>
          </w:tcPr>
          <w:p w14:paraId="427A7F83" w14:textId="77777777" w:rsidR="00A0546C" w:rsidRPr="0067548E" w:rsidRDefault="00A0546C" w:rsidP="001B0411">
            <w:pPr>
              <w:jc w:val="center"/>
              <w:rPr>
                <w:rFonts w:asciiTheme="minorHAnsi" w:hAnsiTheme="minorHAnsi" w:cstheme="minorHAnsi"/>
                <w:sz w:val="22"/>
                <w:szCs w:val="22"/>
              </w:rPr>
            </w:pPr>
          </w:p>
        </w:tc>
        <w:tc>
          <w:tcPr>
            <w:tcW w:w="5310" w:type="dxa"/>
          </w:tcPr>
          <w:p w14:paraId="707A8D58" w14:textId="77777777" w:rsidR="00A0546C" w:rsidRPr="0067548E" w:rsidRDefault="00A0546C" w:rsidP="001B0411">
            <w:pPr>
              <w:rPr>
                <w:rFonts w:asciiTheme="minorHAnsi" w:hAnsiTheme="minorHAnsi" w:cstheme="minorHAnsi"/>
                <w:sz w:val="22"/>
                <w:szCs w:val="22"/>
              </w:rPr>
            </w:pPr>
          </w:p>
        </w:tc>
      </w:tr>
      <w:tr w:rsidR="00A0546C" w:rsidRPr="00FD5A4E" w14:paraId="113B7674" w14:textId="77777777" w:rsidTr="00A0546C">
        <w:trPr>
          <w:cantSplit/>
          <w:trHeight w:val="521"/>
        </w:trPr>
        <w:tc>
          <w:tcPr>
            <w:tcW w:w="7380" w:type="dxa"/>
            <w:shd w:val="clear" w:color="auto" w:fill="EAF1DD" w:themeFill="accent3" w:themeFillTint="33"/>
          </w:tcPr>
          <w:p w14:paraId="68E721FB" w14:textId="0C80F60B" w:rsidR="00A0546C" w:rsidRPr="00E168FF" w:rsidRDefault="00A0546C" w:rsidP="001B0411">
            <w:pPr>
              <w:rPr>
                <w:rFonts w:asciiTheme="minorHAnsi" w:hAnsiTheme="minorHAnsi" w:cstheme="minorHAnsi"/>
                <w:sz w:val="28"/>
                <w:szCs w:val="28"/>
              </w:rPr>
            </w:pPr>
            <w:r w:rsidRPr="00AD4E34">
              <w:rPr>
                <w:rFonts w:asciiTheme="minorHAnsi" w:hAnsiTheme="minorHAnsi" w:cstheme="minorHAnsi"/>
                <w:sz w:val="28"/>
                <w:szCs w:val="28"/>
              </w:rPr>
              <w:t>Software Baseline Readiness</w:t>
            </w:r>
          </w:p>
        </w:tc>
        <w:tc>
          <w:tcPr>
            <w:tcW w:w="900" w:type="dxa"/>
          </w:tcPr>
          <w:p w14:paraId="060F8124" w14:textId="77777777" w:rsidR="00A0546C" w:rsidRPr="009552C7" w:rsidRDefault="00A0546C" w:rsidP="001B0411">
            <w:pPr>
              <w:jc w:val="center"/>
              <w:rPr>
                <w:rFonts w:asciiTheme="minorHAnsi" w:hAnsiTheme="minorHAnsi" w:cstheme="minorHAnsi"/>
                <w:sz w:val="20"/>
                <w:szCs w:val="20"/>
              </w:rPr>
            </w:pPr>
          </w:p>
        </w:tc>
        <w:tc>
          <w:tcPr>
            <w:tcW w:w="5310" w:type="dxa"/>
          </w:tcPr>
          <w:p w14:paraId="1BD9E539" w14:textId="77777777" w:rsidR="00A0546C" w:rsidRPr="009552C7" w:rsidRDefault="00A0546C" w:rsidP="001B0411">
            <w:pPr>
              <w:rPr>
                <w:rFonts w:asciiTheme="minorHAnsi" w:hAnsiTheme="minorHAnsi" w:cstheme="minorHAnsi"/>
                <w:sz w:val="20"/>
                <w:szCs w:val="20"/>
              </w:rPr>
            </w:pPr>
          </w:p>
        </w:tc>
      </w:tr>
      <w:tr w:rsidR="00A0546C" w:rsidRPr="0067548E" w14:paraId="66B9C170" w14:textId="77777777" w:rsidTr="00A0546C">
        <w:trPr>
          <w:cantSplit/>
          <w:trHeight w:val="521"/>
        </w:trPr>
        <w:tc>
          <w:tcPr>
            <w:tcW w:w="7380" w:type="dxa"/>
            <w:shd w:val="clear" w:color="auto" w:fill="auto"/>
          </w:tcPr>
          <w:p w14:paraId="6653AB2B" w14:textId="093EB5FB" w:rsidR="00A0546C" w:rsidRPr="0067548E" w:rsidRDefault="00A0546C" w:rsidP="001B0411">
            <w:pPr>
              <w:rPr>
                <w:rFonts w:asciiTheme="minorHAnsi" w:hAnsiTheme="minorHAnsi" w:cstheme="minorHAnsi"/>
                <w:b/>
                <w:sz w:val="22"/>
                <w:szCs w:val="22"/>
              </w:rPr>
            </w:pPr>
            <w:r w:rsidRPr="0067548E">
              <w:rPr>
                <w:rStyle w:val="Strong"/>
                <w:rFonts w:asciiTheme="minorHAnsi" w:hAnsiTheme="minorHAnsi" w:cstheme="minorHAnsi"/>
                <w:color w:val="1F497D" w:themeColor="text2"/>
                <w:sz w:val="22"/>
                <w:szCs w:val="22"/>
                <w:shd w:val="clear" w:color="auto" w:fill="FFFFFF"/>
              </w:rPr>
              <w:t xml:space="preserve">Software </w:t>
            </w:r>
            <w:r w:rsidRPr="00667BAC">
              <w:rPr>
                <w:rStyle w:val="Strong"/>
                <w:rFonts w:asciiTheme="minorHAnsi" w:hAnsiTheme="minorHAnsi" w:cstheme="minorHAnsi"/>
                <w:color w:val="1F497D" w:themeColor="text2"/>
                <w:sz w:val="22"/>
                <w:szCs w:val="22"/>
                <w:shd w:val="clear" w:color="auto" w:fill="FFFFFF"/>
              </w:rPr>
              <w:t xml:space="preserve">to be </w:t>
            </w:r>
            <w:r>
              <w:rPr>
                <w:rStyle w:val="Strong"/>
                <w:rFonts w:asciiTheme="minorHAnsi" w:hAnsiTheme="minorHAnsi" w:cstheme="minorHAnsi"/>
                <w:color w:val="1F497D" w:themeColor="text2"/>
                <w:sz w:val="22"/>
                <w:szCs w:val="22"/>
                <w:shd w:val="clear" w:color="auto" w:fill="FFFFFF"/>
              </w:rPr>
              <w:t>Te</w:t>
            </w:r>
            <w:r w:rsidRPr="00667BAC">
              <w:rPr>
                <w:rStyle w:val="Strong"/>
                <w:rFonts w:asciiTheme="minorHAnsi" w:hAnsiTheme="minorHAnsi" w:cstheme="minorHAnsi"/>
                <w:color w:val="1F497D" w:themeColor="text2"/>
                <w:sz w:val="22"/>
                <w:szCs w:val="22"/>
                <w:shd w:val="clear" w:color="auto" w:fill="FFFFFF"/>
              </w:rPr>
              <w:t>sted</w:t>
            </w:r>
            <w:r w:rsidRPr="0067548E">
              <w:rPr>
                <w:rStyle w:val="Strong"/>
                <w:rFonts w:asciiTheme="minorHAnsi" w:hAnsiTheme="minorHAnsi" w:cstheme="minorHAnsi"/>
                <w:color w:val="1F497D" w:themeColor="text2"/>
                <w:sz w:val="22"/>
                <w:szCs w:val="22"/>
                <w:shd w:val="clear" w:color="auto" w:fill="FFFFFF"/>
              </w:rPr>
              <w:t xml:space="preserve">: </w:t>
            </w:r>
            <w:r w:rsidRPr="00667BAC">
              <w:rPr>
                <w:rFonts w:asciiTheme="minorHAnsi" w:hAnsiTheme="minorHAnsi" w:cstheme="minorHAnsi"/>
                <w:color w:val="222222"/>
                <w:sz w:val="22"/>
                <w:szCs w:val="22"/>
                <w:shd w:val="clear" w:color="auto" w:fill="FFFFFF"/>
              </w:rPr>
              <w:t>The software to be tested must be complete, stable, and built to the appropriate configuration baseline (commonly the integration or pre-release version).</w:t>
            </w:r>
          </w:p>
        </w:tc>
        <w:tc>
          <w:tcPr>
            <w:tcW w:w="900" w:type="dxa"/>
          </w:tcPr>
          <w:p w14:paraId="32DA8330" w14:textId="77777777" w:rsidR="00A0546C" w:rsidRPr="0067548E" w:rsidRDefault="00A0546C" w:rsidP="001B0411">
            <w:pPr>
              <w:jc w:val="center"/>
              <w:rPr>
                <w:rFonts w:asciiTheme="minorHAnsi" w:hAnsiTheme="minorHAnsi" w:cstheme="minorHAnsi"/>
                <w:sz w:val="22"/>
                <w:szCs w:val="22"/>
              </w:rPr>
            </w:pPr>
          </w:p>
        </w:tc>
        <w:tc>
          <w:tcPr>
            <w:tcW w:w="5310" w:type="dxa"/>
          </w:tcPr>
          <w:p w14:paraId="03E797DE" w14:textId="77777777" w:rsidR="00A0546C" w:rsidRPr="0067548E" w:rsidRDefault="00A0546C" w:rsidP="001B0411">
            <w:pPr>
              <w:rPr>
                <w:rFonts w:asciiTheme="minorHAnsi" w:hAnsiTheme="minorHAnsi" w:cstheme="minorHAnsi"/>
                <w:sz w:val="22"/>
                <w:szCs w:val="22"/>
              </w:rPr>
            </w:pPr>
          </w:p>
        </w:tc>
      </w:tr>
      <w:tr w:rsidR="00A0546C" w:rsidRPr="0067548E" w14:paraId="36615D9E" w14:textId="77777777" w:rsidTr="00A0546C">
        <w:trPr>
          <w:cantSplit/>
          <w:trHeight w:val="521"/>
        </w:trPr>
        <w:tc>
          <w:tcPr>
            <w:tcW w:w="7380" w:type="dxa"/>
            <w:shd w:val="clear" w:color="auto" w:fill="auto"/>
          </w:tcPr>
          <w:p w14:paraId="2D79CA10" w14:textId="439200D5" w:rsidR="00A0546C" w:rsidRPr="0067548E" w:rsidRDefault="00A0546C" w:rsidP="001B0411">
            <w:pPr>
              <w:rPr>
                <w:rFonts w:asciiTheme="minorHAnsi" w:hAnsiTheme="minorHAnsi" w:cstheme="minorHAnsi"/>
                <w:b/>
                <w:sz w:val="22"/>
                <w:szCs w:val="22"/>
              </w:rPr>
            </w:pPr>
            <w:r w:rsidRPr="0067548E">
              <w:rPr>
                <w:rStyle w:val="Strong"/>
                <w:rFonts w:asciiTheme="minorHAnsi" w:hAnsiTheme="minorHAnsi" w:cstheme="minorHAnsi"/>
                <w:color w:val="1F497D" w:themeColor="text2"/>
                <w:sz w:val="22"/>
                <w:szCs w:val="22"/>
                <w:shd w:val="clear" w:color="auto" w:fill="FFFFFF"/>
              </w:rPr>
              <w:t xml:space="preserve">Software </w:t>
            </w:r>
            <w:r w:rsidRPr="00667BAC">
              <w:rPr>
                <w:rStyle w:val="Strong"/>
                <w:rFonts w:asciiTheme="minorHAnsi" w:hAnsiTheme="minorHAnsi" w:cstheme="minorHAnsi"/>
                <w:color w:val="1F497D" w:themeColor="text2"/>
                <w:sz w:val="22"/>
                <w:szCs w:val="22"/>
                <w:shd w:val="clear" w:color="auto" w:fill="FFFFFF"/>
              </w:rPr>
              <w:t xml:space="preserve">to be </w:t>
            </w:r>
            <w:r>
              <w:rPr>
                <w:rStyle w:val="Strong"/>
                <w:rFonts w:asciiTheme="minorHAnsi" w:hAnsiTheme="minorHAnsi" w:cstheme="minorHAnsi"/>
                <w:color w:val="1F497D" w:themeColor="text2"/>
                <w:sz w:val="22"/>
                <w:szCs w:val="22"/>
                <w:shd w:val="clear" w:color="auto" w:fill="FFFFFF"/>
              </w:rPr>
              <w:t>Te</w:t>
            </w:r>
            <w:r w:rsidRPr="00667BAC">
              <w:rPr>
                <w:rStyle w:val="Strong"/>
                <w:rFonts w:asciiTheme="minorHAnsi" w:hAnsiTheme="minorHAnsi" w:cstheme="minorHAnsi"/>
                <w:color w:val="1F497D" w:themeColor="text2"/>
                <w:sz w:val="22"/>
                <w:szCs w:val="22"/>
                <w:shd w:val="clear" w:color="auto" w:fill="FFFFFF"/>
              </w:rPr>
              <w:t>sted</w:t>
            </w:r>
            <w:r w:rsidRPr="0067548E">
              <w:rPr>
                <w:rStyle w:val="Strong"/>
                <w:rFonts w:asciiTheme="minorHAnsi" w:hAnsiTheme="minorHAnsi" w:cstheme="minorHAnsi"/>
                <w:color w:val="1F497D" w:themeColor="text2"/>
                <w:sz w:val="22"/>
                <w:szCs w:val="22"/>
                <w:shd w:val="clear" w:color="auto" w:fill="FFFFFF"/>
              </w:rPr>
              <w:t xml:space="preserve">: </w:t>
            </w:r>
            <w:r w:rsidRPr="00667BAC">
              <w:rPr>
                <w:rFonts w:asciiTheme="minorHAnsi" w:hAnsiTheme="minorHAnsi" w:cstheme="minorHAnsi"/>
                <w:color w:val="222222"/>
                <w:sz w:val="22"/>
                <w:szCs w:val="22"/>
                <w:shd w:val="clear" w:color="auto" w:fill="FFFFFF"/>
              </w:rPr>
              <w:t>The software should be free of critical defects that would block testing.</w:t>
            </w:r>
          </w:p>
        </w:tc>
        <w:tc>
          <w:tcPr>
            <w:tcW w:w="900" w:type="dxa"/>
          </w:tcPr>
          <w:p w14:paraId="34499B0F" w14:textId="77777777" w:rsidR="00A0546C" w:rsidRPr="0067548E" w:rsidRDefault="00A0546C" w:rsidP="001B0411">
            <w:pPr>
              <w:jc w:val="center"/>
              <w:rPr>
                <w:rFonts w:asciiTheme="minorHAnsi" w:hAnsiTheme="minorHAnsi" w:cstheme="minorHAnsi"/>
                <w:sz w:val="22"/>
                <w:szCs w:val="22"/>
              </w:rPr>
            </w:pPr>
          </w:p>
        </w:tc>
        <w:tc>
          <w:tcPr>
            <w:tcW w:w="5310" w:type="dxa"/>
          </w:tcPr>
          <w:p w14:paraId="06CE60B9" w14:textId="77777777" w:rsidR="00A0546C" w:rsidRPr="0067548E" w:rsidRDefault="00A0546C" w:rsidP="001B0411">
            <w:pPr>
              <w:rPr>
                <w:rFonts w:asciiTheme="minorHAnsi" w:hAnsiTheme="minorHAnsi" w:cstheme="minorHAnsi"/>
                <w:sz w:val="22"/>
                <w:szCs w:val="22"/>
              </w:rPr>
            </w:pPr>
          </w:p>
        </w:tc>
      </w:tr>
      <w:tr w:rsidR="00A0546C" w:rsidRPr="0067548E" w14:paraId="079326A9" w14:textId="77777777" w:rsidTr="00A0546C">
        <w:trPr>
          <w:cantSplit/>
          <w:trHeight w:val="521"/>
        </w:trPr>
        <w:tc>
          <w:tcPr>
            <w:tcW w:w="7380" w:type="dxa"/>
            <w:shd w:val="clear" w:color="auto" w:fill="auto"/>
          </w:tcPr>
          <w:p w14:paraId="34B92E19" w14:textId="08DE5046" w:rsidR="00A0546C" w:rsidRPr="0067548E" w:rsidRDefault="00A0546C" w:rsidP="001B0411">
            <w:pPr>
              <w:pStyle w:val="ListParagraph"/>
              <w:numPr>
                <w:ilvl w:val="0"/>
                <w:numId w:val="58"/>
              </w:numPr>
              <w:rPr>
                <w:rStyle w:val="Strong"/>
                <w:rFonts w:asciiTheme="minorHAnsi" w:hAnsiTheme="minorHAnsi" w:cstheme="minorHAnsi"/>
                <w:color w:val="1F497D" w:themeColor="text2"/>
                <w:sz w:val="22"/>
                <w:szCs w:val="22"/>
                <w:shd w:val="clear" w:color="auto" w:fill="FFFFFF"/>
              </w:rPr>
            </w:pPr>
            <w:r w:rsidRPr="001B0411">
              <w:rPr>
                <w:rStyle w:val="Strong"/>
                <w:rFonts w:asciiTheme="minorHAnsi" w:hAnsiTheme="minorHAnsi" w:cstheme="minorHAnsi"/>
                <w:b w:val="0"/>
                <w:bCs w:val="0"/>
                <w:sz w:val="22"/>
                <w:szCs w:val="22"/>
                <w:shd w:val="clear" w:color="auto" w:fill="FFFFFF"/>
              </w:rPr>
              <w:t>Confirm that all known discrepancies are identified and addressed in an agreed-upon manner.</w:t>
            </w:r>
          </w:p>
        </w:tc>
        <w:tc>
          <w:tcPr>
            <w:tcW w:w="900" w:type="dxa"/>
          </w:tcPr>
          <w:p w14:paraId="3F2A348C" w14:textId="77777777" w:rsidR="00A0546C" w:rsidRPr="0067548E" w:rsidRDefault="00A0546C" w:rsidP="001B0411">
            <w:pPr>
              <w:jc w:val="center"/>
              <w:rPr>
                <w:rFonts w:asciiTheme="minorHAnsi" w:hAnsiTheme="minorHAnsi" w:cstheme="minorHAnsi"/>
                <w:sz w:val="22"/>
                <w:szCs w:val="22"/>
              </w:rPr>
            </w:pPr>
          </w:p>
        </w:tc>
        <w:tc>
          <w:tcPr>
            <w:tcW w:w="5310" w:type="dxa"/>
          </w:tcPr>
          <w:p w14:paraId="512EB2EE" w14:textId="3AFAD614" w:rsidR="00A0546C" w:rsidRPr="0067548E" w:rsidRDefault="00A0546C" w:rsidP="001B0411">
            <w:pPr>
              <w:rPr>
                <w:rFonts w:asciiTheme="minorHAnsi" w:hAnsiTheme="minorHAnsi" w:cstheme="minorHAnsi"/>
                <w:sz w:val="22"/>
                <w:szCs w:val="22"/>
              </w:rPr>
            </w:pPr>
          </w:p>
        </w:tc>
      </w:tr>
      <w:tr w:rsidR="00A0546C" w:rsidRPr="00FD5A4E" w14:paraId="5D5480CA" w14:textId="77777777" w:rsidTr="00A0546C">
        <w:trPr>
          <w:cantSplit/>
          <w:trHeight w:val="521"/>
        </w:trPr>
        <w:tc>
          <w:tcPr>
            <w:tcW w:w="7380" w:type="dxa"/>
            <w:shd w:val="clear" w:color="auto" w:fill="EAF1DD" w:themeFill="accent3" w:themeFillTint="33"/>
          </w:tcPr>
          <w:p w14:paraId="1C60C660" w14:textId="2485DE89" w:rsidR="00A0546C" w:rsidRPr="00E168FF" w:rsidRDefault="00A0546C" w:rsidP="001B0411">
            <w:pPr>
              <w:rPr>
                <w:rFonts w:asciiTheme="minorHAnsi" w:hAnsiTheme="minorHAnsi" w:cstheme="minorHAnsi"/>
                <w:sz w:val="28"/>
                <w:szCs w:val="28"/>
              </w:rPr>
            </w:pPr>
            <w:r w:rsidRPr="00AD4E34">
              <w:rPr>
                <w:rFonts w:asciiTheme="minorHAnsi" w:hAnsiTheme="minorHAnsi" w:cstheme="minorHAnsi"/>
                <w:sz w:val="28"/>
                <w:szCs w:val="28"/>
              </w:rPr>
              <w:t>Interface Readiness</w:t>
            </w:r>
          </w:p>
        </w:tc>
        <w:tc>
          <w:tcPr>
            <w:tcW w:w="900" w:type="dxa"/>
          </w:tcPr>
          <w:p w14:paraId="47A70A58" w14:textId="77777777" w:rsidR="00A0546C" w:rsidRPr="009552C7" w:rsidRDefault="00A0546C" w:rsidP="001B0411">
            <w:pPr>
              <w:jc w:val="center"/>
              <w:rPr>
                <w:rFonts w:asciiTheme="minorHAnsi" w:hAnsiTheme="minorHAnsi" w:cstheme="minorHAnsi"/>
                <w:sz w:val="20"/>
                <w:szCs w:val="20"/>
              </w:rPr>
            </w:pPr>
          </w:p>
        </w:tc>
        <w:tc>
          <w:tcPr>
            <w:tcW w:w="5310" w:type="dxa"/>
          </w:tcPr>
          <w:p w14:paraId="6E44B805" w14:textId="77777777" w:rsidR="00A0546C" w:rsidRPr="009552C7" w:rsidRDefault="00A0546C" w:rsidP="001B0411">
            <w:pPr>
              <w:rPr>
                <w:rFonts w:asciiTheme="minorHAnsi" w:hAnsiTheme="minorHAnsi" w:cstheme="minorHAnsi"/>
                <w:sz w:val="20"/>
                <w:szCs w:val="20"/>
              </w:rPr>
            </w:pPr>
          </w:p>
        </w:tc>
      </w:tr>
      <w:tr w:rsidR="00A0546C" w:rsidRPr="0067548E" w14:paraId="57823001" w14:textId="77777777" w:rsidTr="00A0546C">
        <w:trPr>
          <w:cantSplit/>
          <w:trHeight w:val="521"/>
        </w:trPr>
        <w:tc>
          <w:tcPr>
            <w:tcW w:w="7380" w:type="dxa"/>
            <w:shd w:val="clear" w:color="auto" w:fill="auto"/>
          </w:tcPr>
          <w:p w14:paraId="0CF53F91" w14:textId="3DE754CF" w:rsidR="00A0546C" w:rsidRPr="0067548E" w:rsidRDefault="00A0546C" w:rsidP="001B0411">
            <w:pPr>
              <w:rPr>
                <w:rFonts w:asciiTheme="minorHAnsi" w:hAnsiTheme="minorHAnsi" w:cstheme="minorHAnsi"/>
                <w:b/>
                <w:sz w:val="22"/>
                <w:szCs w:val="22"/>
              </w:rPr>
            </w:pPr>
            <w:r w:rsidRPr="0067548E">
              <w:rPr>
                <w:rStyle w:val="Strong"/>
                <w:rFonts w:asciiTheme="minorHAnsi" w:hAnsiTheme="minorHAnsi" w:cstheme="minorHAnsi"/>
                <w:color w:val="1F497D" w:themeColor="text2"/>
                <w:sz w:val="22"/>
                <w:szCs w:val="22"/>
                <w:shd w:val="clear" w:color="auto" w:fill="FFFFFF"/>
              </w:rPr>
              <w:t xml:space="preserve">Software </w:t>
            </w:r>
            <w:r>
              <w:rPr>
                <w:rStyle w:val="Strong"/>
                <w:rFonts w:asciiTheme="minorHAnsi" w:hAnsiTheme="minorHAnsi" w:cstheme="minorHAnsi"/>
                <w:color w:val="1F497D" w:themeColor="text2"/>
                <w:sz w:val="22"/>
                <w:szCs w:val="22"/>
                <w:shd w:val="clear" w:color="auto" w:fill="FFFFFF"/>
              </w:rPr>
              <w:t>I</w:t>
            </w:r>
            <w:r w:rsidRPr="00667BAC">
              <w:rPr>
                <w:rStyle w:val="Strong"/>
                <w:rFonts w:asciiTheme="minorHAnsi" w:hAnsiTheme="minorHAnsi" w:cstheme="minorHAnsi"/>
                <w:color w:val="1F497D" w:themeColor="text2"/>
                <w:sz w:val="22"/>
                <w:szCs w:val="22"/>
                <w:shd w:val="clear" w:color="auto" w:fill="FFFFFF"/>
              </w:rPr>
              <w:t>nterfaces</w:t>
            </w:r>
            <w:r w:rsidRPr="0067548E">
              <w:rPr>
                <w:rStyle w:val="Strong"/>
                <w:rFonts w:asciiTheme="minorHAnsi" w:hAnsiTheme="minorHAnsi" w:cstheme="minorHAnsi"/>
                <w:color w:val="1F497D" w:themeColor="text2"/>
                <w:sz w:val="22"/>
                <w:szCs w:val="22"/>
                <w:shd w:val="clear" w:color="auto" w:fill="FFFFFF"/>
              </w:rPr>
              <w:t xml:space="preserve">: </w:t>
            </w:r>
            <w:r w:rsidRPr="00667BAC">
              <w:rPr>
                <w:rFonts w:asciiTheme="minorHAnsi" w:hAnsiTheme="minorHAnsi" w:cstheme="minorHAnsi"/>
                <w:color w:val="222222"/>
                <w:sz w:val="22"/>
                <w:szCs w:val="22"/>
                <w:shd w:val="clear" w:color="auto" w:fill="FFFFFF"/>
              </w:rPr>
              <w:t>All software interfaces, both internal and external, must be defined, implemented, tested, and validated to enable testing activities.</w:t>
            </w:r>
          </w:p>
        </w:tc>
        <w:tc>
          <w:tcPr>
            <w:tcW w:w="900" w:type="dxa"/>
          </w:tcPr>
          <w:p w14:paraId="379466BB" w14:textId="77777777" w:rsidR="00A0546C" w:rsidRPr="0067548E" w:rsidRDefault="00A0546C" w:rsidP="001B0411">
            <w:pPr>
              <w:jc w:val="center"/>
              <w:rPr>
                <w:rFonts w:asciiTheme="minorHAnsi" w:hAnsiTheme="minorHAnsi" w:cstheme="minorHAnsi"/>
                <w:sz w:val="22"/>
                <w:szCs w:val="22"/>
              </w:rPr>
            </w:pPr>
          </w:p>
        </w:tc>
        <w:tc>
          <w:tcPr>
            <w:tcW w:w="5310" w:type="dxa"/>
          </w:tcPr>
          <w:p w14:paraId="5335F198" w14:textId="77777777" w:rsidR="00A0546C" w:rsidRPr="0067548E" w:rsidRDefault="00A0546C" w:rsidP="001B0411">
            <w:pPr>
              <w:rPr>
                <w:rFonts w:asciiTheme="minorHAnsi" w:hAnsiTheme="minorHAnsi" w:cstheme="minorHAnsi"/>
                <w:sz w:val="22"/>
                <w:szCs w:val="22"/>
              </w:rPr>
            </w:pPr>
          </w:p>
        </w:tc>
      </w:tr>
      <w:tr w:rsidR="00A0546C" w:rsidRPr="0067548E" w14:paraId="24C1CB70" w14:textId="77777777" w:rsidTr="00A0546C">
        <w:trPr>
          <w:cantSplit/>
          <w:trHeight w:val="521"/>
        </w:trPr>
        <w:tc>
          <w:tcPr>
            <w:tcW w:w="7380" w:type="dxa"/>
            <w:shd w:val="clear" w:color="auto" w:fill="auto"/>
          </w:tcPr>
          <w:p w14:paraId="2A65CC12" w14:textId="245BB3ED" w:rsidR="00A0546C" w:rsidRPr="0067548E" w:rsidRDefault="00A0546C" w:rsidP="001B0411">
            <w:pPr>
              <w:rPr>
                <w:rFonts w:asciiTheme="minorHAnsi" w:hAnsiTheme="minorHAnsi" w:cstheme="minorHAnsi"/>
                <w:b/>
                <w:sz w:val="22"/>
                <w:szCs w:val="22"/>
              </w:rPr>
            </w:pPr>
            <w:r w:rsidRPr="0067548E">
              <w:rPr>
                <w:rStyle w:val="Strong"/>
                <w:rFonts w:asciiTheme="minorHAnsi" w:hAnsiTheme="minorHAnsi" w:cstheme="minorHAnsi"/>
                <w:color w:val="1F497D" w:themeColor="text2"/>
                <w:sz w:val="22"/>
                <w:szCs w:val="22"/>
                <w:shd w:val="clear" w:color="auto" w:fill="FFFFFF"/>
              </w:rPr>
              <w:t xml:space="preserve">Software </w:t>
            </w:r>
            <w:r>
              <w:rPr>
                <w:rStyle w:val="Strong"/>
                <w:rFonts w:asciiTheme="minorHAnsi" w:hAnsiTheme="minorHAnsi" w:cstheme="minorHAnsi"/>
                <w:color w:val="1F497D" w:themeColor="text2"/>
                <w:sz w:val="22"/>
                <w:szCs w:val="22"/>
                <w:shd w:val="clear" w:color="auto" w:fill="FFFFFF"/>
              </w:rPr>
              <w:t>I</w:t>
            </w:r>
            <w:r w:rsidRPr="00667BAC">
              <w:rPr>
                <w:rStyle w:val="Strong"/>
                <w:rFonts w:asciiTheme="minorHAnsi" w:hAnsiTheme="minorHAnsi" w:cstheme="minorHAnsi"/>
                <w:color w:val="1F497D" w:themeColor="text2"/>
                <w:sz w:val="22"/>
                <w:szCs w:val="22"/>
                <w:shd w:val="clear" w:color="auto" w:fill="FFFFFF"/>
              </w:rPr>
              <w:t>nterfaces</w:t>
            </w:r>
            <w:r w:rsidRPr="0067548E">
              <w:rPr>
                <w:rStyle w:val="Strong"/>
                <w:rFonts w:asciiTheme="minorHAnsi" w:hAnsiTheme="minorHAnsi" w:cstheme="minorHAnsi"/>
                <w:color w:val="1F497D" w:themeColor="text2"/>
                <w:sz w:val="22"/>
                <w:szCs w:val="22"/>
                <w:shd w:val="clear" w:color="auto" w:fill="FFFFFF"/>
              </w:rPr>
              <w:t xml:space="preserve">: </w:t>
            </w:r>
            <w:r w:rsidRPr="00667BAC">
              <w:rPr>
                <w:rFonts w:asciiTheme="minorHAnsi" w:hAnsiTheme="minorHAnsi" w:cstheme="minorHAnsi"/>
                <w:color w:val="222222"/>
                <w:sz w:val="22"/>
                <w:szCs w:val="22"/>
                <w:shd w:val="clear" w:color="auto" w:fill="FFFFFF"/>
              </w:rPr>
              <w:t>Any dependencies on external systems or hardware should be met and functional.</w:t>
            </w:r>
          </w:p>
        </w:tc>
        <w:tc>
          <w:tcPr>
            <w:tcW w:w="900" w:type="dxa"/>
          </w:tcPr>
          <w:p w14:paraId="1E52A1F0" w14:textId="77777777" w:rsidR="00A0546C" w:rsidRPr="0067548E" w:rsidRDefault="00A0546C" w:rsidP="001B0411">
            <w:pPr>
              <w:jc w:val="center"/>
              <w:rPr>
                <w:rFonts w:asciiTheme="minorHAnsi" w:hAnsiTheme="minorHAnsi" w:cstheme="minorHAnsi"/>
                <w:sz w:val="22"/>
                <w:szCs w:val="22"/>
              </w:rPr>
            </w:pPr>
          </w:p>
        </w:tc>
        <w:tc>
          <w:tcPr>
            <w:tcW w:w="5310" w:type="dxa"/>
          </w:tcPr>
          <w:p w14:paraId="631B2E08" w14:textId="77777777" w:rsidR="00A0546C" w:rsidRPr="0067548E" w:rsidRDefault="00A0546C" w:rsidP="001B0411">
            <w:pPr>
              <w:rPr>
                <w:rFonts w:asciiTheme="minorHAnsi" w:hAnsiTheme="minorHAnsi" w:cstheme="minorHAnsi"/>
                <w:sz w:val="22"/>
                <w:szCs w:val="22"/>
              </w:rPr>
            </w:pPr>
          </w:p>
        </w:tc>
      </w:tr>
      <w:tr w:rsidR="00A0546C" w:rsidRPr="00FD5A4E" w14:paraId="0C1DA804" w14:textId="77777777" w:rsidTr="00A0546C">
        <w:trPr>
          <w:cantSplit/>
          <w:trHeight w:val="521"/>
        </w:trPr>
        <w:tc>
          <w:tcPr>
            <w:tcW w:w="7380" w:type="dxa"/>
            <w:shd w:val="clear" w:color="auto" w:fill="EAF1DD" w:themeFill="accent3" w:themeFillTint="33"/>
          </w:tcPr>
          <w:p w14:paraId="68242158" w14:textId="0CB05710" w:rsidR="00A0546C" w:rsidRPr="00E168FF" w:rsidRDefault="00A0546C" w:rsidP="001B0411">
            <w:pPr>
              <w:rPr>
                <w:rFonts w:asciiTheme="minorHAnsi" w:hAnsiTheme="minorHAnsi" w:cstheme="minorHAnsi"/>
                <w:sz w:val="28"/>
                <w:szCs w:val="28"/>
              </w:rPr>
            </w:pPr>
            <w:r w:rsidRPr="00AD4E34">
              <w:rPr>
                <w:rFonts w:asciiTheme="minorHAnsi" w:hAnsiTheme="minorHAnsi" w:cstheme="minorHAnsi"/>
                <w:sz w:val="28"/>
                <w:szCs w:val="28"/>
              </w:rPr>
              <w:t>Issue and Risk Management</w:t>
            </w:r>
          </w:p>
        </w:tc>
        <w:tc>
          <w:tcPr>
            <w:tcW w:w="900" w:type="dxa"/>
          </w:tcPr>
          <w:p w14:paraId="4D20253A" w14:textId="77777777" w:rsidR="00A0546C" w:rsidRPr="009552C7" w:rsidRDefault="00A0546C" w:rsidP="001B0411">
            <w:pPr>
              <w:jc w:val="center"/>
              <w:rPr>
                <w:rFonts w:asciiTheme="minorHAnsi" w:hAnsiTheme="minorHAnsi" w:cstheme="minorHAnsi"/>
                <w:sz w:val="20"/>
                <w:szCs w:val="20"/>
              </w:rPr>
            </w:pPr>
          </w:p>
        </w:tc>
        <w:tc>
          <w:tcPr>
            <w:tcW w:w="5310" w:type="dxa"/>
          </w:tcPr>
          <w:p w14:paraId="6541105D" w14:textId="77777777" w:rsidR="00A0546C" w:rsidRPr="009552C7" w:rsidRDefault="00A0546C" w:rsidP="001B0411">
            <w:pPr>
              <w:rPr>
                <w:rFonts w:asciiTheme="minorHAnsi" w:hAnsiTheme="minorHAnsi" w:cstheme="minorHAnsi"/>
                <w:sz w:val="20"/>
                <w:szCs w:val="20"/>
              </w:rPr>
            </w:pPr>
          </w:p>
        </w:tc>
      </w:tr>
      <w:tr w:rsidR="00A0546C" w:rsidRPr="0067548E" w14:paraId="2906DC2B" w14:textId="77777777" w:rsidTr="00A0546C">
        <w:trPr>
          <w:cantSplit/>
          <w:trHeight w:val="521"/>
        </w:trPr>
        <w:tc>
          <w:tcPr>
            <w:tcW w:w="7380" w:type="dxa"/>
            <w:shd w:val="clear" w:color="auto" w:fill="auto"/>
          </w:tcPr>
          <w:p w14:paraId="26ACB682" w14:textId="103E0AF5" w:rsidR="00A0546C" w:rsidRPr="0067548E" w:rsidRDefault="00A0546C" w:rsidP="001B0411">
            <w:pPr>
              <w:rPr>
                <w:rFonts w:asciiTheme="minorHAnsi" w:hAnsiTheme="minorHAnsi" w:cstheme="minorHAnsi"/>
                <w:b/>
                <w:sz w:val="22"/>
                <w:szCs w:val="22"/>
              </w:rPr>
            </w:pPr>
            <w:r w:rsidRPr="0067548E">
              <w:rPr>
                <w:rStyle w:val="Strong"/>
                <w:rFonts w:asciiTheme="minorHAnsi" w:hAnsiTheme="minorHAnsi" w:cstheme="minorHAnsi"/>
                <w:color w:val="1F497D" w:themeColor="text2"/>
                <w:sz w:val="22"/>
                <w:szCs w:val="22"/>
                <w:shd w:val="clear" w:color="auto" w:fill="FFFFFF"/>
              </w:rPr>
              <w:t xml:space="preserve">Software </w:t>
            </w:r>
            <w:r>
              <w:rPr>
                <w:rStyle w:val="Strong"/>
                <w:rFonts w:asciiTheme="minorHAnsi" w:hAnsiTheme="minorHAnsi" w:cstheme="minorHAnsi"/>
                <w:color w:val="1F497D" w:themeColor="text2"/>
                <w:sz w:val="22"/>
                <w:szCs w:val="22"/>
                <w:shd w:val="clear" w:color="auto" w:fill="FFFFFF"/>
              </w:rPr>
              <w:t>Issues</w:t>
            </w:r>
            <w:r w:rsidRPr="0067548E">
              <w:rPr>
                <w:rStyle w:val="Strong"/>
                <w:rFonts w:asciiTheme="minorHAnsi" w:hAnsiTheme="minorHAnsi" w:cstheme="minorHAnsi"/>
                <w:color w:val="1F497D" w:themeColor="text2"/>
                <w:sz w:val="22"/>
                <w:szCs w:val="22"/>
                <w:shd w:val="clear" w:color="auto" w:fill="FFFFFF"/>
              </w:rPr>
              <w:t xml:space="preserve">: </w:t>
            </w:r>
            <w:r w:rsidRPr="00667BAC">
              <w:rPr>
                <w:rFonts w:asciiTheme="minorHAnsi" w:hAnsiTheme="minorHAnsi" w:cstheme="minorHAnsi"/>
                <w:color w:val="222222"/>
                <w:sz w:val="22"/>
                <w:szCs w:val="22"/>
                <w:shd w:val="clear" w:color="auto" w:fill="FFFFFF"/>
              </w:rPr>
              <w:t>All known software issues, risks, and non-conformances must be documented and assessed for their impact on testing.</w:t>
            </w:r>
          </w:p>
        </w:tc>
        <w:tc>
          <w:tcPr>
            <w:tcW w:w="900" w:type="dxa"/>
          </w:tcPr>
          <w:p w14:paraId="4AE262A8" w14:textId="77777777" w:rsidR="00A0546C" w:rsidRPr="0067548E" w:rsidRDefault="00A0546C" w:rsidP="001B0411">
            <w:pPr>
              <w:jc w:val="center"/>
              <w:rPr>
                <w:rFonts w:asciiTheme="minorHAnsi" w:hAnsiTheme="minorHAnsi" w:cstheme="minorHAnsi"/>
                <w:sz w:val="22"/>
                <w:szCs w:val="22"/>
              </w:rPr>
            </w:pPr>
          </w:p>
        </w:tc>
        <w:tc>
          <w:tcPr>
            <w:tcW w:w="5310" w:type="dxa"/>
          </w:tcPr>
          <w:p w14:paraId="69EFA12B" w14:textId="77777777" w:rsidR="00A0546C" w:rsidRPr="0067548E" w:rsidRDefault="00A0546C" w:rsidP="001B0411">
            <w:pPr>
              <w:rPr>
                <w:rFonts w:asciiTheme="minorHAnsi" w:hAnsiTheme="minorHAnsi" w:cstheme="minorHAnsi"/>
                <w:sz w:val="22"/>
                <w:szCs w:val="22"/>
              </w:rPr>
            </w:pPr>
          </w:p>
        </w:tc>
      </w:tr>
      <w:tr w:rsidR="00A0546C" w:rsidRPr="0067548E" w14:paraId="460F9169" w14:textId="77777777" w:rsidTr="00A0546C">
        <w:trPr>
          <w:cantSplit/>
          <w:trHeight w:val="521"/>
        </w:trPr>
        <w:tc>
          <w:tcPr>
            <w:tcW w:w="7380" w:type="dxa"/>
            <w:shd w:val="clear" w:color="auto" w:fill="auto"/>
          </w:tcPr>
          <w:p w14:paraId="3B6A681D" w14:textId="51DEB5DC" w:rsidR="00A0546C" w:rsidRPr="0067548E" w:rsidRDefault="00A0546C" w:rsidP="00B82D74">
            <w:pPr>
              <w:pStyle w:val="ListParagraph"/>
              <w:numPr>
                <w:ilvl w:val="0"/>
                <w:numId w:val="58"/>
              </w:numPr>
              <w:rPr>
                <w:rStyle w:val="Strong"/>
                <w:rFonts w:asciiTheme="minorHAnsi" w:hAnsiTheme="minorHAnsi" w:cstheme="minorHAnsi"/>
                <w:color w:val="1F497D" w:themeColor="text2"/>
                <w:sz w:val="22"/>
                <w:szCs w:val="22"/>
                <w:shd w:val="clear" w:color="auto" w:fill="FFFFFF"/>
              </w:rPr>
            </w:pPr>
            <w:r w:rsidRPr="00B82D74">
              <w:rPr>
                <w:rStyle w:val="Strong"/>
                <w:rFonts w:asciiTheme="minorHAnsi" w:hAnsiTheme="minorHAnsi" w:cstheme="minorHAnsi"/>
                <w:b w:val="0"/>
                <w:bCs w:val="0"/>
                <w:sz w:val="22"/>
                <w:szCs w:val="22"/>
                <w:shd w:val="clear" w:color="auto" w:fill="FFFFFF"/>
              </w:rPr>
              <w:t>Verify that the project does not have a risk associated with developing software at the same time as the hardware is being designed, the risk of misunderstanding the software-hardware interfaces, and not having the hardware available to use in the software development.</w:t>
            </w:r>
          </w:p>
        </w:tc>
        <w:tc>
          <w:tcPr>
            <w:tcW w:w="900" w:type="dxa"/>
          </w:tcPr>
          <w:p w14:paraId="7C290755" w14:textId="77777777" w:rsidR="00A0546C" w:rsidRPr="0067548E" w:rsidRDefault="00A0546C" w:rsidP="0002155D">
            <w:pPr>
              <w:jc w:val="center"/>
              <w:rPr>
                <w:rFonts w:asciiTheme="minorHAnsi" w:hAnsiTheme="minorHAnsi" w:cstheme="minorHAnsi"/>
                <w:sz w:val="22"/>
                <w:szCs w:val="22"/>
              </w:rPr>
            </w:pPr>
          </w:p>
        </w:tc>
        <w:tc>
          <w:tcPr>
            <w:tcW w:w="5310" w:type="dxa"/>
          </w:tcPr>
          <w:p w14:paraId="4D0B502C" w14:textId="43F391B6" w:rsidR="00A0546C" w:rsidRPr="0067548E" w:rsidRDefault="00A0546C" w:rsidP="0002155D">
            <w:pPr>
              <w:rPr>
                <w:rFonts w:asciiTheme="minorHAnsi" w:hAnsiTheme="minorHAnsi" w:cstheme="minorHAnsi"/>
                <w:sz w:val="22"/>
                <w:szCs w:val="22"/>
              </w:rPr>
            </w:pPr>
          </w:p>
        </w:tc>
      </w:tr>
      <w:tr w:rsidR="00A0546C" w:rsidRPr="0067548E" w14:paraId="0961446F" w14:textId="77777777" w:rsidTr="00A0546C">
        <w:trPr>
          <w:cantSplit/>
          <w:trHeight w:val="521"/>
        </w:trPr>
        <w:tc>
          <w:tcPr>
            <w:tcW w:w="7380" w:type="dxa"/>
            <w:shd w:val="clear" w:color="auto" w:fill="auto"/>
          </w:tcPr>
          <w:p w14:paraId="16BC19B8" w14:textId="3B76B80A" w:rsidR="00A0546C" w:rsidRPr="0067548E" w:rsidRDefault="00A0546C" w:rsidP="001B0411">
            <w:pPr>
              <w:rPr>
                <w:rFonts w:asciiTheme="minorHAnsi" w:hAnsiTheme="minorHAnsi" w:cstheme="minorHAnsi"/>
                <w:b/>
                <w:sz w:val="22"/>
                <w:szCs w:val="22"/>
              </w:rPr>
            </w:pPr>
            <w:r w:rsidRPr="0067548E">
              <w:rPr>
                <w:rStyle w:val="Strong"/>
                <w:rFonts w:asciiTheme="minorHAnsi" w:hAnsiTheme="minorHAnsi" w:cstheme="minorHAnsi"/>
                <w:color w:val="1F497D" w:themeColor="text2"/>
                <w:sz w:val="22"/>
                <w:szCs w:val="22"/>
                <w:shd w:val="clear" w:color="auto" w:fill="FFFFFF"/>
              </w:rPr>
              <w:t xml:space="preserve">Software </w:t>
            </w:r>
            <w:r>
              <w:rPr>
                <w:rStyle w:val="Strong"/>
                <w:rFonts w:asciiTheme="minorHAnsi" w:hAnsiTheme="minorHAnsi" w:cstheme="minorHAnsi"/>
                <w:color w:val="1F497D" w:themeColor="text2"/>
                <w:sz w:val="22"/>
                <w:szCs w:val="22"/>
                <w:shd w:val="clear" w:color="auto" w:fill="FFFFFF"/>
              </w:rPr>
              <w:t>Risks</w:t>
            </w:r>
            <w:r w:rsidRPr="0067548E">
              <w:rPr>
                <w:rStyle w:val="Strong"/>
                <w:rFonts w:asciiTheme="minorHAnsi" w:hAnsiTheme="minorHAnsi" w:cstheme="minorHAnsi"/>
                <w:color w:val="1F497D" w:themeColor="text2"/>
                <w:sz w:val="22"/>
                <w:szCs w:val="22"/>
                <w:shd w:val="clear" w:color="auto" w:fill="FFFFFF"/>
              </w:rPr>
              <w:t xml:space="preserve">: </w:t>
            </w:r>
            <w:r w:rsidRPr="00667BAC">
              <w:rPr>
                <w:rFonts w:asciiTheme="minorHAnsi" w:hAnsiTheme="minorHAnsi" w:cstheme="minorHAnsi"/>
                <w:color w:val="222222"/>
                <w:sz w:val="22"/>
                <w:szCs w:val="22"/>
                <w:shd w:val="clear" w:color="auto" w:fill="FFFFFF"/>
              </w:rPr>
              <w:t>Risks that could impact the testing process should have mitigation plans in place.</w:t>
            </w:r>
          </w:p>
        </w:tc>
        <w:tc>
          <w:tcPr>
            <w:tcW w:w="900" w:type="dxa"/>
          </w:tcPr>
          <w:p w14:paraId="49335DF1" w14:textId="77777777" w:rsidR="00A0546C" w:rsidRPr="0067548E" w:rsidRDefault="00A0546C" w:rsidP="001B0411">
            <w:pPr>
              <w:jc w:val="center"/>
              <w:rPr>
                <w:rFonts w:asciiTheme="minorHAnsi" w:hAnsiTheme="minorHAnsi" w:cstheme="minorHAnsi"/>
                <w:sz w:val="22"/>
                <w:szCs w:val="22"/>
              </w:rPr>
            </w:pPr>
          </w:p>
        </w:tc>
        <w:tc>
          <w:tcPr>
            <w:tcW w:w="5310" w:type="dxa"/>
          </w:tcPr>
          <w:p w14:paraId="52A7C5EF" w14:textId="77777777" w:rsidR="00A0546C" w:rsidRPr="0067548E" w:rsidRDefault="00A0546C" w:rsidP="001B0411">
            <w:pPr>
              <w:rPr>
                <w:rFonts w:asciiTheme="minorHAnsi" w:hAnsiTheme="minorHAnsi" w:cstheme="minorHAnsi"/>
                <w:sz w:val="22"/>
                <w:szCs w:val="22"/>
              </w:rPr>
            </w:pPr>
          </w:p>
        </w:tc>
      </w:tr>
      <w:tr w:rsidR="00A0546C" w:rsidRPr="0067548E" w14:paraId="56197EBB" w14:textId="77777777" w:rsidTr="00A0546C">
        <w:trPr>
          <w:cantSplit/>
          <w:trHeight w:val="521"/>
        </w:trPr>
        <w:tc>
          <w:tcPr>
            <w:tcW w:w="7380" w:type="dxa"/>
            <w:shd w:val="clear" w:color="auto" w:fill="auto"/>
          </w:tcPr>
          <w:p w14:paraId="452E51E1" w14:textId="79002C41" w:rsidR="00A0546C" w:rsidRPr="00C067A0" w:rsidRDefault="00A0546C" w:rsidP="00C067A0">
            <w:pPr>
              <w:rPr>
                <w:rFonts w:asciiTheme="minorHAnsi" w:hAnsiTheme="minorHAnsi" w:cstheme="minorHAnsi"/>
                <w:color w:val="222222"/>
                <w:sz w:val="22"/>
                <w:szCs w:val="22"/>
                <w:shd w:val="clear" w:color="auto" w:fill="FFFFFF"/>
              </w:rPr>
            </w:pPr>
            <w:r w:rsidRPr="00C067A0">
              <w:rPr>
                <w:rStyle w:val="Strong"/>
                <w:rFonts w:asciiTheme="minorHAnsi" w:hAnsiTheme="minorHAnsi" w:cstheme="minorHAnsi"/>
                <w:color w:val="1F497D" w:themeColor="text2"/>
                <w:sz w:val="22"/>
                <w:szCs w:val="22"/>
                <w:shd w:val="clear" w:color="auto" w:fill="FFFFFF"/>
              </w:rPr>
              <w:t xml:space="preserve">Safety-critical and </w:t>
            </w:r>
            <w:r>
              <w:rPr>
                <w:rStyle w:val="Strong"/>
                <w:rFonts w:asciiTheme="minorHAnsi" w:hAnsiTheme="minorHAnsi" w:cstheme="minorHAnsi"/>
                <w:color w:val="1F497D" w:themeColor="text2"/>
                <w:sz w:val="22"/>
                <w:szCs w:val="22"/>
                <w:shd w:val="clear" w:color="auto" w:fill="FFFFFF"/>
              </w:rPr>
              <w:t>Se</w:t>
            </w:r>
            <w:r w:rsidRPr="00C067A0">
              <w:rPr>
                <w:rStyle w:val="Strong"/>
                <w:rFonts w:asciiTheme="minorHAnsi" w:hAnsiTheme="minorHAnsi" w:cstheme="minorHAnsi"/>
                <w:color w:val="1F497D" w:themeColor="text2"/>
                <w:sz w:val="22"/>
                <w:szCs w:val="22"/>
                <w:shd w:val="clear" w:color="auto" w:fill="FFFFFF"/>
              </w:rPr>
              <w:t>curity</w:t>
            </w:r>
            <w:r w:rsidRPr="0067548E">
              <w:rPr>
                <w:rStyle w:val="Strong"/>
                <w:rFonts w:asciiTheme="minorHAnsi" w:hAnsiTheme="minorHAnsi" w:cstheme="minorHAnsi"/>
                <w:color w:val="1F497D" w:themeColor="text2"/>
                <w:sz w:val="22"/>
                <w:szCs w:val="22"/>
                <w:shd w:val="clear" w:color="auto" w:fill="FFFFFF"/>
              </w:rPr>
              <w:t xml:space="preserve">: </w:t>
            </w:r>
            <w:r w:rsidRPr="00C067A0">
              <w:rPr>
                <w:rFonts w:asciiTheme="minorHAnsi" w:hAnsiTheme="minorHAnsi" w:cstheme="minorHAnsi"/>
                <w:color w:val="222222"/>
                <w:sz w:val="22"/>
                <w:szCs w:val="22"/>
                <w:shd w:val="clear" w:color="auto" w:fill="FFFFFF"/>
              </w:rPr>
              <w:t>Safety-critical and security considerations have been identified.</w:t>
            </w:r>
          </w:p>
          <w:p w14:paraId="7EA395EF" w14:textId="1D07FC7B" w:rsidR="00A0546C" w:rsidRPr="0067548E" w:rsidRDefault="00A0546C" w:rsidP="00C067A0">
            <w:pPr>
              <w:rPr>
                <w:rFonts w:asciiTheme="minorHAnsi" w:hAnsiTheme="minorHAnsi" w:cstheme="minorHAnsi"/>
                <w:b/>
                <w:sz w:val="22"/>
                <w:szCs w:val="22"/>
              </w:rPr>
            </w:pPr>
          </w:p>
        </w:tc>
        <w:tc>
          <w:tcPr>
            <w:tcW w:w="900" w:type="dxa"/>
          </w:tcPr>
          <w:p w14:paraId="64BBDC72" w14:textId="77777777" w:rsidR="00A0546C" w:rsidRPr="0067548E" w:rsidRDefault="00A0546C" w:rsidP="00C067A0">
            <w:pPr>
              <w:jc w:val="center"/>
              <w:rPr>
                <w:rFonts w:asciiTheme="minorHAnsi" w:hAnsiTheme="minorHAnsi" w:cstheme="minorHAnsi"/>
                <w:sz w:val="22"/>
                <w:szCs w:val="22"/>
              </w:rPr>
            </w:pPr>
          </w:p>
        </w:tc>
        <w:tc>
          <w:tcPr>
            <w:tcW w:w="5310" w:type="dxa"/>
          </w:tcPr>
          <w:p w14:paraId="1604ED8A" w14:textId="7229C1CA" w:rsidR="00A0546C" w:rsidRPr="0067548E" w:rsidRDefault="00A0546C" w:rsidP="00C067A0">
            <w:pPr>
              <w:rPr>
                <w:rFonts w:asciiTheme="minorHAnsi" w:hAnsiTheme="minorHAnsi" w:cstheme="minorHAnsi"/>
                <w:sz w:val="22"/>
                <w:szCs w:val="22"/>
              </w:rPr>
            </w:pPr>
          </w:p>
        </w:tc>
      </w:tr>
      <w:tr w:rsidR="00A0546C" w:rsidRPr="0067548E" w14:paraId="03CC85A2" w14:textId="77777777" w:rsidTr="00A0546C">
        <w:trPr>
          <w:cantSplit/>
          <w:trHeight w:val="521"/>
        </w:trPr>
        <w:tc>
          <w:tcPr>
            <w:tcW w:w="7380" w:type="dxa"/>
            <w:shd w:val="clear" w:color="auto" w:fill="auto"/>
          </w:tcPr>
          <w:p w14:paraId="468BBC7E" w14:textId="77777777" w:rsidR="00A0546C" w:rsidRPr="0067548E" w:rsidRDefault="00A0546C" w:rsidP="00F810EF">
            <w:pPr>
              <w:pStyle w:val="ListParagraph"/>
              <w:numPr>
                <w:ilvl w:val="0"/>
                <w:numId w:val="58"/>
              </w:numPr>
              <w:rPr>
                <w:rStyle w:val="Strong"/>
                <w:rFonts w:asciiTheme="minorHAnsi" w:hAnsiTheme="minorHAnsi" w:cstheme="minorHAnsi"/>
                <w:color w:val="1F497D" w:themeColor="text2"/>
                <w:sz w:val="22"/>
                <w:szCs w:val="22"/>
                <w:shd w:val="clear" w:color="auto" w:fill="FFFFFF"/>
              </w:rPr>
            </w:pPr>
            <w:r w:rsidRPr="00B82D74">
              <w:rPr>
                <w:rStyle w:val="Strong"/>
                <w:rFonts w:asciiTheme="minorHAnsi" w:hAnsiTheme="minorHAnsi" w:cstheme="minorHAnsi"/>
                <w:b w:val="0"/>
                <w:bCs w:val="0"/>
                <w:sz w:val="22"/>
                <w:szCs w:val="22"/>
                <w:shd w:val="clear" w:color="auto" w:fill="FFFFFF"/>
              </w:rPr>
              <w:t>The project has addressed all software assurance and Severity 1 or 2 findings.</w:t>
            </w:r>
          </w:p>
        </w:tc>
        <w:tc>
          <w:tcPr>
            <w:tcW w:w="900" w:type="dxa"/>
          </w:tcPr>
          <w:p w14:paraId="79CB1313" w14:textId="77777777" w:rsidR="00A0546C" w:rsidRPr="0067548E" w:rsidRDefault="00A0546C" w:rsidP="0002155D">
            <w:pPr>
              <w:jc w:val="center"/>
              <w:rPr>
                <w:rFonts w:asciiTheme="minorHAnsi" w:hAnsiTheme="minorHAnsi" w:cstheme="minorHAnsi"/>
                <w:sz w:val="22"/>
                <w:szCs w:val="22"/>
              </w:rPr>
            </w:pPr>
          </w:p>
        </w:tc>
        <w:tc>
          <w:tcPr>
            <w:tcW w:w="5310" w:type="dxa"/>
          </w:tcPr>
          <w:p w14:paraId="7EA7BB61" w14:textId="46FC57F2" w:rsidR="00A0546C" w:rsidRPr="0067548E" w:rsidRDefault="00A0546C" w:rsidP="0002155D">
            <w:pPr>
              <w:rPr>
                <w:rFonts w:asciiTheme="minorHAnsi" w:hAnsiTheme="minorHAnsi" w:cstheme="minorHAnsi"/>
                <w:sz w:val="22"/>
                <w:szCs w:val="22"/>
              </w:rPr>
            </w:pPr>
          </w:p>
        </w:tc>
      </w:tr>
      <w:tr w:rsidR="00A0546C" w:rsidRPr="0067548E" w14:paraId="18670E5E" w14:textId="77777777" w:rsidTr="00A0546C">
        <w:trPr>
          <w:cantSplit/>
          <w:trHeight w:val="521"/>
        </w:trPr>
        <w:tc>
          <w:tcPr>
            <w:tcW w:w="7380" w:type="dxa"/>
            <w:shd w:val="clear" w:color="auto" w:fill="auto"/>
          </w:tcPr>
          <w:p w14:paraId="28996191" w14:textId="77777777" w:rsidR="00A0546C" w:rsidRPr="0067548E" w:rsidRDefault="00A0546C" w:rsidP="00F810EF">
            <w:pPr>
              <w:pStyle w:val="ListParagraph"/>
              <w:numPr>
                <w:ilvl w:val="0"/>
                <w:numId w:val="58"/>
              </w:numPr>
              <w:rPr>
                <w:rStyle w:val="Strong"/>
                <w:rFonts w:asciiTheme="minorHAnsi" w:hAnsiTheme="minorHAnsi" w:cstheme="minorHAnsi"/>
                <w:color w:val="1F497D" w:themeColor="text2"/>
                <w:sz w:val="22"/>
                <w:szCs w:val="22"/>
                <w:shd w:val="clear" w:color="auto" w:fill="FFFFFF"/>
              </w:rPr>
            </w:pPr>
            <w:r w:rsidRPr="00F810EF">
              <w:rPr>
                <w:rStyle w:val="Strong"/>
                <w:rFonts w:asciiTheme="minorHAnsi" w:hAnsiTheme="minorHAnsi" w:cstheme="minorHAnsi"/>
                <w:b w:val="0"/>
                <w:bCs w:val="0"/>
                <w:sz w:val="22"/>
                <w:szCs w:val="22"/>
                <w:shd w:val="clear" w:color="auto" w:fill="FFFFFF"/>
              </w:rPr>
              <w:t>All identified safety-critical software components have a cyclomatic complexity value of 15 or lower.</w:t>
            </w:r>
          </w:p>
        </w:tc>
        <w:tc>
          <w:tcPr>
            <w:tcW w:w="900" w:type="dxa"/>
          </w:tcPr>
          <w:p w14:paraId="1F40C1DB" w14:textId="77777777" w:rsidR="00A0546C" w:rsidRPr="0067548E" w:rsidRDefault="00A0546C" w:rsidP="0002155D">
            <w:pPr>
              <w:jc w:val="center"/>
              <w:rPr>
                <w:rFonts w:asciiTheme="minorHAnsi" w:hAnsiTheme="minorHAnsi" w:cstheme="minorHAnsi"/>
                <w:sz w:val="22"/>
                <w:szCs w:val="22"/>
              </w:rPr>
            </w:pPr>
          </w:p>
        </w:tc>
        <w:tc>
          <w:tcPr>
            <w:tcW w:w="5310" w:type="dxa"/>
          </w:tcPr>
          <w:p w14:paraId="1259C1A8" w14:textId="59C6B89A" w:rsidR="00A0546C" w:rsidRPr="0067548E" w:rsidRDefault="00A0546C" w:rsidP="0002155D">
            <w:pPr>
              <w:rPr>
                <w:rFonts w:asciiTheme="minorHAnsi" w:hAnsiTheme="minorHAnsi" w:cstheme="minorHAnsi"/>
                <w:sz w:val="22"/>
                <w:szCs w:val="22"/>
              </w:rPr>
            </w:pPr>
          </w:p>
        </w:tc>
      </w:tr>
      <w:tr w:rsidR="00A0546C" w:rsidRPr="0067548E" w14:paraId="0CAD25CB" w14:textId="77777777" w:rsidTr="00A0546C">
        <w:trPr>
          <w:cantSplit/>
          <w:trHeight w:val="521"/>
        </w:trPr>
        <w:tc>
          <w:tcPr>
            <w:tcW w:w="7380" w:type="dxa"/>
            <w:shd w:val="clear" w:color="auto" w:fill="auto"/>
          </w:tcPr>
          <w:p w14:paraId="32D2A8FF" w14:textId="4530AEA6" w:rsidR="00A0546C" w:rsidRPr="0067548E" w:rsidRDefault="00A0546C" w:rsidP="00F810EF">
            <w:pPr>
              <w:pStyle w:val="ListParagraph"/>
              <w:numPr>
                <w:ilvl w:val="0"/>
                <w:numId w:val="58"/>
              </w:numPr>
              <w:rPr>
                <w:rStyle w:val="Strong"/>
                <w:rFonts w:asciiTheme="minorHAnsi" w:hAnsiTheme="minorHAnsi" w:cstheme="minorHAnsi"/>
                <w:color w:val="1F497D" w:themeColor="text2"/>
                <w:sz w:val="22"/>
                <w:szCs w:val="22"/>
                <w:shd w:val="clear" w:color="auto" w:fill="FFFFFF"/>
              </w:rPr>
            </w:pPr>
            <w:r w:rsidRPr="00F810EF">
              <w:rPr>
                <w:rStyle w:val="Strong"/>
                <w:rFonts w:asciiTheme="minorHAnsi" w:hAnsiTheme="minorHAnsi" w:cstheme="minorHAnsi"/>
                <w:b w:val="0"/>
                <w:bCs w:val="0"/>
                <w:sz w:val="22"/>
                <w:szCs w:val="22"/>
                <w:shd w:val="clear" w:color="auto" w:fill="FFFFFF"/>
              </w:rPr>
              <w:t>100 percent code test coverage has been achieved for all identified safety-critical software components using the Modified Condition/Decision Coverage (MC/DC) criterion.</w:t>
            </w:r>
          </w:p>
        </w:tc>
        <w:tc>
          <w:tcPr>
            <w:tcW w:w="900" w:type="dxa"/>
          </w:tcPr>
          <w:p w14:paraId="56AA1913" w14:textId="77777777" w:rsidR="00A0546C" w:rsidRPr="0067548E" w:rsidRDefault="00A0546C" w:rsidP="002719CB">
            <w:pPr>
              <w:jc w:val="center"/>
              <w:rPr>
                <w:rFonts w:asciiTheme="minorHAnsi" w:hAnsiTheme="minorHAnsi" w:cstheme="minorHAnsi"/>
                <w:sz w:val="22"/>
                <w:szCs w:val="22"/>
              </w:rPr>
            </w:pPr>
          </w:p>
        </w:tc>
        <w:tc>
          <w:tcPr>
            <w:tcW w:w="5310" w:type="dxa"/>
          </w:tcPr>
          <w:p w14:paraId="5690D0F5" w14:textId="37A4D60B" w:rsidR="00A0546C" w:rsidRPr="0067548E" w:rsidRDefault="00A0546C" w:rsidP="002719CB">
            <w:pPr>
              <w:rPr>
                <w:rFonts w:asciiTheme="minorHAnsi" w:hAnsiTheme="minorHAnsi" w:cstheme="minorHAnsi"/>
                <w:sz w:val="22"/>
                <w:szCs w:val="22"/>
              </w:rPr>
            </w:pPr>
          </w:p>
        </w:tc>
      </w:tr>
      <w:tr w:rsidR="00A0546C" w:rsidRPr="0067548E" w14:paraId="03B4DBDD" w14:textId="77777777" w:rsidTr="00A0546C">
        <w:trPr>
          <w:cantSplit/>
          <w:trHeight w:val="521"/>
        </w:trPr>
        <w:tc>
          <w:tcPr>
            <w:tcW w:w="7380" w:type="dxa"/>
            <w:shd w:val="clear" w:color="auto" w:fill="auto"/>
          </w:tcPr>
          <w:p w14:paraId="00725F57" w14:textId="6413BEF1" w:rsidR="00A0546C" w:rsidRPr="0067548E" w:rsidRDefault="00A0546C" w:rsidP="0002155D">
            <w:pPr>
              <w:rPr>
                <w:rFonts w:asciiTheme="minorHAnsi" w:hAnsiTheme="minorHAnsi" w:cstheme="minorHAnsi"/>
                <w:b/>
                <w:sz w:val="22"/>
                <w:szCs w:val="22"/>
              </w:rPr>
            </w:pPr>
            <w:r>
              <w:rPr>
                <w:rStyle w:val="Strong"/>
                <w:rFonts w:asciiTheme="minorHAnsi" w:hAnsiTheme="minorHAnsi" w:cstheme="minorHAnsi"/>
                <w:color w:val="1F497D" w:themeColor="text2"/>
                <w:sz w:val="22"/>
                <w:szCs w:val="22"/>
                <w:shd w:val="clear" w:color="auto" w:fill="FFFFFF"/>
              </w:rPr>
              <w:t>Hazard Analysis</w:t>
            </w:r>
            <w:r w:rsidRPr="0067548E">
              <w:rPr>
                <w:rStyle w:val="Strong"/>
                <w:rFonts w:asciiTheme="minorHAnsi" w:hAnsiTheme="minorHAnsi" w:cstheme="minorHAnsi"/>
                <w:color w:val="1F497D" w:themeColor="text2"/>
                <w:sz w:val="22"/>
                <w:szCs w:val="22"/>
                <w:shd w:val="clear" w:color="auto" w:fill="FFFFFF"/>
              </w:rPr>
              <w:t xml:space="preserve">: </w:t>
            </w:r>
            <w:r w:rsidRPr="00675983">
              <w:rPr>
                <w:rFonts w:asciiTheme="minorHAnsi" w:hAnsiTheme="minorHAnsi" w:cstheme="minorHAnsi"/>
                <w:color w:val="222222"/>
                <w:sz w:val="22"/>
                <w:szCs w:val="22"/>
                <w:shd w:val="clear" w:color="auto" w:fill="FFFFFF"/>
              </w:rPr>
              <w:t>System Hazard Analyses address or include all known software hazards,</w:t>
            </w:r>
          </w:p>
        </w:tc>
        <w:tc>
          <w:tcPr>
            <w:tcW w:w="900" w:type="dxa"/>
          </w:tcPr>
          <w:p w14:paraId="3EC0416E" w14:textId="77777777" w:rsidR="00A0546C" w:rsidRPr="0067548E" w:rsidRDefault="00A0546C" w:rsidP="0002155D">
            <w:pPr>
              <w:jc w:val="center"/>
              <w:rPr>
                <w:rFonts w:asciiTheme="minorHAnsi" w:hAnsiTheme="minorHAnsi" w:cstheme="minorHAnsi"/>
                <w:sz w:val="22"/>
                <w:szCs w:val="22"/>
              </w:rPr>
            </w:pPr>
          </w:p>
        </w:tc>
        <w:tc>
          <w:tcPr>
            <w:tcW w:w="5310" w:type="dxa"/>
          </w:tcPr>
          <w:p w14:paraId="709AF4F9" w14:textId="49B445A1" w:rsidR="00A0546C" w:rsidRPr="0067548E" w:rsidRDefault="00A0546C" w:rsidP="0002155D">
            <w:pPr>
              <w:rPr>
                <w:rFonts w:asciiTheme="minorHAnsi" w:hAnsiTheme="minorHAnsi" w:cstheme="minorHAnsi"/>
                <w:sz w:val="22"/>
                <w:szCs w:val="22"/>
              </w:rPr>
            </w:pPr>
          </w:p>
        </w:tc>
      </w:tr>
      <w:tr w:rsidR="00A0546C" w:rsidRPr="0067548E" w14:paraId="36B394E7" w14:textId="77777777" w:rsidTr="00A0546C">
        <w:trPr>
          <w:cantSplit/>
          <w:trHeight w:val="521"/>
        </w:trPr>
        <w:tc>
          <w:tcPr>
            <w:tcW w:w="7380" w:type="dxa"/>
            <w:shd w:val="clear" w:color="auto" w:fill="auto"/>
          </w:tcPr>
          <w:p w14:paraId="77E5F106" w14:textId="6B840985" w:rsidR="00A0546C" w:rsidRPr="0067548E" w:rsidRDefault="00A0546C" w:rsidP="00675983">
            <w:pPr>
              <w:pStyle w:val="ListParagraph"/>
              <w:numPr>
                <w:ilvl w:val="0"/>
                <w:numId w:val="58"/>
              </w:numPr>
              <w:rPr>
                <w:rStyle w:val="Strong"/>
                <w:rFonts w:asciiTheme="minorHAnsi" w:hAnsiTheme="minorHAnsi" w:cstheme="minorHAnsi"/>
                <w:color w:val="1F497D" w:themeColor="text2"/>
                <w:sz w:val="22"/>
                <w:szCs w:val="22"/>
                <w:shd w:val="clear" w:color="auto" w:fill="FFFFFF"/>
              </w:rPr>
            </w:pPr>
            <w:r w:rsidRPr="00675983">
              <w:rPr>
                <w:rStyle w:val="Strong"/>
                <w:rFonts w:asciiTheme="minorHAnsi" w:hAnsiTheme="minorHAnsi" w:cstheme="minorHAnsi"/>
                <w:b w:val="0"/>
                <w:bCs w:val="0"/>
                <w:sz w:val="22"/>
                <w:szCs w:val="22"/>
                <w:shd w:val="clear" w:color="auto" w:fill="FFFFFF"/>
              </w:rPr>
              <w:t>The software hazards are clearly defined.</w:t>
            </w:r>
          </w:p>
        </w:tc>
        <w:tc>
          <w:tcPr>
            <w:tcW w:w="900" w:type="dxa"/>
          </w:tcPr>
          <w:p w14:paraId="4B5C7B8C" w14:textId="77777777" w:rsidR="00A0546C" w:rsidRPr="0067548E" w:rsidRDefault="00A0546C" w:rsidP="0002155D">
            <w:pPr>
              <w:jc w:val="center"/>
              <w:rPr>
                <w:rFonts w:asciiTheme="minorHAnsi" w:hAnsiTheme="minorHAnsi" w:cstheme="minorHAnsi"/>
                <w:sz w:val="22"/>
                <w:szCs w:val="22"/>
              </w:rPr>
            </w:pPr>
          </w:p>
        </w:tc>
        <w:tc>
          <w:tcPr>
            <w:tcW w:w="5310" w:type="dxa"/>
          </w:tcPr>
          <w:p w14:paraId="35FC9A2E" w14:textId="23DFFEF7" w:rsidR="00A0546C" w:rsidRPr="0067548E" w:rsidRDefault="00A0546C" w:rsidP="0002155D">
            <w:pPr>
              <w:rPr>
                <w:rFonts w:asciiTheme="minorHAnsi" w:hAnsiTheme="minorHAnsi" w:cstheme="minorHAnsi"/>
                <w:sz w:val="22"/>
                <w:szCs w:val="22"/>
              </w:rPr>
            </w:pPr>
          </w:p>
        </w:tc>
      </w:tr>
      <w:tr w:rsidR="00A0546C" w:rsidRPr="0067548E" w14:paraId="7B6EBC17" w14:textId="77777777" w:rsidTr="00A0546C">
        <w:trPr>
          <w:cantSplit/>
          <w:trHeight w:val="521"/>
        </w:trPr>
        <w:tc>
          <w:tcPr>
            <w:tcW w:w="7380" w:type="dxa"/>
            <w:shd w:val="clear" w:color="auto" w:fill="auto"/>
          </w:tcPr>
          <w:p w14:paraId="441E37D3" w14:textId="0925002A" w:rsidR="00A0546C" w:rsidRPr="0067548E" w:rsidRDefault="00A0546C" w:rsidP="00675983">
            <w:pPr>
              <w:pStyle w:val="ListParagraph"/>
              <w:numPr>
                <w:ilvl w:val="0"/>
                <w:numId w:val="58"/>
              </w:numPr>
              <w:rPr>
                <w:rStyle w:val="Strong"/>
                <w:rFonts w:asciiTheme="minorHAnsi" w:hAnsiTheme="minorHAnsi" w:cstheme="minorHAnsi"/>
                <w:color w:val="1F497D" w:themeColor="text2"/>
                <w:sz w:val="22"/>
                <w:szCs w:val="22"/>
                <w:shd w:val="clear" w:color="auto" w:fill="FFFFFF"/>
              </w:rPr>
            </w:pPr>
            <w:r w:rsidRPr="00675983">
              <w:rPr>
                <w:rStyle w:val="Strong"/>
                <w:rFonts w:asciiTheme="minorHAnsi" w:hAnsiTheme="minorHAnsi" w:cstheme="minorHAnsi"/>
                <w:b w:val="0"/>
                <w:bCs w:val="0"/>
                <w:sz w:val="22"/>
                <w:szCs w:val="22"/>
                <w:shd w:val="clear" w:color="auto" w:fill="FFFFFF"/>
              </w:rPr>
              <w:t>Traceability between software requirements and hazards is complete.</w:t>
            </w:r>
          </w:p>
        </w:tc>
        <w:tc>
          <w:tcPr>
            <w:tcW w:w="900" w:type="dxa"/>
          </w:tcPr>
          <w:p w14:paraId="5650846D" w14:textId="77777777" w:rsidR="00A0546C" w:rsidRPr="0067548E" w:rsidRDefault="00A0546C" w:rsidP="0002155D">
            <w:pPr>
              <w:jc w:val="center"/>
              <w:rPr>
                <w:rFonts w:asciiTheme="minorHAnsi" w:hAnsiTheme="minorHAnsi" w:cstheme="minorHAnsi"/>
                <w:sz w:val="22"/>
                <w:szCs w:val="22"/>
              </w:rPr>
            </w:pPr>
          </w:p>
        </w:tc>
        <w:tc>
          <w:tcPr>
            <w:tcW w:w="5310" w:type="dxa"/>
          </w:tcPr>
          <w:p w14:paraId="69F51D37" w14:textId="63451C86" w:rsidR="00A0546C" w:rsidRPr="0067548E" w:rsidRDefault="00A0546C" w:rsidP="0002155D">
            <w:pPr>
              <w:rPr>
                <w:rFonts w:asciiTheme="minorHAnsi" w:hAnsiTheme="minorHAnsi" w:cstheme="minorHAnsi"/>
                <w:sz w:val="22"/>
                <w:szCs w:val="22"/>
              </w:rPr>
            </w:pPr>
          </w:p>
        </w:tc>
      </w:tr>
      <w:tr w:rsidR="00A0546C" w:rsidRPr="0067548E" w14:paraId="14A466FF" w14:textId="77777777" w:rsidTr="00A0546C">
        <w:trPr>
          <w:cantSplit/>
          <w:trHeight w:val="521"/>
        </w:trPr>
        <w:tc>
          <w:tcPr>
            <w:tcW w:w="7380" w:type="dxa"/>
            <w:shd w:val="clear" w:color="auto" w:fill="auto"/>
          </w:tcPr>
          <w:p w14:paraId="5C65A743" w14:textId="7462B0C9" w:rsidR="00A0546C" w:rsidRPr="0067548E" w:rsidRDefault="00A0546C" w:rsidP="00675983">
            <w:pPr>
              <w:pStyle w:val="ListParagraph"/>
              <w:numPr>
                <w:ilvl w:val="0"/>
                <w:numId w:val="58"/>
              </w:numPr>
              <w:rPr>
                <w:rStyle w:val="Strong"/>
                <w:rFonts w:asciiTheme="minorHAnsi" w:hAnsiTheme="minorHAnsi" w:cstheme="minorHAnsi"/>
                <w:color w:val="1F497D" w:themeColor="text2"/>
                <w:sz w:val="22"/>
                <w:szCs w:val="22"/>
                <w:shd w:val="clear" w:color="auto" w:fill="FFFFFF"/>
              </w:rPr>
            </w:pPr>
            <w:r w:rsidRPr="00675983">
              <w:rPr>
                <w:rStyle w:val="Strong"/>
                <w:rFonts w:asciiTheme="minorHAnsi" w:hAnsiTheme="minorHAnsi" w:cstheme="minorHAnsi"/>
                <w:b w:val="0"/>
                <w:bCs w:val="0"/>
                <w:sz w:val="22"/>
                <w:szCs w:val="22"/>
                <w:shd w:val="clear" w:color="auto" w:fill="FFFFFF"/>
              </w:rPr>
              <w:t>Hazard controls are defined.</w:t>
            </w:r>
          </w:p>
        </w:tc>
        <w:tc>
          <w:tcPr>
            <w:tcW w:w="900" w:type="dxa"/>
          </w:tcPr>
          <w:p w14:paraId="42CE93F9" w14:textId="77777777" w:rsidR="00A0546C" w:rsidRPr="0067548E" w:rsidRDefault="00A0546C" w:rsidP="0002155D">
            <w:pPr>
              <w:jc w:val="center"/>
              <w:rPr>
                <w:rFonts w:asciiTheme="minorHAnsi" w:hAnsiTheme="minorHAnsi" w:cstheme="minorHAnsi"/>
                <w:sz w:val="22"/>
                <w:szCs w:val="22"/>
              </w:rPr>
            </w:pPr>
          </w:p>
        </w:tc>
        <w:tc>
          <w:tcPr>
            <w:tcW w:w="5310" w:type="dxa"/>
          </w:tcPr>
          <w:p w14:paraId="0A0FA11C" w14:textId="6D6435DD" w:rsidR="00A0546C" w:rsidRPr="0067548E" w:rsidRDefault="00A0546C" w:rsidP="0002155D">
            <w:pPr>
              <w:rPr>
                <w:rFonts w:asciiTheme="minorHAnsi" w:hAnsiTheme="minorHAnsi" w:cstheme="minorHAnsi"/>
                <w:sz w:val="22"/>
                <w:szCs w:val="22"/>
              </w:rPr>
            </w:pPr>
          </w:p>
        </w:tc>
      </w:tr>
      <w:tr w:rsidR="00A0546C" w:rsidRPr="0067548E" w14:paraId="551836D1" w14:textId="77777777" w:rsidTr="00A0546C">
        <w:trPr>
          <w:cantSplit/>
          <w:trHeight w:val="521"/>
        </w:trPr>
        <w:tc>
          <w:tcPr>
            <w:tcW w:w="7380" w:type="dxa"/>
            <w:shd w:val="clear" w:color="auto" w:fill="auto"/>
          </w:tcPr>
          <w:p w14:paraId="76CDE67E" w14:textId="2B36E7AD" w:rsidR="00A0546C" w:rsidRPr="0067548E" w:rsidRDefault="00A0546C" w:rsidP="00675983">
            <w:pPr>
              <w:pStyle w:val="ListParagraph"/>
              <w:numPr>
                <w:ilvl w:val="0"/>
                <w:numId w:val="58"/>
              </w:numPr>
              <w:rPr>
                <w:rStyle w:val="Strong"/>
                <w:rFonts w:asciiTheme="minorHAnsi" w:hAnsiTheme="minorHAnsi" w:cstheme="minorHAnsi"/>
                <w:color w:val="1F497D" w:themeColor="text2"/>
                <w:sz w:val="22"/>
                <w:szCs w:val="22"/>
                <w:shd w:val="clear" w:color="auto" w:fill="FFFFFF"/>
              </w:rPr>
            </w:pPr>
            <w:r w:rsidRPr="00675983">
              <w:rPr>
                <w:rStyle w:val="Strong"/>
                <w:rFonts w:asciiTheme="minorHAnsi" w:hAnsiTheme="minorHAnsi" w:cstheme="minorHAnsi"/>
                <w:b w:val="0"/>
                <w:bCs w:val="0"/>
                <w:sz w:val="22"/>
                <w:szCs w:val="22"/>
                <w:shd w:val="clear" w:color="auto" w:fill="FFFFFF"/>
              </w:rPr>
              <w:t>Hazard verifications are defined.</w:t>
            </w:r>
          </w:p>
        </w:tc>
        <w:tc>
          <w:tcPr>
            <w:tcW w:w="900" w:type="dxa"/>
          </w:tcPr>
          <w:p w14:paraId="541074EC" w14:textId="77777777" w:rsidR="00A0546C" w:rsidRPr="0067548E" w:rsidRDefault="00A0546C" w:rsidP="0002155D">
            <w:pPr>
              <w:jc w:val="center"/>
              <w:rPr>
                <w:rFonts w:asciiTheme="minorHAnsi" w:hAnsiTheme="minorHAnsi" w:cstheme="minorHAnsi"/>
                <w:sz w:val="22"/>
                <w:szCs w:val="22"/>
              </w:rPr>
            </w:pPr>
          </w:p>
        </w:tc>
        <w:tc>
          <w:tcPr>
            <w:tcW w:w="5310" w:type="dxa"/>
          </w:tcPr>
          <w:p w14:paraId="16625309" w14:textId="387362C9" w:rsidR="00A0546C" w:rsidRPr="0067548E" w:rsidRDefault="00A0546C" w:rsidP="0002155D">
            <w:pPr>
              <w:rPr>
                <w:rFonts w:asciiTheme="minorHAnsi" w:hAnsiTheme="minorHAnsi" w:cstheme="minorHAnsi"/>
                <w:sz w:val="22"/>
                <w:szCs w:val="22"/>
              </w:rPr>
            </w:pPr>
          </w:p>
        </w:tc>
      </w:tr>
      <w:tr w:rsidR="00A0546C" w:rsidRPr="0067548E" w14:paraId="6437E6A3" w14:textId="77777777" w:rsidTr="00A0546C">
        <w:trPr>
          <w:cantSplit/>
          <w:trHeight w:val="521"/>
        </w:trPr>
        <w:tc>
          <w:tcPr>
            <w:tcW w:w="7380" w:type="dxa"/>
            <w:shd w:val="clear" w:color="auto" w:fill="auto"/>
          </w:tcPr>
          <w:p w14:paraId="2854F3E9" w14:textId="242B465B" w:rsidR="00A0546C" w:rsidRPr="00675983" w:rsidRDefault="00A0546C" w:rsidP="00675983">
            <w:pPr>
              <w:pStyle w:val="ListParagraph"/>
              <w:numPr>
                <w:ilvl w:val="0"/>
                <w:numId w:val="58"/>
              </w:numPr>
              <w:rPr>
                <w:rStyle w:val="Strong"/>
                <w:rFonts w:asciiTheme="minorHAnsi" w:hAnsiTheme="minorHAnsi" w:cstheme="minorHAnsi"/>
                <w:b w:val="0"/>
                <w:bCs w:val="0"/>
                <w:sz w:val="22"/>
                <w:szCs w:val="22"/>
                <w:shd w:val="clear" w:color="auto" w:fill="FFFFFF"/>
              </w:rPr>
            </w:pPr>
            <w:r w:rsidRPr="00675983">
              <w:rPr>
                <w:rStyle w:val="Strong"/>
                <w:rFonts w:asciiTheme="minorHAnsi" w:hAnsiTheme="minorHAnsi" w:cstheme="minorHAnsi"/>
                <w:b w:val="0"/>
                <w:bCs w:val="0"/>
                <w:sz w:val="22"/>
                <w:szCs w:val="22"/>
                <w:shd w:val="clear" w:color="auto" w:fill="FFFFFF"/>
              </w:rPr>
              <w:t>All software requirements that trace to a hazard analysis are to be verified by test.</w:t>
            </w:r>
          </w:p>
        </w:tc>
        <w:tc>
          <w:tcPr>
            <w:tcW w:w="900" w:type="dxa"/>
          </w:tcPr>
          <w:p w14:paraId="5E1DEDBC" w14:textId="77777777" w:rsidR="00A0546C" w:rsidRPr="0067548E" w:rsidRDefault="00A0546C" w:rsidP="0002155D">
            <w:pPr>
              <w:jc w:val="center"/>
              <w:rPr>
                <w:rFonts w:asciiTheme="minorHAnsi" w:hAnsiTheme="minorHAnsi" w:cstheme="minorHAnsi"/>
                <w:sz w:val="22"/>
                <w:szCs w:val="22"/>
              </w:rPr>
            </w:pPr>
          </w:p>
        </w:tc>
        <w:tc>
          <w:tcPr>
            <w:tcW w:w="5310" w:type="dxa"/>
          </w:tcPr>
          <w:p w14:paraId="3D363910" w14:textId="3DA18A78" w:rsidR="00A0546C" w:rsidRPr="0067548E" w:rsidRDefault="00A0546C" w:rsidP="0002155D">
            <w:pPr>
              <w:rPr>
                <w:rFonts w:asciiTheme="minorHAnsi" w:hAnsiTheme="minorHAnsi" w:cstheme="minorHAnsi"/>
                <w:sz w:val="22"/>
                <w:szCs w:val="22"/>
              </w:rPr>
            </w:pPr>
          </w:p>
        </w:tc>
      </w:tr>
      <w:tr w:rsidR="00A0546C" w:rsidRPr="0067548E" w14:paraId="6316BFAC" w14:textId="77777777" w:rsidTr="00A0546C">
        <w:trPr>
          <w:cantSplit/>
          <w:trHeight w:val="521"/>
        </w:trPr>
        <w:tc>
          <w:tcPr>
            <w:tcW w:w="7380" w:type="dxa"/>
            <w:shd w:val="clear" w:color="auto" w:fill="auto"/>
          </w:tcPr>
          <w:p w14:paraId="61D2D04C" w14:textId="77777777" w:rsidR="00A0546C" w:rsidRPr="0067548E" w:rsidRDefault="00A0546C" w:rsidP="00675983">
            <w:pPr>
              <w:pStyle w:val="ListParagraph"/>
              <w:numPr>
                <w:ilvl w:val="0"/>
                <w:numId w:val="58"/>
              </w:numPr>
              <w:rPr>
                <w:rStyle w:val="Strong"/>
                <w:rFonts w:asciiTheme="minorHAnsi" w:hAnsiTheme="minorHAnsi" w:cstheme="minorHAnsi"/>
                <w:color w:val="1F497D" w:themeColor="text2"/>
                <w:sz w:val="22"/>
                <w:szCs w:val="22"/>
                <w:shd w:val="clear" w:color="auto" w:fill="FFFFFF"/>
              </w:rPr>
            </w:pPr>
            <w:r w:rsidRPr="00675983">
              <w:rPr>
                <w:rStyle w:val="Strong"/>
                <w:rFonts w:asciiTheme="minorHAnsi" w:hAnsiTheme="minorHAnsi" w:cstheme="minorHAnsi"/>
                <w:b w:val="0"/>
                <w:bCs w:val="0"/>
                <w:sz w:val="22"/>
                <w:szCs w:val="22"/>
                <w:shd w:val="clear" w:color="auto" w:fill="FFFFFF"/>
              </w:rPr>
              <w:t>Software hazards address the software Failure Modes and Effects Analysis (FEMAs) and software Fault Tree results.</w:t>
            </w:r>
          </w:p>
        </w:tc>
        <w:tc>
          <w:tcPr>
            <w:tcW w:w="900" w:type="dxa"/>
          </w:tcPr>
          <w:p w14:paraId="6F8DE473" w14:textId="77777777" w:rsidR="00A0546C" w:rsidRPr="0067548E" w:rsidRDefault="00A0546C" w:rsidP="0002155D">
            <w:pPr>
              <w:jc w:val="center"/>
              <w:rPr>
                <w:rFonts w:asciiTheme="minorHAnsi" w:hAnsiTheme="minorHAnsi" w:cstheme="minorHAnsi"/>
                <w:sz w:val="22"/>
                <w:szCs w:val="22"/>
              </w:rPr>
            </w:pPr>
          </w:p>
        </w:tc>
        <w:tc>
          <w:tcPr>
            <w:tcW w:w="5310" w:type="dxa"/>
          </w:tcPr>
          <w:p w14:paraId="3181FEBF" w14:textId="7949E213" w:rsidR="00A0546C" w:rsidRPr="0067548E" w:rsidRDefault="00A0546C" w:rsidP="0002155D">
            <w:pPr>
              <w:rPr>
                <w:rFonts w:asciiTheme="minorHAnsi" w:hAnsiTheme="minorHAnsi" w:cstheme="minorHAnsi"/>
                <w:sz w:val="22"/>
                <w:szCs w:val="22"/>
              </w:rPr>
            </w:pPr>
          </w:p>
        </w:tc>
      </w:tr>
      <w:tr w:rsidR="00A0546C" w:rsidRPr="00FD5A4E" w14:paraId="3DE63074" w14:textId="77777777" w:rsidTr="00A0546C">
        <w:trPr>
          <w:cantSplit/>
          <w:trHeight w:val="521"/>
        </w:trPr>
        <w:tc>
          <w:tcPr>
            <w:tcW w:w="7380" w:type="dxa"/>
            <w:shd w:val="clear" w:color="auto" w:fill="EAF1DD" w:themeFill="accent3" w:themeFillTint="33"/>
          </w:tcPr>
          <w:p w14:paraId="494836FF" w14:textId="3DCEF78C" w:rsidR="00A0546C" w:rsidRPr="00E168FF" w:rsidRDefault="00A0546C" w:rsidP="00C067A0">
            <w:pPr>
              <w:rPr>
                <w:rFonts w:asciiTheme="minorHAnsi" w:hAnsiTheme="minorHAnsi" w:cstheme="minorHAnsi"/>
                <w:sz w:val="28"/>
                <w:szCs w:val="28"/>
              </w:rPr>
            </w:pPr>
            <w:r w:rsidRPr="00AD4E34">
              <w:rPr>
                <w:rFonts w:asciiTheme="minorHAnsi" w:hAnsiTheme="minorHAnsi" w:cstheme="minorHAnsi"/>
                <w:sz w:val="28"/>
                <w:szCs w:val="28"/>
              </w:rPr>
              <w:t>Test Team Preparedness</w:t>
            </w:r>
          </w:p>
        </w:tc>
        <w:tc>
          <w:tcPr>
            <w:tcW w:w="900" w:type="dxa"/>
          </w:tcPr>
          <w:p w14:paraId="7272C33A" w14:textId="77777777" w:rsidR="00A0546C" w:rsidRPr="009552C7" w:rsidRDefault="00A0546C" w:rsidP="00C067A0">
            <w:pPr>
              <w:jc w:val="center"/>
              <w:rPr>
                <w:rFonts w:asciiTheme="minorHAnsi" w:hAnsiTheme="minorHAnsi" w:cstheme="minorHAnsi"/>
                <w:sz w:val="20"/>
                <w:szCs w:val="20"/>
              </w:rPr>
            </w:pPr>
          </w:p>
        </w:tc>
        <w:tc>
          <w:tcPr>
            <w:tcW w:w="5310" w:type="dxa"/>
          </w:tcPr>
          <w:p w14:paraId="37B88C2B" w14:textId="77777777" w:rsidR="00A0546C" w:rsidRPr="009552C7" w:rsidRDefault="00A0546C" w:rsidP="00C067A0">
            <w:pPr>
              <w:rPr>
                <w:rFonts w:asciiTheme="minorHAnsi" w:hAnsiTheme="minorHAnsi" w:cstheme="minorHAnsi"/>
                <w:sz w:val="20"/>
                <w:szCs w:val="20"/>
              </w:rPr>
            </w:pPr>
          </w:p>
        </w:tc>
      </w:tr>
      <w:tr w:rsidR="00A0546C" w:rsidRPr="0067548E" w14:paraId="688C8218" w14:textId="77777777" w:rsidTr="00A0546C">
        <w:trPr>
          <w:cantSplit/>
          <w:trHeight w:val="521"/>
        </w:trPr>
        <w:tc>
          <w:tcPr>
            <w:tcW w:w="7380" w:type="dxa"/>
            <w:shd w:val="clear" w:color="auto" w:fill="auto"/>
          </w:tcPr>
          <w:p w14:paraId="4AB74967" w14:textId="2D283138" w:rsidR="00A0546C" w:rsidRPr="0067548E" w:rsidRDefault="00A0546C" w:rsidP="00C067A0">
            <w:pPr>
              <w:rPr>
                <w:rFonts w:asciiTheme="minorHAnsi" w:hAnsiTheme="minorHAnsi" w:cstheme="minorHAnsi"/>
                <w:b/>
                <w:sz w:val="22"/>
                <w:szCs w:val="22"/>
              </w:rPr>
            </w:pPr>
            <w:r w:rsidRPr="0067548E">
              <w:rPr>
                <w:rStyle w:val="Strong"/>
                <w:rFonts w:asciiTheme="minorHAnsi" w:hAnsiTheme="minorHAnsi" w:cstheme="minorHAnsi"/>
                <w:color w:val="1F497D" w:themeColor="text2"/>
                <w:sz w:val="22"/>
                <w:szCs w:val="22"/>
                <w:shd w:val="clear" w:color="auto" w:fill="FFFFFF"/>
              </w:rPr>
              <w:t xml:space="preserve">Software </w:t>
            </w:r>
            <w:r>
              <w:rPr>
                <w:rStyle w:val="Strong"/>
                <w:rFonts w:asciiTheme="minorHAnsi" w:hAnsiTheme="minorHAnsi" w:cstheme="minorHAnsi"/>
                <w:color w:val="1F497D" w:themeColor="text2"/>
                <w:sz w:val="22"/>
                <w:szCs w:val="22"/>
                <w:shd w:val="clear" w:color="auto" w:fill="FFFFFF"/>
              </w:rPr>
              <w:t>Testers</w:t>
            </w:r>
            <w:r w:rsidRPr="0067548E">
              <w:rPr>
                <w:rStyle w:val="Strong"/>
                <w:rFonts w:asciiTheme="minorHAnsi" w:hAnsiTheme="minorHAnsi" w:cstheme="minorHAnsi"/>
                <w:color w:val="1F497D" w:themeColor="text2"/>
                <w:sz w:val="22"/>
                <w:szCs w:val="22"/>
                <w:shd w:val="clear" w:color="auto" w:fill="FFFFFF"/>
              </w:rPr>
              <w:t xml:space="preserve">: </w:t>
            </w:r>
            <w:r w:rsidRPr="00667BAC">
              <w:rPr>
                <w:rFonts w:asciiTheme="minorHAnsi" w:hAnsiTheme="minorHAnsi" w:cstheme="minorHAnsi"/>
                <w:color w:val="222222"/>
                <w:sz w:val="22"/>
                <w:szCs w:val="22"/>
                <w:shd w:val="clear" w:color="auto" w:fill="FFFFFF"/>
              </w:rPr>
              <w:t>Personnel involved in the testing should have adequate training and a clear understanding of their roles and responsibilities.</w:t>
            </w:r>
          </w:p>
        </w:tc>
        <w:tc>
          <w:tcPr>
            <w:tcW w:w="900" w:type="dxa"/>
          </w:tcPr>
          <w:p w14:paraId="7487C93C" w14:textId="77777777" w:rsidR="00A0546C" w:rsidRPr="0067548E" w:rsidRDefault="00A0546C" w:rsidP="00C067A0">
            <w:pPr>
              <w:jc w:val="center"/>
              <w:rPr>
                <w:rFonts w:asciiTheme="minorHAnsi" w:hAnsiTheme="minorHAnsi" w:cstheme="minorHAnsi"/>
                <w:sz w:val="22"/>
                <w:szCs w:val="22"/>
              </w:rPr>
            </w:pPr>
          </w:p>
        </w:tc>
        <w:tc>
          <w:tcPr>
            <w:tcW w:w="5310" w:type="dxa"/>
          </w:tcPr>
          <w:p w14:paraId="183FF451" w14:textId="77777777" w:rsidR="00A0546C" w:rsidRPr="0067548E" w:rsidRDefault="00A0546C" w:rsidP="00C067A0">
            <w:pPr>
              <w:rPr>
                <w:rFonts w:asciiTheme="minorHAnsi" w:hAnsiTheme="minorHAnsi" w:cstheme="minorHAnsi"/>
                <w:sz w:val="22"/>
                <w:szCs w:val="22"/>
              </w:rPr>
            </w:pPr>
          </w:p>
        </w:tc>
      </w:tr>
      <w:tr w:rsidR="00A0546C" w:rsidRPr="0067548E" w14:paraId="6B7773F7" w14:textId="77777777" w:rsidTr="00A0546C">
        <w:trPr>
          <w:cantSplit/>
          <w:trHeight w:val="521"/>
        </w:trPr>
        <w:tc>
          <w:tcPr>
            <w:tcW w:w="7380" w:type="dxa"/>
            <w:shd w:val="clear" w:color="auto" w:fill="auto"/>
          </w:tcPr>
          <w:p w14:paraId="48F509E0" w14:textId="74965504" w:rsidR="00A0546C" w:rsidRPr="0067548E" w:rsidRDefault="00A0546C" w:rsidP="00C067A0">
            <w:pPr>
              <w:rPr>
                <w:rFonts w:asciiTheme="minorHAnsi" w:hAnsiTheme="minorHAnsi" w:cstheme="minorHAnsi"/>
                <w:b/>
                <w:sz w:val="22"/>
                <w:szCs w:val="22"/>
              </w:rPr>
            </w:pPr>
            <w:r w:rsidRPr="0067548E">
              <w:rPr>
                <w:rStyle w:val="Strong"/>
                <w:rFonts w:asciiTheme="minorHAnsi" w:hAnsiTheme="minorHAnsi" w:cstheme="minorHAnsi"/>
                <w:color w:val="1F497D" w:themeColor="text2"/>
                <w:sz w:val="22"/>
                <w:szCs w:val="22"/>
                <w:shd w:val="clear" w:color="auto" w:fill="FFFFFF"/>
              </w:rPr>
              <w:t xml:space="preserve">Software </w:t>
            </w:r>
            <w:r>
              <w:rPr>
                <w:rStyle w:val="Strong"/>
                <w:rFonts w:asciiTheme="minorHAnsi" w:hAnsiTheme="minorHAnsi" w:cstheme="minorHAnsi"/>
                <w:color w:val="1F497D" w:themeColor="text2"/>
                <w:sz w:val="22"/>
                <w:szCs w:val="22"/>
                <w:shd w:val="clear" w:color="auto" w:fill="FFFFFF"/>
              </w:rPr>
              <w:t>Testers</w:t>
            </w:r>
            <w:r w:rsidRPr="0067548E">
              <w:rPr>
                <w:rStyle w:val="Strong"/>
                <w:rFonts w:asciiTheme="minorHAnsi" w:hAnsiTheme="minorHAnsi" w:cstheme="minorHAnsi"/>
                <w:color w:val="1F497D" w:themeColor="text2"/>
                <w:sz w:val="22"/>
                <w:szCs w:val="22"/>
                <w:shd w:val="clear" w:color="auto" w:fill="FFFFFF"/>
              </w:rPr>
              <w:t xml:space="preserve">: </w:t>
            </w:r>
            <w:r w:rsidRPr="00667BAC">
              <w:rPr>
                <w:rFonts w:asciiTheme="minorHAnsi" w:hAnsiTheme="minorHAnsi" w:cstheme="minorHAnsi"/>
                <w:color w:val="222222"/>
                <w:sz w:val="22"/>
                <w:szCs w:val="22"/>
                <w:shd w:val="clear" w:color="auto" w:fill="FFFFFF"/>
              </w:rPr>
              <w:t>The team should be prepared to follow the test procedures and handle anomalies during testing.</w:t>
            </w:r>
          </w:p>
        </w:tc>
        <w:tc>
          <w:tcPr>
            <w:tcW w:w="900" w:type="dxa"/>
          </w:tcPr>
          <w:p w14:paraId="7B88BBF9" w14:textId="77777777" w:rsidR="00A0546C" w:rsidRPr="0067548E" w:rsidRDefault="00A0546C" w:rsidP="00C067A0">
            <w:pPr>
              <w:jc w:val="center"/>
              <w:rPr>
                <w:rFonts w:asciiTheme="minorHAnsi" w:hAnsiTheme="minorHAnsi" w:cstheme="minorHAnsi"/>
                <w:sz w:val="22"/>
                <w:szCs w:val="22"/>
              </w:rPr>
            </w:pPr>
          </w:p>
        </w:tc>
        <w:tc>
          <w:tcPr>
            <w:tcW w:w="5310" w:type="dxa"/>
          </w:tcPr>
          <w:p w14:paraId="47A04B59" w14:textId="77777777" w:rsidR="00A0546C" w:rsidRPr="0067548E" w:rsidRDefault="00A0546C" w:rsidP="00C067A0">
            <w:pPr>
              <w:rPr>
                <w:rFonts w:asciiTheme="minorHAnsi" w:hAnsiTheme="minorHAnsi" w:cstheme="minorHAnsi"/>
                <w:sz w:val="22"/>
                <w:szCs w:val="22"/>
              </w:rPr>
            </w:pPr>
          </w:p>
        </w:tc>
      </w:tr>
      <w:tr w:rsidR="00A0546C" w:rsidRPr="0067548E" w14:paraId="54D56627" w14:textId="77777777" w:rsidTr="00A0546C">
        <w:trPr>
          <w:cantSplit/>
          <w:trHeight w:val="521"/>
        </w:trPr>
        <w:tc>
          <w:tcPr>
            <w:tcW w:w="7380" w:type="dxa"/>
            <w:shd w:val="clear" w:color="auto" w:fill="auto"/>
          </w:tcPr>
          <w:p w14:paraId="4D81595B" w14:textId="61DC5288" w:rsidR="00A0546C" w:rsidRPr="0067548E" w:rsidRDefault="00A0546C" w:rsidP="00C067A0">
            <w:pPr>
              <w:pStyle w:val="ListParagraph"/>
              <w:numPr>
                <w:ilvl w:val="0"/>
                <w:numId w:val="58"/>
              </w:numPr>
              <w:rPr>
                <w:rStyle w:val="Strong"/>
                <w:rFonts w:asciiTheme="minorHAnsi" w:hAnsiTheme="minorHAnsi" w:cstheme="minorHAnsi"/>
                <w:color w:val="1F497D" w:themeColor="text2"/>
                <w:sz w:val="22"/>
                <w:szCs w:val="22"/>
                <w:shd w:val="clear" w:color="auto" w:fill="FFFFFF"/>
              </w:rPr>
            </w:pPr>
            <w:r w:rsidRPr="00663889">
              <w:rPr>
                <w:rStyle w:val="Strong"/>
                <w:rFonts w:asciiTheme="minorHAnsi" w:hAnsiTheme="minorHAnsi" w:cstheme="minorHAnsi"/>
                <w:b w:val="0"/>
                <w:bCs w:val="0"/>
                <w:sz w:val="22"/>
                <w:szCs w:val="22"/>
                <w:shd w:val="clear" w:color="auto" w:fill="FFFFFF"/>
              </w:rPr>
              <w:t>Have an agreed-upon plan for SA review of testing (witnessing, sampling, etc.)</w:t>
            </w:r>
          </w:p>
        </w:tc>
        <w:tc>
          <w:tcPr>
            <w:tcW w:w="900" w:type="dxa"/>
          </w:tcPr>
          <w:p w14:paraId="764DE29B" w14:textId="77777777" w:rsidR="00A0546C" w:rsidRPr="0067548E" w:rsidRDefault="00A0546C" w:rsidP="00C067A0">
            <w:pPr>
              <w:jc w:val="center"/>
              <w:rPr>
                <w:rFonts w:asciiTheme="minorHAnsi" w:hAnsiTheme="minorHAnsi" w:cstheme="minorHAnsi"/>
                <w:sz w:val="22"/>
                <w:szCs w:val="22"/>
              </w:rPr>
            </w:pPr>
          </w:p>
        </w:tc>
        <w:tc>
          <w:tcPr>
            <w:tcW w:w="5310" w:type="dxa"/>
          </w:tcPr>
          <w:p w14:paraId="24FB3964" w14:textId="2272F3DB" w:rsidR="00A0546C" w:rsidRPr="0067548E" w:rsidRDefault="00A0546C" w:rsidP="00C067A0">
            <w:pPr>
              <w:rPr>
                <w:rFonts w:asciiTheme="minorHAnsi" w:hAnsiTheme="minorHAnsi" w:cstheme="minorHAnsi"/>
                <w:sz w:val="22"/>
                <w:szCs w:val="22"/>
              </w:rPr>
            </w:pPr>
          </w:p>
        </w:tc>
      </w:tr>
      <w:tr w:rsidR="00A0546C" w:rsidRPr="00FD5A4E" w14:paraId="6EAF4CC1" w14:textId="77777777" w:rsidTr="00A0546C">
        <w:trPr>
          <w:cantSplit/>
          <w:trHeight w:val="521"/>
        </w:trPr>
        <w:tc>
          <w:tcPr>
            <w:tcW w:w="7380" w:type="dxa"/>
            <w:shd w:val="clear" w:color="auto" w:fill="EAF1DD" w:themeFill="accent3" w:themeFillTint="33"/>
          </w:tcPr>
          <w:p w14:paraId="0092EEEF" w14:textId="3C2CE6CD" w:rsidR="00A0546C" w:rsidRPr="00E168FF" w:rsidRDefault="00A0546C" w:rsidP="00C067A0">
            <w:pPr>
              <w:rPr>
                <w:rFonts w:asciiTheme="minorHAnsi" w:hAnsiTheme="minorHAnsi" w:cstheme="minorHAnsi"/>
                <w:sz w:val="28"/>
                <w:szCs w:val="28"/>
              </w:rPr>
            </w:pPr>
            <w:r w:rsidRPr="00AD4E34">
              <w:rPr>
                <w:rFonts w:asciiTheme="minorHAnsi" w:hAnsiTheme="minorHAnsi" w:cstheme="minorHAnsi"/>
                <w:sz w:val="28"/>
                <w:szCs w:val="28"/>
              </w:rPr>
              <w:t>Configuration and Quality Assurance Readiness</w:t>
            </w:r>
          </w:p>
        </w:tc>
        <w:tc>
          <w:tcPr>
            <w:tcW w:w="900" w:type="dxa"/>
          </w:tcPr>
          <w:p w14:paraId="1FE50085" w14:textId="77777777" w:rsidR="00A0546C" w:rsidRPr="009552C7" w:rsidRDefault="00A0546C" w:rsidP="00C067A0">
            <w:pPr>
              <w:jc w:val="center"/>
              <w:rPr>
                <w:rFonts w:asciiTheme="minorHAnsi" w:hAnsiTheme="minorHAnsi" w:cstheme="minorHAnsi"/>
                <w:sz w:val="20"/>
                <w:szCs w:val="20"/>
              </w:rPr>
            </w:pPr>
          </w:p>
        </w:tc>
        <w:tc>
          <w:tcPr>
            <w:tcW w:w="5310" w:type="dxa"/>
          </w:tcPr>
          <w:p w14:paraId="2F51C2EA" w14:textId="77777777" w:rsidR="00A0546C" w:rsidRPr="009552C7" w:rsidRDefault="00A0546C" w:rsidP="00C067A0">
            <w:pPr>
              <w:rPr>
                <w:rFonts w:asciiTheme="minorHAnsi" w:hAnsiTheme="minorHAnsi" w:cstheme="minorHAnsi"/>
                <w:sz w:val="20"/>
                <w:szCs w:val="20"/>
              </w:rPr>
            </w:pPr>
          </w:p>
        </w:tc>
      </w:tr>
      <w:tr w:rsidR="00A0546C" w:rsidRPr="0067548E" w14:paraId="20CF1FDC" w14:textId="77777777" w:rsidTr="00A0546C">
        <w:trPr>
          <w:cantSplit/>
          <w:trHeight w:val="521"/>
        </w:trPr>
        <w:tc>
          <w:tcPr>
            <w:tcW w:w="7380" w:type="dxa"/>
            <w:shd w:val="clear" w:color="auto" w:fill="auto"/>
          </w:tcPr>
          <w:p w14:paraId="3877F485" w14:textId="1C52E718" w:rsidR="00A0546C" w:rsidRPr="0067548E" w:rsidRDefault="00A0546C" w:rsidP="00C067A0">
            <w:pPr>
              <w:rPr>
                <w:rFonts w:asciiTheme="minorHAnsi" w:hAnsiTheme="minorHAnsi" w:cstheme="minorHAnsi"/>
                <w:b/>
                <w:sz w:val="22"/>
                <w:szCs w:val="22"/>
              </w:rPr>
            </w:pPr>
            <w:r w:rsidRPr="0067548E">
              <w:rPr>
                <w:rStyle w:val="Strong"/>
                <w:rFonts w:asciiTheme="minorHAnsi" w:hAnsiTheme="minorHAnsi" w:cstheme="minorHAnsi"/>
                <w:color w:val="1F497D" w:themeColor="text2"/>
                <w:sz w:val="22"/>
                <w:szCs w:val="22"/>
                <w:shd w:val="clear" w:color="auto" w:fill="FFFFFF"/>
              </w:rPr>
              <w:t xml:space="preserve">Software </w:t>
            </w:r>
            <w:r w:rsidRPr="00667BAC">
              <w:rPr>
                <w:rStyle w:val="Strong"/>
                <w:rFonts w:asciiTheme="minorHAnsi" w:hAnsiTheme="minorHAnsi" w:cstheme="minorHAnsi"/>
                <w:color w:val="1F497D" w:themeColor="text2"/>
                <w:sz w:val="22"/>
                <w:szCs w:val="22"/>
                <w:shd w:val="clear" w:color="auto" w:fill="FFFFFF"/>
              </w:rPr>
              <w:t xml:space="preserve">Configuration </w:t>
            </w:r>
            <w:r>
              <w:rPr>
                <w:rStyle w:val="Strong"/>
                <w:rFonts w:asciiTheme="minorHAnsi" w:hAnsiTheme="minorHAnsi" w:cstheme="minorHAnsi"/>
                <w:color w:val="1F497D" w:themeColor="text2"/>
                <w:sz w:val="22"/>
                <w:szCs w:val="22"/>
                <w:shd w:val="clear" w:color="auto" w:fill="FFFFFF"/>
              </w:rPr>
              <w:t>M</w:t>
            </w:r>
            <w:r w:rsidRPr="00667BAC">
              <w:rPr>
                <w:rStyle w:val="Strong"/>
                <w:rFonts w:asciiTheme="minorHAnsi" w:hAnsiTheme="minorHAnsi" w:cstheme="minorHAnsi"/>
                <w:color w:val="1F497D" w:themeColor="text2"/>
                <w:sz w:val="22"/>
                <w:szCs w:val="22"/>
                <w:shd w:val="clear" w:color="auto" w:fill="FFFFFF"/>
              </w:rPr>
              <w:t>anagement</w:t>
            </w:r>
            <w:r w:rsidRPr="0067548E">
              <w:rPr>
                <w:rStyle w:val="Strong"/>
                <w:rFonts w:asciiTheme="minorHAnsi" w:hAnsiTheme="minorHAnsi" w:cstheme="minorHAnsi"/>
                <w:color w:val="1F497D" w:themeColor="text2"/>
                <w:sz w:val="22"/>
                <w:szCs w:val="22"/>
                <w:shd w:val="clear" w:color="auto" w:fill="FFFFFF"/>
              </w:rPr>
              <w:t xml:space="preserve">: </w:t>
            </w:r>
            <w:r w:rsidRPr="00667BAC">
              <w:rPr>
                <w:rFonts w:asciiTheme="minorHAnsi" w:hAnsiTheme="minorHAnsi" w:cstheme="minorHAnsi"/>
                <w:color w:val="222222"/>
                <w:sz w:val="22"/>
                <w:szCs w:val="22"/>
                <w:shd w:val="clear" w:color="auto" w:fill="FFFFFF"/>
              </w:rPr>
              <w:t>Configuration management must be in place to ensure traceability and control over changes to software, test plans, and test artifacts.</w:t>
            </w:r>
          </w:p>
        </w:tc>
        <w:tc>
          <w:tcPr>
            <w:tcW w:w="900" w:type="dxa"/>
          </w:tcPr>
          <w:p w14:paraId="6CEC5274" w14:textId="77777777" w:rsidR="00A0546C" w:rsidRPr="0067548E" w:rsidRDefault="00A0546C" w:rsidP="00C067A0">
            <w:pPr>
              <w:jc w:val="center"/>
              <w:rPr>
                <w:rFonts w:asciiTheme="minorHAnsi" w:hAnsiTheme="minorHAnsi" w:cstheme="minorHAnsi"/>
                <w:sz w:val="22"/>
                <w:szCs w:val="22"/>
              </w:rPr>
            </w:pPr>
          </w:p>
        </w:tc>
        <w:tc>
          <w:tcPr>
            <w:tcW w:w="5310" w:type="dxa"/>
          </w:tcPr>
          <w:p w14:paraId="41241890" w14:textId="77777777" w:rsidR="00A0546C" w:rsidRPr="0067548E" w:rsidRDefault="00A0546C" w:rsidP="00C067A0">
            <w:pPr>
              <w:rPr>
                <w:rFonts w:asciiTheme="minorHAnsi" w:hAnsiTheme="minorHAnsi" w:cstheme="minorHAnsi"/>
                <w:sz w:val="22"/>
                <w:szCs w:val="22"/>
              </w:rPr>
            </w:pPr>
          </w:p>
        </w:tc>
      </w:tr>
      <w:tr w:rsidR="00A0546C" w:rsidRPr="0067548E" w14:paraId="2E9D560E" w14:textId="77777777" w:rsidTr="00A0546C">
        <w:trPr>
          <w:cantSplit/>
          <w:trHeight w:val="521"/>
        </w:trPr>
        <w:tc>
          <w:tcPr>
            <w:tcW w:w="7380" w:type="dxa"/>
            <w:shd w:val="clear" w:color="auto" w:fill="auto"/>
          </w:tcPr>
          <w:p w14:paraId="13995096" w14:textId="2794E8BE" w:rsidR="00A0546C" w:rsidRPr="0067548E" w:rsidRDefault="00A0546C" w:rsidP="00C067A0">
            <w:pPr>
              <w:pStyle w:val="ListParagraph"/>
              <w:numPr>
                <w:ilvl w:val="0"/>
                <w:numId w:val="58"/>
              </w:numPr>
              <w:rPr>
                <w:rStyle w:val="Strong"/>
                <w:rFonts w:asciiTheme="minorHAnsi" w:hAnsiTheme="minorHAnsi" w:cstheme="minorHAnsi"/>
                <w:color w:val="1F497D" w:themeColor="text2"/>
                <w:sz w:val="22"/>
                <w:szCs w:val="22"/>
                <w:shd w:val="clear" w:color="auto" w:fill="FFFFFF"/>
              </w:rPr>
            </w:pPr>
            <w:r w:rsidRPr="00275C44">
              <w:rPr>
                <w:rStyle w:val="Strong"/>
                <w:rFonts w:asciiTheme="minorHAnsi" w:hAnsiTheme="minorHAnsi" w:cstheme="minorHAnsi"/>
                <w:b w:val="0"/>
                <w:bCs w:val="0"/>
                <w:sz w:val="22"/>
                <w:szCs w:val="22"/>
                <w:shd w:val="clear" w:color="auto" w:fill="FFFFFF"/>
              </w:rPr>
              <w:t xml:space="preserve">The software </w:t>
            </w:r>
            <w:proofErr w:type="gramStart"/>
            <w:r w:rsidRPr="00275C44">
              <w:rPr>
                <w:rStyle w:val="Strong"/>
                <w:rFonts w:asciiTheme="minorHAnsi" w:hAnsiTheme="minorHAnsi" w:cstheme="minorHAnsi"/>
                <w:b w:val="0"/>
                <w:bCs w:val="0"/>
                <w:sz w:val="22"/>
                <w:szCs w:val="22"/>
                <w:shd w:val="clear" w:color="auto" w:fill="FFFFFF"/>
              </w:rPr>
              <w:t>build</w:t>
            </w:r>
            <w:proofErr w:type="gramEnd"/>
            <w:r w:rsidRPr="00275C44">
              <w:rPr>
                <w:rStyle w:val="Strong"/>
                <w:rFonts w:asciiTheme="minorHAnsi" w:hAnsiTheme="minorHAnsi" w:cstheme="minorHAnsi"/>
                <w:b w:val="0"/>
                <w:bCs w:val="0"/>
                <w:sz w:val="22"/>
                <w:szCs w:val="22"/>
                <w:shd w:val="clear" w:color="auto" w:fill="FFFFFF"/>
              </w:rPr>
              <w:t xml:space="preserve"> was created from CM and is ready for testing.</w:t>
            </w:r>
          </w:p>
        </w:tc>
        <w:tc>
          <w:tcPr>
            <w:tcW w:w="900" w:type="dxa"/>
          </w:tcPr>
          <w:p w14:paraId="7BB53D11" w14:textId="77777777" w:rsidR="00A0546C" w:rsidRPr="0067548E" w:rsidRDefault="00A0546C" w:rsidP="00C067A0">
            <w:pPr>
              <w:jc w:val="center"/>
              <w:rPr>
                <w:rFonts w:asciiTheme="minorHAnsi" w:hAnsiTheme="minorHAnsi" w:cstheme="minorHAnsi"/>
                <w:sz w:val="22"/>
                <w:szCs w:val="22"/>
              </w:rPr>
            </w:pPr>
          </w:p>
        </w:tc>
        <w:tc>
          <w:tcPr>
            <w:tcW w:w="5310" w:type="dxa"/>
          </w:tcPr>
          <w:p w14:paraId="72F4A651" w14:textId="2F01E343" w:rsidR="00A0546C" w:rsidRPr="0067548E" w:rsidRDefault="00A0546C" w:rsidP="00C067A0">
            <w:pPr>
              <w:rPr>
                <w:rFonts w:asciiTheme="minorHAnsi" w:hAnsiTheme="minorHAnsi" w:cstheme="minorHAnsi"/>
                <w:sz w:val="22"/>
                <w:szCs w:val="22"/>
              </w:rPr>
            </w:pPr>
          </w:p>
        </w:tc>
      </w:tr>
      <w:tr w:rsidR="00A0546C" w:rsidRPr="0067548E" w14:paraId="1AF0A02F" w14:textId="77777777" w:rsidTr="00A0546C">
        <w:trPr>
          <w:cantSplit/>
          <w:trHeight w:val="521"/>
        </w:trPr>
        <w:tc>
          <w:tcPr>
            <w:tcW w:w="7380" w:type="dxa"/>
            <w:shd w:val="clear" w:color="auto" w:fill="auto"/>
          </w:tcPr>
          <w:p w14:paraId="6DDFA76D" w14:textId="1E470544" w:rsidR="00A0546C" w:rsidRPr="0067548E" w:rsidRDefault="00A0546C" w:rsidP="00C067A0">
            <w:pPr>
              <w:pStyle w:val="ListParagraph"/>
              <w:numPr>
                <w:ilvl w:val="0"/>
                <w:numId w:val="58"/>
              </w:numPr>
              <w:rPr>
                <w:rStyle w:val="Strong"/>
                <w:rFonts w:asciiTheme="minorHAnsi" w:hAnsiTheme="minorHAnsi" w:cstheme="minorHAnsi"/>
                <w:color w:val="1F497D" w:themeColor="text2"/>
                <w:sz w:val="22"/>
                <w:szCs w:val="22"/>
                <w:shd w:val="clear" w:color="auto" w:fill="FFFFFF"/>
              </w:rPr>
            </w:pPr>
            <w:r w:rsidRPr="00C067A0">
              <w:rPr>
                <w:rStyle w:val="Strong"/>
                <w:rFonts w:asciiTheme="minorHAnsi" w:hAnsiTheme="minorHAnsi" w:cstheme="minorHAnsi"/>
                <w:b w:val="0"/>
                <w:bCs w:val="0"/>
                <w:sz w:val="22"/>
                <w:szCs w:val="22"/>
                <w:shd w:val="clear" w:color="auto" w:fill="FFFFFF"/>
              </w:rPr>
              <w:t>Successful functional configuration audit (FCA) of the version description document (VDD) (such as FSW), including fixes</w:t>
            </w:r>
            <w:r>
              <w:rPr>
                <w:rStyle w:val="Strong"/>
                <w:rFonts w:asciiTheme="minorHAnsi" w:hAnsiTheme="minorHAnsi" w:cstheme="minorHAnsi"/>
                <w:b w:val="0"/>
                <w:bCs w:val="0"/>
                <w:sz w:val="22"/>
                <w:szCs w:val="22"/>
                <w:shd w:val="clear" w:color="auto" w:fill="FFFFFF"/>
              </w:rPr>
              <w:t>.</w:t>
            </w:r>
          </w:p>
        </w:tc>
        <w:tc>
          <w:tcPr>
            <w:tcW w:w="900" w:type="dxa"/>
          </w:tcPr>
          <w:p w14:paraId="3826FE54" w14:textId="77777777" w:rsidR="00A0546C" w:rsidRPr="0067548E" w:rsidRDefault="00A0546C" w:rsidP="009D2A70">
            <w:pPr>
              <w:jc w:val="center"/>
              <w:rPr>
                <w:rFonts w:asciiTheme="minorHAnsi" w:hAnsiTheme="minorHAnsi" w:cstheme="minorHAnsi"/>
                <w:sz w:val="22"/>
                <w:szCs w:val="22"/>
              </w:rPr>
            </w:pPr>
          </w:p>
        </w:tc>
        <w:tc>
          <w:tcPr>
            <w:tcW w:w="5310" w:type="dxa"/>
          </w:tcPr>
          <w:p w14:paraId="4AF7AE90" w14:textId="76785ED9" w:rsidR="00A0546C" w:rsidRPr="0067548E" w:rsidRDefault="00A0546C" w:rsidP="009D2A70">
            <w:pPr>
              <w:rPr>
                <w:rFonts w:asciiTheme="minorHAnsi" w:hAnsiTheme="minorHAnsi" w:cstheme="minorHAnsi"/>
                <w:sz w:val="22"/>
                <w:szCs w:val="22"/>
              </w:rPr>
            </w:pPr>
          </w:p>
        </w:tc>
      </w:tr>
      <w:tr w:rsidR="00A0546C" w:rsidRPr="0067548E" w14:paraId="039D1797" w14:textId="77777777" w:rsidTr="00A0546C">
        <w:trPr>
          <w:cantSplit/>
          <w:trHeight w:val="521"/>
        </w:trPr>
        <w:tc>
          <w:tcPr>
            <w:tcW w:w="7380" w:type="dxa"/>
            <w:shd w:val="clear" w:color="auto" w:fill="auto"/>
          </w:tcPr>
          <w:p w14:paraId="19E16EAE" w14:textId="1AD07DF0" w:rsidR="00A0546C" w:rsidRPr="0067548E" w:rsidRDefault="00A0546C" w:rsidP="00C067A0">
            <w:pPr>
              <w:rPr>
                <w:rFonts w:asciiTheme="minorHAnsi" w:hAnsiTheme="minorHAnsi" w:cstheme="minorHAnsi"/>
                <w:b/>
                <w:sz w:val="22"/>
                <w:szCs w:val="22"/>
              </w:rPr>
            </w:pPr>
            <w:r w:rsidRPr="0067548E">
              <w:rPr>
                <w:rStyle w:val="Strong"/>
                <w:rFonts w:asciiTheme="minorHAnsi" w:hAnsiTheme="minorHAnsi" w:cstheme="minorHAnsi"/>
                <w:color w:val="1F497D" w:themeColor="text2"/>
                <w:sz w:val="22"/>
                <w:szCs w:val="22"/>
                <w:shd w:val="clear" w:color="auto" w:fill="FFFFFF"/>
              </w:rPr>
              <w:t xml:space="preserve">Software Concept: </w:t>
            </w:r>
            <w:r w:rsidRPr="00667BAC">
              <w:rPr>
                <w:rFonts w:asciiTheme="minorHAnsi" w:hAnsiTheme="minorHAnsi" w:cstheme="minorHAnsi"/>
                <w:color w:val="222222"/>
                <w:sz w:val="22"/>
                <w:szCs w:val="22"/>
                <w:shd w:val="clear" w:color="auto" w:fill="FFFFFF"/>
              </w:rPr>
              <w:t>Quality assurance plans or processes must confirm that testing will be conducted in compliance with relevant standards.</w:t>
            </w:r>
          </w:p>
        </w:tc>
        <w:tc>
          <w:tcPr>
            <w:tcW w:w="900" w:type="dxa"/>
          </w:tcPr>
          <w:p w14:paraId="785FB9B0" w14:textId="77777777" w:rsidR="00A0546C" w:rsidRPr="0067548E" w:rsidRDefault="00A0546C" w:rsidP="00C067A0">
            <w:pPr>
              <w:jc w:val="center"/>
              <w:rPr>
                <w:rFonts w:asciiTheme="minorHAnsi" w:hAnsiTheme="minorHAnsi" w:cstheme="minorHAnsi"/>
                <w:sz w:val="22"/>
                <w:szCs w:val="22"/>
              </w:rPr>
            </w:pPr>
          </w:p>
        </w:tc>
        <w:tc>
          <w:tcPr>
            <w:tcW w:w="5310" w:type="dxa"/>
          </w:tcPr>
          <w:p w14:paraId="0B6382C9" w14:textId="77777777" w:rsidR="00A0546C" w:rsidRPr="0067548E" w:rsidRDefault="00A0546C" w:rsidP="00C067A0">
            <w:pPr>
              <w:rPr>
                <w:rFonts w:asciiTheme="minorHAnsi" w:hAnsiTheme="minorHAnsi" w:cstheme="minorHAnsi"/>
                <w:sz w:val="22"/>
                <w:szCs w:val="22"/>
              </w:rPr>
            </w:pPr>
          </w:p>
        </w:tc>
      </w:tr>
      <w:tr w:rsidR="00A0546C" w:rsidRPr="00FD5A4E" w14:paraId="49C75A49" w14:textId="77777777" w:rsidTr="00A0546C">
        <w:trPr>
          <w:cantSplit/>
          <w:trHeight w:val="521"/>
        </w:trPr>
        <w:tc>
          <w:tcPr>
            <w:tcW w:w="7380" w:type="dxa"/>
            <w:shd w:val="clear" w:color="auto" w:fill="EAF1DD" w:themeFill="accent3" w:themeFillTint="33"/>
          </w:tcPr>
          <w:p w14:paraId="0ABF6BFE" w14:textId="7B4386A1" w:rsidR="00A0546C" w:rsidRPr="00E168FF" w:rsidRDefault="00A0546C" w:rsidP="00C067A0">
            <w:pPr>
              <w:rPr>
                <w:rFonts w:asciiTheme="minorHAnsi" w:hAnsiTheme="minorHAnsi" w:cstheme="minorHAnsi"/>
                <w:sz w:val="28"/>
                <w:szCs w:val="28"/>
              </w:rPr>
            </w:pPr>
            <w:r w:rsidRPr="00AD4E34">
              <w:rPr>
                <w:rFonts w:asciiTheme="minorHAnsi" w:hAnsiTheme="minorHAnsi" w:cstheme="minorHAnsi"/>
                <w:sz w:val="28"/>
                <w:szCs w:val="28"/>
              </w:rPr>
              <w:t xml:space="preserve">Approval </w:t>
            </w:r>
            <w:proofErr w:type="gramStart"/>
            <w:r w:rsidRPr="00AD4E34">
              <w:rPr>
                <w:rFonts w:asciiTheme="minorHAnsi" w:hAnsiTheme="minorHAnsi" w:cstheme="minorHAnsi"/>
                <w:sz w:val="28"/>
                <w:szCs w:val="28"/>
              </w:rPr>
              <w:t>to</w:t>
            </w:r>
            <w:proofErr w:type="gramEnd"/>
            <w:r w:rsidRPr="00AD4E34">
              <w:rPr>
                <w:rFonts w:asciiTheme="minorHAnsi" w:hAnsiTheme="minorHAnsi" w:cstheme="minorHAnsi"/>
                <w:sz w:val="28"/>
                <w:szCs w:val="28"/>
              </w:rPr>
              <w:t xml:space="preserve"> Execute Tests</w:t>
            </w:r>
          </w:p>
        </w:tc>
        <w:tc>
          <w:tcPr>
            <w:tcW w:w="900" w:type="dxa"/>
          </w:tcPr>
          <w:p w14:paraId="6C9EB6E7" w14:textId="77777777" w:rsidR="00A0546C" w:rsidRPr="009552C7" w:rsidRDefault="00A0546C" w:rsidP="00C067A0">
            <w:pPr>
              <w:jc w:val="center"/>
              <w:rPr>
                <w:rFonts w:asciiTheme="minorHAnsi" w:hAnsiTheme="minorHAnsi" w:cstheme="minorHAnsi"/>
                <w:sz w:val="20"/>
                <w:szCs w:val="20"/>
              </w:rPr>
            </w:pPr>
          </w:p>
        </w:tc>
        <w:tc>
          <w:tcPr>
            <w:tcW w:w="5310" w:type="dxa"/>
          </w:tcPr>
          <w:p w14:paraId="1FDBAEA3" w14:textId="77777777" w:rsidR="00A0546C" w:rsidRPr="009552C7" w:rsidRDefault="00A0546C" w:rsidP="00C067A0">
            <w:pPr>
              <w:rPr>
                <w:rFonts w:asciiTheme="minorHAnsi" w:hAnsiTheme="minorHAnsi" w:cstheme="minorHAnsi"/>
                <w:sz w:val="20"/>
                <w:szCs w:val="20"/>
              </w:rPr>
            </w:pPr>
          </w:p>
        </w:tc>
      </w:tr>
      <w:tr w:rsidR="00A0546C" w:rsidRPr="0067548E" w14:paraId="6D522844" w14:textId="77777777" w:rsidTr="00A0546C">
        <w:trPr>
          <w:cantSplit/>
          <w:trHeight w:val="521"/>
        </w:trPr>
        <w:tc>
          <w:tcPr>
            <w:tcW w:w="7380" w:type="dxa"/>
            <w:shd w:val="clear" w:color="auto" w:fill="auto"/>
          </w:tcPr>
          <w:p w14:paraId="3E9B2599" w14:textId="714013D6" w:rsidR="00A0546C" w:rsidRPr="0067548E" w:rsidRDefault="00A0546C" w:rsidP="00C067A0">
            <w:pPr>
              <w:rPr>
                <w:rFonts w:asciiTheme="minorHAnsi" w:hAnsiTheme="minorHAnsi" w:cstheme="minorHAnsi"/>
                <w:b/>
                <w:sz w:val="22"/>
                <w:szCs w:val="22"/>
              </w:rPr>
            </w:pPr>
            <w:r w:rsidRPr="0067548E">
              <w:rPr>
                <w:rStyle w:val="Strong"/>
                <w:rFonts w:asciiTheme="minorHAnsi" w:hAnsiTheme="minorHAnsi" w:cstheme="minorHAnsi"/>
                <w:color w:val="1F497D" w:themeColor="text2"/>
                <w:sz w:val="22"/>
                <w:szCs w:val="22"/>
                <w:shd w:val="clear" w:color="auto" w:fill="FFFFFF"/>
              </w:rPr>
              <w:t xml:space="preserve">Software </w:t>
            </w:r>
            <w:r w:rsidRPr="00667BAC">
              <w:rPr>
                <w:rStyle w:val="Strong"/>
                <w:rFonts w:asciiTheme="minorHAnsi" w:hAnsiTheme="minorHAnsi" w:cstheme="minorHAnsi"/>
                <w:color w:val="1F497D" w:themeColor="text2"/>
                <w:sz w:val="22"/>
                <w:szCs w:val="22"/>
                <w:shd w:val="clear" w:color="auto" w:fill="FFFFFF"/>
              </w:rPr>
              <w:t>Stakeholders</w:t>
            </w:r>
            <w:r w:rsidRPr="0067548E">
              <w:rPr>
                <w:rStyle w:val="Strong"/>
                <w:rFonts w:asciiTheme="minorHAnsi" w:hAnsiTheme="minorHAnsi" w:cstheme="minorHAnsi"/>
                <w:color w:val="1F497D" w:themeColor="text2"/>
                <w:sz w:val="22"/>
                <w:szCs w:val="22"/>
                <w:shd w:val="clear" w:color="auto" w:fill="FFFFFF"/>
              </w:rPr>
              <w:t xml:space="preserve">: </w:t>
            </w:r>
            <w:r w:rsidRPr="00667BAC">
              <w:rPr>
                <w:rFonts w:asciiTheme="minorHAnsi" w:hAnsiTheme="minorHAnsi" w:cstheme="minorHAnsi"/>
                <w:color w:val="222222"/>
                <w:sz w:val="22"/>
                <w:szCs w:val="22"/>
                <w:shd w:val="clear" w:color="auto" w:fill="FFFFFF"/>
              </w:rPr>
              <w:t>Stakeholders (e.g., project managers, software assurance teams, and engineers) must review and formally approve the readiness to enter testing based on the status of test plans, procedures, and test environment setup.</w:t>
            </w:r>
          </w:p>
        </w:tc>
        <w:tc>
          <w:tcPr>
            <w:tcW w:w="900" w:type="dxa"/>
          </w:tcPr>
          <w:p w14:paraId="60FE3EDD" w14:textId="77777777" w:rsidR="00A0546C" w:rsidRPr="0067548E" w:rsidRDefault="00A0546C" w:rsidP="00C067A0">
            <w:pPr>
              <w:jc w:val="center"/>
              <w:rPr>
                <w:rFonts w:asciiTheme="minorHAnsi" w:hAnsiTheme="minorHAnsi" w:cstheme="minorHAnsi"/>
                <w:sz w:val="22"/>
                <w:szCs w:val="22"/>
              </w:rPr>
            </w:pPr>
          </w:p>
        </w:tc>
        <w:tc>
          <w:tcPr>
            <w:tcW w:w="5310" w:type="dxa"/>
          </w:tcPr>
          <w:p w14:paraId="14BE8DCA" w14:textId="77777777" w:rsidR="00A0546C" w:rsidRPr="0067548E" w:rsidRDefault="00A0546C" w:rsidP="00C067A0">
            <w:pPr>
              <w:rPr>
                <w:rFonts w:asciiTheme="minorHAnsi" w:hAnsiTheme="minorHAnsi" w:cstheme="minorHAnsi"/>
                <w:sz w:val="22"/>
                <w:szCs w:val="22"/>
              </w:rPr>
            </w:pPr>
          </w:p>
        </w:tc>
      </w:tr>
      <w:tr w:rsidR="00A0546C" w:rsidRPr="00FD5A4E" w14:paraId="28456956" w14:textId="77777777" w:rsidTr="00A0546C">
        <w:trPr>
          <w:cantSplit/>
          <w:trHeight w:val="521"/>
        </w:trPr>
        <w:tc>
          <w:tcPr>
            <w:tcW w:w="7380" w:type="dxa"/>
            <w:shd w:val="clear" w:color="auto" w:fill="EAF1DD" w:themeFill="accent3" w:themeFillTint="33"/>
          </w:tcPr>
          <w:p w14:paraId="5DA35A3B" w14:textId="3C0D3D17" w:rsidR="00A0546C" w:rsidRPr="00E168FF" w:rsidRDefault="00A0546C" w:rsidP="00C067A0">
            <w:pPr>
              <w:rPr>
                <w:rFonts w:asciiTheme="minorHAnsi" w:hAnsiTheme="minorHAnsi" w:cstheme="minorHAnsi"/>
                <w:sz w:val="28"/>
                <w:szCs w:val="28"/>
              </w:rPr>
            </w:pPr>
            <w:r w:rsidRPr="00AD4E34">
              <w:rPr>
                <w:rFonts w:asciiTheme="minorHAnsi" w:hAnsiTheme="minorHAnsi" w:cstheme="minorHAnsi"/>
                <w:sz w:val="28"/>
                <w:szCs w:val="28"/>
              </w:rPr>
              <w:t>Problem Reporting and Tracking</w:t>
            </w:r>
          </w:p>
        </w:tc>
        <w:tc>
          <w:tcPr>
            <w:tcW w:w="900" w:type="dxa"/>
          </w:tcPr>
          <w:p w14:paraId="5EC965AB" w14:textId="77777777" w:rsidR="00A0546C" w:rsidRPr="009552C7" w:rsidRDefault="00A0546C" w:rsidP="00C067A0">
            <w:pPr>
              <w:jc w:val="center"/>
              <w:rPr>
                <w:rFonts w:asciiTheme="minorHAnsi" w:hAnsiTheme="minorHAnsi" w:cstheme="minorHAnsi"/>
                <w:sz w:val="20"/>
                <w:szCs w:val="20"/>
              </w:rPr>
            </w:pPr>
          </w:p>
        </w:tc>
        <w:tc>
          <w:tcPr>
            <w:tcW w:w="5310" w:type="dxa"/>
          </w:tcPr>
          <w:p w14:paraId="6F4E41F6" w14:textId="77777777" w:rsidR="00A0546C" w:rsidRPr="009552C7" w:rsidRDefault="00A0546C" w:rsidP="00C067A0">
            <w:pPr>
              <w:rPr>
                <w:rFonts w:asciiTheme="minorHAnsi" w:hAnsiTheme="minorHAnsi" w:cstheme="minorHAnsi"/>
                <w:sz w:val="20"/>
                <w:szCs w:val="20"/>
              </w:rPr>
            </w:pPr>
          </w:p>
        </w:tc>
      </w:tr>
      <w:tr w:rsidR="00A0546C" w:rsidRPr="0067548E" w14:paraId="07B140EE" w14:textId="77777777" w:rsidTr="00A0546C">
        <w:trPr>
          <w:cantSplit/>
          <w:trHeight w:val="521"/>
        </w:trPr>
        <w:tc>
          <w:tcPr>
            <w:tcW w:w="7380" w:type="dxa"/>
            <w:shd w:val="clear" w:color="auto" w:fill="auto"/>
          </w:tcPr>
          <w:p w14:paraId="798D5086" w14:textId="02D9BED1" w:rsidR="00A0546C" w:rsidRPr="0067548E" w:rsidRDefault="00A0546C" w:rsidP="00C067A0">
            <w:pPr>
              <w:rPr>
                <w:rFonts w:asciiTheme="minorHAnsi" w:hAnsiTheme="minorHAnsi" w:cstheme="minorHAnsi"/>
                <w:b/>
                <w:sz w:val="22"/>
                <w:szCs w:val="22"/>
              </w:rPr>
            </w:pPr>
            <w:r w:rsidRPr="0067548E">
              <w:rPr>
                <w:rStyle w:val="Strong"/>
                <w:rFonts w:asciiTheme="minorHAnsi" w:hAnsiTheme="minorHAnsi" w:cstheme="minorHAnsi"/>
                <w:color w:val="1F497D" w:themeColor="text2"/>
                <w:sz w:val="22"/>
                <w:szCs w:val="22"/>
                <w:shd w:val="clear" w:color="auto" w:fill="FFFFFF"/>
              </w:rPr>
              <w:t xml:space="preserve">Software </w:t>
            </w:r>
            <w:r>
              <w:rPr>
                <w:rStyle w:val="Strong"/>
                <w:rFonts w:asciiTheme="minorHAnsi" w:hAnsiTheme="minorHAnsi" w:cstheme="minorHAnsi"/>
                <w:color w:val="1F497D" w:themeColor="text2"/>
                <w:sz w:val="22"/>
                <w:szCs w:val="22"/>
                <w:shd w:val="clear" w:color="auto" w:fill="FFFFFF"/>
              </w:rPr>
              <w:t>Issue Tracking During Testing</w:t>
            </w:r>
            <w:r w:rsidRPr="0067548E">
              <w:rPr>
                <w:rStyle w:val="Strong"/>
                <w:rFonts w:asciiTheme="minorHAnsi" w:hAnsiTheme="minorHAnsi" w:cstheme="minorHAnsi"/>
                <w:color w:val="1F497D" w:themeColor="text2"/>
                <w:sz w:val="22"/>
                <w:szCs w:val="22"/>
                <w:shd w:val="clear" w:color="auto" w:fill="FFFFFF"/>
              </w:rPr>
              <w:t xml:space="preserve">: </w:t>
            </w:r>
            <w:r w:rsidRPr="00667BAC">
              <w:rPr>
                <w:rFonts w:asciiTheme="minorHAnsi" w:hAnsiTheme="minorHAnsi" w:cstheme="minorHAnsi"/>
                <w:color w:val="222222"/>
                <w:sz w:val="22"/>
                <w:szCs w:val="22"/>
                <w:shd w:val="clear" w:color="auto" w:fill="FFFFFF"/>
              </w:rPr>
              <w:t>A system for identifying, tracking, and resolving test anomalies, failures, or defects must be established and ready to be used during testing.</w:t>
            </w:r>
          </w:p>
        </w:tc>
        <w:tc>
          <w:tcPr>
            <w:tcW w:w="900" w:type="dxa"/>
          </w:tcPr>
          <w:p w14:paraId="3D570BB5" w14:textId="77777777" w:rsidR="00A0546C" w:rsidRPr="0067548E" w:rsidRDefault="00A0546C" w:rsidP="00C067A0">
            <w:pPr>
              <w:jc w:val="center"/>
              <w:rPr>
                <w:rFonts w:asciiTheme="minorHAnsi" w:hAnsiTheme="minorHAnsi" w:cstheme="minorHAnsi"/>
                <w:sz w:val="22"/>
                <w:szCs w:val="22"/>
              </w:rPr>
            </w:pPr>
          </w:p>
        </w:tc>
        <w:tc>
          <w:tcPr>
            <w:tcW w:w="5310" w:type="dxa"/>
          </w:tcPr>
          <w:p w14:paraId="4F68EF4D" w14:textId="77777777" w:rsidR="00A0546C" w:rsidRPr="0067548E" w:rsidRDefault="00A0546C" w:rsidP="00C067A0">
            <w:pPr>
              <w:rPr>
                <w:rFonts w:asciiTheme="minorHAnsi" w:hAnsiTheme="minorHAnsi" w:cstheme="minorHAnsi"/>
                <w:sz w:val="22"/>
                <w:szCs w:val="22"/>
              </w:rPr>
            </w:pPr>
          </w:p>
        </w:tc>
      </w:tr>
      <w:tr w:rsidR="00A0546C" w:rsidRPr="0067548E" w14:paraId="0ED8FE89" w14:textId="77777777" w:rsidTr="00A0546C">
        <w:trPr>
          <w:cantSplit/>
          <w:trHeight w:val="521"/>
        </w:trPr>
        <w:tc>
          <w:tcPr>
            <w:tcW w:w="7380" w:type="dxa"/>
            <w:shd w:val="clear" w:color="auto" w:fill="auto"/>
          </w:tcPr>
          <w:p w14:paraId="064B2C50" w14:textId="17C4FE71" w:rsidR="00A0546C" w:rsidRPr="0066253A" w:rsidRDefault="00A0546C" w:rsidP="0066253A">
            <w:pPr>
              <w:pStyle w:val="ListParagraph"/>
              <w:numPr>
                <w:ilvl w:val="0"/>
                <w:numId w:val="58"/>
              </w:numPr>
              <w:rPr>
                <w:rFonts w:asciiTheme="minorHAnsi" w:hAnsiTheme="minorHAnsi" w:cstheme="minorHAnsi"/>
                <w:b/>
                <w:sz w:val="22"/>
                <w:szCs w:val="22"/>
              </w:rPr>
            </w:pPr>
            <w:r w:rsidRPr="0066253A">
              <w:rPr>
                <w:rFonts w:asciiTheme="minorHAnsi" w:hAnsiTheme="minorHAnsi" w:cstheme="minorHAnsi"/>
                <w:color w:val="222222"/>
                <w:sz w:val="22"/>
                <w:szCs w:val="22"/>
                <w:shd w:val="clear" w:color="auto" w:fill="FFFFFF"/>
              </w:rPr>
              <w:t>Confirm any problems/</w:t>
            </w:r>
            <w:proofErr w:type="gramStart"/>
            <w:r w:rsidRPr="0066253A">
              <w:rPr>
                <w:rFonts w:asciiTheme="minorHAnsi" w:hAnsiTheme="minorHAnsi" w:cstheme="minorHAnsi"/>
                <w:color w:val="222222"/>
                <w:sz w:val="22"/>
                <w:szCs w:val="22"/>
                <w:shd w:val="clear" w:color="auto" w:fill="FFFFFF"/>
              </w:rPr>
              <w:t>issues</w:t>
            </w:r>
            <w:proofErr w:type="gramEnd"/>
            <w:r w:rsidRPr="0066253A">
              <w:rPr>
                <w:rFonts w:asciiTheme="minorHAnsi" w:hAnsiTheme="minorHAnsi" w:cstheme="minorHAnsi"/>
                <w:color w:val="222222"/>
                <w:sz w:val="22"/>
                <w:szCs w:val="22"/>
                <w:shd w:val="clear" w:color="auto" w:fill="FFFFFF"/>
              </w:rPr>
              <w:t xml:space="preserve"> have been documented.</w:t>
            </w:r>
          </w:p>
        </w:tc>
        <w:tc>
          <w:tcPr>
            <w:tcW w:w="900" w:type="dxa"/>
          </w:tcPr>
          <w:p w14:paraId="0CEFA20D" w14:textId="77777777" w:rsidR="00A0546C" w:rsidRPr="0067548E" w:rsidRDefault="00A0546C" w:rsidP="009D2A70">
            <w:pPr>
              <w:jc w:val="center"/>
              <w:rPr>
                <w:rFonts w:asciiTheme="minorHAnsi" w:hAnsiTheme="minorHAnsi" w:cstheme="minorHAnsi"/>
                <w:sz w:val="22"/>
                <w:szCs w:val="22"/>
              </w:rPr>
            </w:pPr>
          </w:p>
        </w:tc>
        <w:tc>
          <w:tcPr>
            <w:tcW w:w="5310" w:type="dxa"/>
          </w:tcPr>
          <w:p w14:paraId="60288DE9" w14:textId="02DB9F0D" w:rsidR="00A0546C" w:rsidRPr="0067548E" w:rsidRDefault="00A0546C" w:rsidP="009D2A70">
            <w:pPr>
              <w:rPr>
                <w:rFonts w:asciiTheme="minorHAnsi" w:hAnsiTheme="minorHAnsi" w:cstheme="minorHAnsi"/>
                <w:sz w:val="22"/>
                <w:szCs w:val="22"/>
              </w:rPr>
            </w:pPr>
          </w:p>
        </w:tc>
      </w:tr>
      <w:tr w:rsidR="00A0546C" w:rsidRPr="00FD5A4E" w14:paraId="7A1E10F8" w14:textId="77777777" w:rsidTr="00A0546C">
        <w:trPr>
          <w:cantSplit/>
          <w:trHeight w:val="521"/>
        </w:trPr>
        <w:tc>
          <w:tcPr>
            <w:tcW w:w="7380" w:type="dxa"/>
            <w:shd w:val="clear" w:color="auto" w:fill="EAF1DD" w:themeFill="accent3" w:themeFillTint="33"/>
          </w:tcPr>
          <w:p w14:paraId="17E6FFEB" w14:textId="4A078170" w:rsidR="00A0546C" w:rsidRPr="00E168FF" w:rsidRDefault="00A0546C" w:rsidP="00C067A0">
            <w:pPr>
              <w:rPr>
                <w:rFonts w:asciiTheme="minorHAnsi" w:hAnsiTheme="minorHAnsi" w:cstheme="minorHAnsi"/>
                <w:sz w:val="28"/>
                <w:szCs w:val="28"/>
              </w:rPr>
            </w:pPr>
            <w:r w:rsidRPr="00AD4E34">
              <w:rPr>
                <w:rFonts w:asciiTheme="minorHAnsi" w:hAnsiTheme="minorHAnsi" w:cstheme="minorHAnsi"/>
                <w:sz w:val="28"/>
                <w:szCs w:val="28"/>
              </w:rPr>
              <w:t>Documentation Completeness</w:t>
            </w:r>
          </w:p>
        </w:tc>
        <w:tc>
          <w:tcPr>
            <w:tcW w:w="900" w:type="dxa"/>
          </w:tcPr>
          <w:p w14:paraId="13F48B4D" w14:textId="77777777" w:rsidR="00A0546C" w:rsidRPr="009552C7" w:rsidRDefault="00A0546C" w:rsidP="00C067A0">
            <w:pPr>
              <w:jc w:val="center"/>
              <w:rPr>
                <w:rFonts w:asciiTheme="minorHAnsi" w:hAnsiTheme="minorHAnsi" w:cstheme="minorHAnsi"/>
                <w:sz w:val="20"/>
                <w:szCs w:val="20"/>
              </w:rPr>
            </w:pPr>
          </w:p>
        </w:tc>
        <w:tc>
          <w:tcPr>
            <w:tcW w:w="5310" w:type="dxa"/>
          </w:tcPr>
          <w:p w14:paraId="2790D3E7" w14:textId="77777777" w:rsidR="00A0546C" w:rsidRPr="009552C7" w:rsidRDefault="00A0546C" w:rsidP="00C067A0">
            <w:pPr>
              <w:rPr>
                <w:rFonts w:asciiTheme="minorHAnsi" w:hAnsiTheme="minorHAnsi" w:cstheme="minorHAnsi"/>
                <w:sz w:val="20"/>
                <w:szCs w:val="20"/>
              </w:rPr>
            </w:pPr>
          </w:p>
        </w:tc>
      </w:tr>
      <w:tr w:rsidR="00A0546C" w:rsidRPr="0067548E" w14:paraId="1F12B9FE" w14:textId="77777777" w:rsidTr="00A0546C">
        <w:trPr>
          <w:cantSplit/>
          <w:trHeight w:val="521"/>
        </w:trPr>
        <w:tc>
          <w:tcPr>
            <w:tcW w:w="7380" w:type="dxa"/>
            <w:shd w:val="clear" w:color="auto" w:fill="auto"/>
          </w:tcPr>
          <w:p w14:paraId="6E51D176" w14:textId="6E2DD51D" w:rsidR="00A0546C" w:rsidRPr="0067548E" w:rsidRDefault="00A0546C" w:rsidP="00C067A0">
            <w:pPr>
              <w:rPr>
                <w:rFonts w:asciiTheme="minorHAnsi" w:hAnsiTheme="minorHAnsi" w:cstheme="minorHAnsi"/>
                <w:b/>
                <w:sz w:val="22"/>
                <w:szCs w:val="22"/>
              </w:rPr>
            </w:pPr>
            <w:r w:rsidRPr="0067548E">
              <w:rPr>
                <w:rStyle w:val="Strong"/>
                <w:rFonts w:asciiTheme="minorHAnsi" w:hAnsiTheme="minorHAnsi" w:cstheme="minorHAnsi"/>
                <w:color w:val="1F497D" w:themeColor="text2"/>
                <w:sz w:val="22"/>
                <w:szCs w:val="22"/>
                <w:shd w:val="clear" w:color="auto" w:fill="FFFFFF"/>
              </w:rPr>
              <w:t xml:space="preserve">Software </w:t>
            </w:r>
            <w:r>
              <w:rPr>
                <w:rStyle w:val="Strong"/>
                <w:rFonts w:asciiTheme="minorHAnsi" w:hAnsiTheme="minorHAnsi" w:cstheme="minorHAnsi"/>
                <w:color w:val="1F497D" w:themeColor="text2"/>
                <w:sz w:val="22"/>
                <w:szCs w:val="22"/>
                <w:shd w:val="clear" w:color="auto" w:fill="FFFFFF"/>
              </w:rPr>
              <w:t>P</w:t>
            </w:r>
            <w:r w:rsidRPr="00667BAC">
              <w:rPr>
                <w:rStyle w:val="Strong"/>
                <w:rFonts w:asciiTheme="minorHAnsi" w:hAnsiTheme="minorHAnsi" w:cstheme="minorHAnsi"/>
                <w:color w:val="1F497D" w:themeColor="text2"/>
                <w:sz w:val="22"/>
                <w:szCs w:val="22"/>
                <w:shd w:val="clear" w:color="auto" w:fill="FFFFFF"/>
              </w:rPr>
              <w:t>re-</w:t>
            </w:r>
            <w:r>
              <w:rPr>
                <w:rStyle w:val="Strong"/>
                <w:rFonts w:asciiTheme="minorHAnsi" w:hAnsiTheme="minorHAnsi" w:cstheme="minorHAnsi"/>
                <w:color w:val="1F497D" w:themeColor="text2"/>
                <w:sz w:val="22"/>
                <w:szCs w:val="22"/>
                <w:shd w:val="clear" w:color="auto" w:fill="FFFFFF"/>
              </w:rPr>
              <w:t>T</w:t>
            </w:r>
            <w:r w:rsidRPr="00667BAC">
              <w:rPr>
                <w:rStyle w:val="Strong"/>
                <w:rFonts w:asciiTheme="minorHAnsi" w:hAnsiTheme="minorHAnsi" w:cstheme="minorHAnsi"/>
                <w:color w:val="1F497D" w:themeColor="text2"/>
                <w:sz w:val="22"/>
                <w:szCs w:val="22"/>
                <w:shd w:val="clear" w:color="auto" w:fill="FFFFFF"/>
              </w:rPr>
              <w:t xml:space="preserve">est </w:t>
            </w:r>
            <w:r>
              <w:rPr>
                <w:rStyle w:val="Strong"/>
                <w:rFonts w:asciiTheme="minorHAnsi" w:hAnsiTheme="minorHAnsi" w:cstheme="minorHAnsi"/>
                <w:color w:val="1F497D" w:themeColor="text2"/>
                <w:sz w:val="22"/>
                <w:szCs w:val="22"/>
                <w:shd w:val="clear" w:color="auto" w:fill="FFFFFF"/>
              </w:rPr>
              <w:t>P</w:t>
            </w:r>
            <w:r w:rsidRPr="00667BAC">
              <w:rPr>
                <w:rStyle w:val="Strong"/>
                <w:rFonts w:asciiTheme="minorHAnsi" w:hAnsiTheme="minorHAnsi" w:cstheme="minorHAnsi"/>
                <w:color w:val="1F497D" w:themeColor="text2"/>
                <w:sz w:val="22"/>
                <w:szCs w:val="22"/>
                <w:shd w:val="clear" w:color="auto" w:fill="FFFFFF"/>
              </w:rPr>
              <w:t xml:space="preserve">lanning </w:t>
            </w:r>
            <w:r>
              <w:rPr>
                <w:rStyle w:val="Strong"/>
                <w:rFonts w:asciiTheme="minorHAnsi" w:hAnsiTheme="minorHAnsi" w:cstheme="minorHAnsi"/>
                <w:color w:val="1F497D" w:themeColor="text2"/>
                <w:sz w:val="22"/>
                <w:szCs w:val="22"/>
                <w:shd w:val="clear" w:color="auto" w:fill="FFFFFF"/>
              </w:rPr>
              <w:t>D</w:t>
            </w:r>
            <w:r w:rsidRPr="00667BAC">
              <w:rPr>
                <w:rStyle w:val="Strong"/>
                <w:rFonts w:asciiTheme="minorHAnsi" w:hAnsiTheme="minorHAnsi" w:cstheme="minorHAnsi"/>
                <w:color w:val="1F497D" w:themeColor="text2"/>
                <w:sz w:val="22"/>
                <w:szCs w:val="22"/>
                <w:shd w:val="clear" w:color="auto" w:fill="FFFFFF"/>
              </w:rPr>
              <w:t>ocuments</w:t>
            </w:r>
            <w:r w:rsidRPr="0067548E">
              <w:rPr>
                <w:rStyle w:val="Strong"/>
                <w:rFonts w:asciiTheme="minorHAnsi" w:hAnsiTheme="minorHAnsi" w:cstheme="minorHAnsi"/>
                <w:color w:val="1F497D" w:themeColor="text2"/>
                <w:sz w:val="22"/>
                <w:szCs w:val="22"/>
                <w:shd w:val="clear" w:color="auto" w:fill="FFFFFF"/>
              </w:rPr>
              <w:t xml:space="preserve">: </w:t>
            </w:r>
            <w:r w:rsidRPr="00667BAC">
              <w:rPr>
                <w:rFonts w:asciiTheme="minorHAnsi" w:hAnsiTheme="minorHAnsi" w:cstheme="minorHAnsi"/>
                <w:color w:val="222222"/>
                <w:sz w:val="22"/>
                <w:szCs w:val="22"/>
                <w:shd w:val="clear" w:color="auto" w:fill="FFFFFF"/>
              </w:rPr>
              <w:t>All pre-test planning documents, including test plans, configuration information, safety assessments, and operational checklists, must be provided, reviewed, and approved.</w:t>
            </w:r>
          </w:p>
        </w:tc>
        <w:tc>
          <w:tcPr>
            <w:tcW w:w="900" w:type="dxa"/>
          </w:tcPr>
          <w:p w14:paraId="53DD7FE5" w14:textId="77777777" w:rsidR="00A0546C" w:rsidRPr="0067548E" w:rsidRDefault="00A0546C" w:rsidP="00C067A0">
            <w:pPr>
              <w:jc w:val="center"/>
              <w:rPr>
                <w:rFonts w:asciiTheme="minorHAnsi" w:hAnsiTheme="minorHAnsi" w:cstheme="minorHAnsi"/>
                <w:sz w:val="22"/>
                <w:szCs w:val="22"/>
              </w:rPr>
            </w:pPr>
          </w:p>
        </w:tc>
        <w:tc>
          <w:tcPr>
            <w:tcW w:w="5310" w:type="dxa"/>
          </w:tcPr>
          <w:p w14:paraId="738060E9" w14:textId="77777777" w:rsidR="00A0546C" w:rsidRPr="0067548E" w:rsidRDefault="00A0546C" w:rsidP="00C067A0">
            <w:pPr>
              <w:rPr>
                <w:rFonts w:asciiTheme="minorHAnsi" w:hAnsiTheme="minorHAnsi" w:cstheme="minorHAnsi"/>
                <w:sz w:val="22"/>
                <w:szCs w:val="22"/>
              </w:rPr>
            </w:pPr>
          </w:p>
        </w:tc>
      </w:tr>
      <w:tr w:rsidR="00A0546C" w:rsidRPr="00FD5A4E" w14:paraId="3A7B5B69" w14:textId="77777777" w:rsidTr="00A0546C">
        <w:trPr>
          <w:cantSplit/>
          <w:trHeight w:val="521"/>
        </w:trPr>
        <w:tc>
          <w:tcPr>
            <w:tcW w:w="7380" w:type="dxa"/>
            <w:shd w:val="clear" w:color="auto" w:fill="EAF1DD" w:themeFill="accent3" w:themeFillTint="33"/>
          </w:tcPr>
          <w:p w14:paraId="197CD942" w14:textId="16CC943A" w:rsidR="00A0546C" w:rsidRPr="00275C44" w:rsidRDefault="00A0546C" w:rsidP="00C067A0">
            <w:pPr>
              <w:rPr>
                <w:rFonts w:asciiTheme="minorHAnsi" w:hAnsiTheme="minorHAnsi" w:cstheme="minorHAnsi"/>
                <w:sz w:val="28"/>
                <w:szCs w:val="28"/>
              </w:rPr>
            </w:pPr>
            <w:r w:rsidRPr="00275C44">
              <w:rPr>
                <w:rFonts w:asciiTheme="minorHAnsi" w:hAnsiTheme="minorHAnsi" w:cstheme="minorHAnsi"/>
                <w:sz w:val="28"/>
                <w:szCs w:val="28"/>
              </w:rPr>
              <w:t>General Readiness</w:t>
            </w:r>
          </w:p>
        </w:tc>
        <w:tc>
          <w:tcPr>
            <w:tcW w:w="900" w:type="dxa"/>
          </w:tcPr>
          <w:p w14:paraId="65A7766A" w14:textId="77777777" w:rsidR="00A0546C" w:rsidRPr="009552C7" w:rsidRDefault="00A0546C" w:rsidP="00C067A0">
            <w:pPr>
              <w:jc w:val="center"/>
              <w:rPr>
                <w:rFonts w:asciiTheme="minorHAnsi" w:hAnsiTheme="minorHAnsi" w:cstheme="minorHAnsi"/>
                <w:sz w:val="20"/>
                <w:szCs w:val="20"/>
              </w:rPr>
            </w:pPr>
          </w:p>
        </w:tc>
        <w:tc>
          <w:tcPr>
            <w:tcW w:w="5310" w:type="dxa"/>
          </w:tcPr>
          <w:p w14:paraId="6476BE9C" w14:textId="3E715EB5" w:rsidR="00A0546C" w:rsidRPr="009552C7" w:rsidRDefault="00A0546C" w:rsidP="00C067A0">
            <w:pPr>
              <w:rPr>
                <w:rFonts w:asciiTheme="minorHAnsi" w:hAnsiTheme="minorHAnsi" w:cstheme="minorHAnsi"/>
                <w:sz w:val="20"/>
                <w:szCs w:val="20"/>
              </w:rPr>
            </w:pPr>
          </w:p>
        </w:tc>
      </w:tr>
      <w:tr w:rsidR="00A0546C" w:rsidRPr="0067548E" w14:paraId="2848B5B2" w14:textId="77777777" w:rsidTr="00A0546C">
        <w:trPr>
          <w:cantSplit/>
          <w:trHeight w:val="521"/>
        </w:trPr>
        <w:tc>
          <w:tcPr>
            <w:tcW w:w="7380" w:type="dxa"/>
            <w:shd w:val="clear" w:color="auto" w:fill="auto"/>
          </w:tcPr>
          <w:p w14:paraId="14B6697B" w14:textId="33F60EDE" w:rsidR="00A0546C" w:rsidRPr="0067548E" w:rsidRDefault="00A0546C" w:rsidP="00C067A0">
            <w:pPr>
              <w:rPr>
                <w:rFonts w:asciiTheme="minorHAnsi" w:hAnsiTheme="minorHAnsi" w:cstheme="minorHAnsi"/>
                <w:b/>
                <w:sz w:val="22"/>
                <w:szCs w:val="22"/>
              </w:rPr>
            </w:pPr>
            <w:r>
              <w:rPr>
                <w:rStyle w:val="Strong"/>
                <w:rFonts w:asciiTheme="minorHAnsi" w:hAnsiTheme="minorHAnsi" w:cstheme="minorHAnsi"/>
                <w:color w:val="1F497D" w:themeColor="text2"/>
                <w:sz w:val="22"/>
                <w:szCs w:val="22"/>
                <w:shd w:val="clear" w:color="auto" w:fill="FFFFFF"/>
              </w:rPr>
              <w:t>P</w:t>
            </w:r>
            <w:r w:rsidRPr="00275C44">
              <w:rPr>
                <w:rStyle w:val="Strong"/>
                <w:rFonts w:asciiTheme="minorHAnsi" w:hAnsiTheme="minorHAnsi" w:cstheme="minorHAnsi"/>
                <w:color w:val="1F497D" w:themeColor="text2"/>
                <w:sz w:val="22"/>
                <w:szCs w:val="22"/>
                <w:shd w:val="clear" w:color="auto" w:fill="FFFFFF"/>
              </w:rPr>
              <w:t xml:space="preserve">revious </w:t>
            </w:r>
            <w:r>
              <w:rPr>
                <w:rStyle w:val="Strong"/>
                <w:rFonts w:asciiTheme="minorHAnsi" w:hAnsiTheme="minorHAnsi" w:cstheme="minorHAnsi"/>
                <w:color w:val="1F497D" w:themeColor="text2"/>
                <w:sz w:val="22"/>
                <w:szCs w:val="22"/>
                <w:shd w:val="clear" w:color="auto" w:fill="FFFFFF"/>
              </w:rPr>
              <w:t>D</w:t>
            </w:r>
            <w:r w:rsidRPr="00275C44">
              <w:rPr>
                <w:rStyle w:val="Strong"/>
                <w:rFonts w:asciiTheme="minorHAnsi" w:hAnsiTheme="minorHAnsi" w:cstheme="minorHAnsi"/>
                <w:color w:val="1F497D" w:themeColor="text2"/>
                <w:sz w:val="22"/>
                <w:szCs w:val="22"/>
                <w:shd w:val="clear" w:color="auto" w:fill="FFFFFF"/>
              </w:rPr>
              <w:t xml:space="preserve">esign </w:t>
            </w:r>
            <w:r>
              <w:rPr>
                <w:rStyle w:val="Strong"/>
                <w:rFonts w:asciiTheme="minorHAnsi" w:hAnsiTheme="minorHAnsi" w:cstheme="minorHAnsi"/>
                <w:color w:val="1F497D" w:themeColor="text2"/>
                <w:sz w:val="22"/>
                <w:szCs w:val="22"/>
                <w:shd w:val="clear" w:color="auto" w:fill="FFFFFF"/>
              </w:rPr>
              <w:t>R</w:t>
            </w:r>
            <w:r w:rsidRPr="00275C44">
              <w:rPr>
                <w:rStyle w:val="Strong"/>
                <w:rFonts w:asciiTheme="minorHAnsi" w:hAnsiTheme="minorHAnsi" w:cstheme="minorHAnsi"/>
                <w:color w:val="1F497D" w:themeColor="text2"/>
                <w:sz w:val="22"/>
                <w:szCs w:val="22"/>
                <w:shd w:val="clear" w:color="auto" w:fill="FFFFFF"/>
              </w:rPr>
              <w:t xml:space="preserve">eview </w:t>
            </w:r>
            <w:r>
              <w:rPr>
                <w:rStyle w:val="Strong"/>
                <w:rFonts w:asciiTheme="minorHAnsi" w:hAnsiTheme="minorHAnsi" w:cstheme="minorHAnsi"/>
                <w:color w:val="1F497D" w:themeColor="text2"/>
                <w:sz w:val="22"/>
                <w:szCs w:val="22"/>
                <w:shd w:val="clear" w:color="auto" w:fill="FFFFFF"/>
              </w:rPr>
              <w:t>S</w:t>
            </w:r>
            <w:r w:rsidRPr="00275C44">
              <w:rPr>
                <w:rStyle w:val="Strong"/>
                <w:rFonts w:asciiTheme="minorHAnsi" w:hAnsiTheme="minorHAnsi" w:cstheme="minorHAnsi"/>
                <w:color w:val="1F497D" w:themeColor="text2"/>
                <w:sz w:val="22"/>
                <w:szCs w:val="22"/>
                <w:shd w:val="clear" w:color="auto" w:fill="FFFFFF"/>
              </w:rPr>
              <w:t xml:space="preserve">uccess </w:t>
            </w:r>
            <w:r>
              <w:rPr>
                <w:rStyle w:val="Strong"/>
                <w:rFonts w:asciiTheme="minorHAnsi" w:hAnsiTheme="minorHAnsi" w:cstheme="minorHAnsi"/>
                <w:color w:val="1F497D" w:themeColor="text2"/>
                <w:sz w:val="22"/>
                <w:szCs w:val="22"/>
                <w:shd w:val="clear" w:color="auto" w:fill="FFFFFF"/>
              </w:rPr>
              <w:t>C</w:t>
            </w:r>
            <w:r w:rsidRPr="00275C44">
              <w:rPr>
                <w:rStyle w:val="Strong"/>
                <w:rFonts w:asciiTheme="minorHAnsi" w:hAnsiTheme="minorHAnsi" w:cstheme="minorHAnsi"/>
                <w:color w:val="1F497D" w:themeColor="text2"/>
                <w:sz w:val="22"/>
                <w:szCs w:val="22"/>
                <w:shd w:val="clear" w:color="auto" w:fill="FFFFFF"/>
              </w:rPr>
              <w:t>riteria</w:t>
            </w:r>
            <w:r w:rsidRPr="0067548E">
              <w:rPr>
                <w:rStyle w:val="Strong"/>
                <w:rFonts w:asciiTheme="minorHAnsi" w:hAnsiTheme="minorHAnsi" w:cstheme="minorHAnsi"/>
                <w:color w:val="1F497D" w:themeColor="text2"/>
                <w:sz w:val="22"/>
                <w:szCs w:val="22"/>
                <w:shd w:val="clear" w:color="auto" w:fill="FFFFFF"/>
              </w:rPr>
              <w:t xml:space="preserve">: </w:t>
            </w:r>
            <w:r w:rsidRPr="00275C44">
              <w:rPr>
                <w:rFonts w:asciiTheme="minorHAnsi" w:hAnsiTheme="minorHAnsi" w:cstheme="minorHAnsi"/>
                <w:color w:val="222222"/>
                <w:sz w:val="22"/>
                <w:szCs w:val="22"/>
                <w:shd w:val="clear" w:color="auto" w:fill="FFFFFF"/>
              </w:rPr>
              <w:t xml:space="preserve">All previous design review success criteria and critical issues were satisfied </w:t>
            </w:r>
            <w:proofErr w:type="gramStart"/>
            <w:r w:rsidRPr="00275C44">
              <w:rPr>
                <w:rFonts w:asciiTheme="minorHAnsi" w:hAnsiTheme="minorHAnsi" w:cstheme="minorHAnsi"/>
                <w:color w:val="222222"/>
                <w:sz w:val="22"/>
                <w:szCs w:val="22"/>
                <w:shd w:val="clear" w:color="auto" w:fill="FFFFFF"/>
              </w:rPr>
              <w:t>per</w:t>
            </w:r>
            <w:proofErr w:type="gramEnd"/>
            <w:r w:rsidRPr="00275C44">
              <w:rPr>
                <w:rFonts w:asciiTheme="minorHAnsi" w:hAnsiTheme="minorHAnsi" w:cstheme="minorHAnsi"/>
                <w:color w:val="222222"/>
                <w:sz w:val="22"/>
                <w:szCs w:val="22"/>
                <w:shd w:val="clear" w:color="auto" w:fill="FFFFFF"/>
              </w:rPr>
              <w:t xml:space="preserve"> the agreed-upon plan.</w:t>
            </w:r>
          </w:p>
        </w:tc>
        <w:tc>
          <w:tcPr>
            <w:tcW w:w="900" w:type="dxa"/>
          </w:tcPr>
          <w:p w14:paraId="34F94EF4" w14:textId="77777777" w:rsidR="00A0546C" w:rsidRPr="0067548E" w:rsidRDefault="00A0546C" w:rsidP="00C067A0">
            <w:pPr>
              <w:jc w:val="center"/>
              <w:rPr>
                <w:rFonts w:asciiTheme="minorHAnsi" w:hAnsiTheme="minorHAnsi" w:cstheme="minorHAnsi"/>
                <w:sz w:val="22"/>
                <w:szCs w:val="22"/>
              </w:rPr>
            </w:pPr>
          </w:p>
        </w:tc>
        <w:tc>
          <w:tcPr>
            <w:tcW w:w="5310" w:type="dxa"/>
          </w:tcPr>
          <w:p w14:paraId="5B56B41D" w14:textId="1E4B2D4F" w:rsidR="00A0546C" w:rsidRPr="0067548E" w:rsidRDefault="00A0546C" w:rsidP="00C067A0">
            <w:pPr>
              <w:rPr>
                <w:rFonts w:asciiTheme="minorHAnsi" w:hAnsiTheme="minorHAnsi" w:cstheme="minorHAnsi"/>
                <w:sz w:val="22"/>
                <w:szCs w:val="22"/>
              </w:rPr>
            </w:pPr>
          </w:p>
        </w:tc>
      </w:tr>
      <w:tr w:rsidR="00A0546C" w:rsidRPr="0067548E" w14:paraId="0022135B" w14:textId="77777777" w:rsidTr="00A0546C">
        <w:trPr>
          <w:cantSplit/>
          <w:trHeight w:val="521"/>
        </w:trPr>
        <w:tc>
          <w:tcPr>
            <w:tcW w:w="7380" w:type="dxa"/>
            <w:shd w:val="clear" w:color="auto" w:fill="auto"/>
          </w:tcPr>
          <w:p w14:paraId="650EA53D" w14:textId="27B023A3" w:rsidR="00A0546C" w:rsidRPr="0067548E" w:rsidRDefault="00A0546C" w:rsidP="00C067A0">
            <w:pPr>
              <w:rPr>
                <w:rFonts w:asciiTheme="minorHAnsi" w:hAnsiTheme="minorHAnsi" w:cstheme="minorHAnsi"/>
                <w:b/>
                <w:sz w:val="22"/>
                <w:szCs w:val="22"/>
              </w:rPr>
            </w:pPr>
            <w:r>
              <w:rPr>
                <w:rStyle w:val="Strong"/>
                <w:rFonts w:asciiTheme="minorHAnsi" w:hAnsiTheme="minorHAnsi" w:cstheme="minorHAnsi"/>
                <w:color w:val="1F497D" w:themeColor="text2"/>
                <w:sz w:val="22"/>
                <w:szCs w:val="22"/>
                <w:shd w:val="clear" w:color="auto" w:fill="FFFFFF"/>
              </w:rPr>
              <w:t>C</w:t>
            </w:r>
            <w:r w:rsidRPr="00275C44">
              <w:rPr>
                <w:rStyle w:val="Strong"/>
                <w:rFonts w:asciiTheme="minorHAnsi" w:hAnsiTheme="minorHAnsi" w:cstheme="minorHAnsi"/>
                <w:color w:val="1F497D" w:themeColor="text2"/>
                <w:sz w:val="22"/>
                <w:szCs w:val="22"/>
                <w:shd w:val="clear" w:color="auto" w:fill="FFFFFF"/>
              </w:rPr>
              <w:t xml:space="preserve">ode </w:t>
            </w:r>
            <w:r>
              <w:rPr>
                <w:rStyle w:val="Strong"/>
                <w:rFonts w:asciiTheme="minorHAnsi" w:hAnsiTheme="minorHAnsi" w:cstheme="minorHAnsi"/>
                <w:color w:val="1F497D" w:themeColor="text2"/>
                <w:sz w:val="22"/>
                <w:szCs w:val="22"/>
                <w:shd w:val="clear" w:color="auto" w:fill="FFFFFF"/>
              </w:rPr>
              <w:t>R</w:t>
            </w:r>
            <w:r w:rsidRPr="00275C44">
              <w:rPr>
                <w:rStyle w:val="Strong"/>
                <w:rFonts w:asciiTheme="minorHAnsi" w:hAnsiTheme="minorHAnsi" w:cstheme="minorHAnsi"/>
                <w:color w:val="1F497D" w:themeColor="text2"/>
                <w:sz w:val="22"/>
                <w:szCs w:val="22"/>
                <w:shd w:val="clear" w:color="auto" w:fill="FFFFFF"/>
              </w:rPr>
              <w:t>eviews</w:t>
            </w:r>
            <w:r w:rsidRPr="0067548E">
              <w:rPr>
                <w:rStyle w:val="Strong"/>
                <w:rFonts w:asciiTheme="minorHAnsi" w:hAnsiTheme="minorHAnsi" w:cstheme="minorHAnsi"/>
                <w:color w:val="1F497D" w:themeColor="text2"/>
                <w:sz w:val="22"/>
                <w:szCs w:val="22"/>
                <w:shd w:val="clear" w:color="auto" w:fill="FFFFFF"/>
              </w:rPr>
              <w:t xml:space="preserve">: </w:t>
            </w:r>
            <w:r w:rsidRPr="00275C44">
              <w:rPr>
                <w:rFonts w:asciiTheme="minorHAnsi" w:hAnsiTheme="minorHAnsi" w:cstheme="minorHAnsi"/>
                <w:color w:val="222222"/>
                <w:sz w:val="22"/>
                <w:szCs w:val="22"/>
                <w:shd w:val="clear" w:color="auto" w:fill="FFFFFF"/>
              </w:rPr>
              <w:t>Completed code reviews and walkthroughs, test plans and test procedures, peer reviews</w:t>
            </w:r>
          </w:p>
        </w:tc>
        <w:tc>
          <w:tcPr>
            <w:tcW w:w="900" w:type="dxa"/>
          </w:tcPr>
          <w:p w14:paraId="7DE60ADE" w14:textId="77777777" w:rsidR="00A0546C" w:rsidRPr="0067548E" w:rsidRDefault="00A0546C" w:rsidP="00C067A0">
            <w:pPr>
              <w:jc w:val="center"/>
              <w:rPr>
                <w:rFonts w:asciiTheme="minorHAnsi" w:hAnsiTheme="minorHAnsi" w:cstheme="minorHAnsi"/>
                <w:sz w:val="22"/>
                <w:szCs w:val="22"/>
              </w:rPr>
            </w:pPr>
          </w:p>
        </w:tc>
        <w:tc>
          <w:tcPr>
            <w:tcW w:w="5310" w:type="dxa"/>
          </w:tcPr>
          <w:p w14:paraId="7D3BF48F" w14:textId="4515FB3A" w:rsidR="00A0546C" w:rsidRPr="0067548E" w:rsidRDefault="00A0546C" w:rsidP="00C067A0">
            <w:pPr>
              <w:rPr>
                <w:rFonts w:asciiTheme="minorHAnsi" w:hAnsiTheme="minorHAnsi" w:cstheme="minorHAnsi"/>
                <w:sz w:val="22"/>
                <w:szCs w:val="22"/>
              </w:rPr>
            </w:pPr>
          </w:p>
        </w:tc>
      </w:tr>
      <w:tr w:rsidR="00A0546C" w:rsidRPr="0067548E" w14:paraId="30D92875" w14:textId="77777777" w:rsidTr="00A0546C">
        <w:trPr>
          <w:cantSplit/>
          <w:trHeight w:val="521"/>
        </w:trPr>
        <w:tc>
          <w:tcPr>
            <w:tcW w:w="7380" w:type="dxa"/>
            <w:shd w:val="clear" w:color="auto" w:fill="auto"/>
          </w:tcPr>
          <w:p w14:paraId="7005B9A0" w14:textId="6EE8C656" w:rsidR="00A0546C" w:rsidRPr="0067548E" w:rsidRDefault="00A0546C" w:rsidP="00C067A0">
            <w:pPr>
              <w:rPr>
                <w:rFonts w:asciiTheme="minorHAnsi" w:hAnsiTheme="minorHAnsi" w:cstheme="minorHAnsi"/>
                <w:b/>
                <w:sz w:val="22"/>
                <w:szCs w:val="22"/>
              </w:rPr>
            </w:pPr>
            <w:r>
              <w:rPr>
                <w:rStyle w:val="Strong"/>
                <w:rFonts w:asciiTheme="minorHAnsi" w:hAnsiTheme="minorHAnsi" w:cstheme="minorHAnsi"/>
                <w:color w:val="1F497D" w:themeColor="text2"/>
                <w:sz w:val="22"/>
                <w:szCs w:val="22"/>
                <w:shd w:val="clear" w:color="auto" w:fill="FFFFFF"/>
              </w:rPr>
              <w:t>Secure C</w:t>
            </w:r>
            <w:r w:rsidRPr="00275C44">
              <w:rPr>
                <w:rStyle w:val="Strong"/>
                <w:rFonts w:asciiTheme="minorHAnsi" w:hAnsiTheme="minorHAnsi" w:cstheme="minorHAnsi"/>
                <w:color w:val="1F497D" w:themeColor="text2"/>
                <w:sz w:val="22"/>
                <w:szCs w:val="22"/>
                <w:shd w:val="clear" w:color="auto" w:fill="FFFFFF"/>
              </w:rPr>
              <w:t>od</w:t>
            </w:r>
            <w:r>
              <w:rPr>
                <w:rStyle w:val="Strong"/>
                <w:rFonts w:asciiTheme="minorHAnsi" w:hAnsiTheme="minorHAnsi" w:cstheme="minorHAnsi"/>
                <w:color w:val="1F497D" w:themeColor="text2"/>
                <w:sz w:val="22"/>
                <w:szCs w:val="22"/>
                <w:shd w:val="clear" w:color="auto" w:fill="FFFFFF"/>
              </w:rPr>
              <w:t>ing Standards</w:t>
            </w:r>
            <w:r w:rsidRPr="0067548E">
              <w:rPr>
                <w:rStyle w:val="Strong"/>
                <w:rFonts w:asciiTheme="minorHAnsi" w:hAnsiTheme="minorHAnsi" w:cstheme="minorHAnsi"/>
                <w:color w:val="1F497D" w:themeColor="text2"/>
                <w:sz w:val="22"/>
                <w:szCs w:val="22"/>
                <w:shd w:val="clear" w:color="auto" w:fill="FFFFFF"/>
              </w:rPr>
              <w:t xml:space="preserve">: </w:t>
            </w:r>
            <w:r w:rsidRPr="00275C44">
              <w:rPr>
                <w:rFonts w:asciiTheme="minorHAnsi" w:hAnsiTheme="minorHAnsi" w:cstheme="minorHAnsi"/>
                <w:color w:val="222222"/>
                <w:sz w:val="22"/>
                <w:szCs w:val="22"/>
                <w:shd w:val="clear" w:color="auto" w:fill="FFFFFF"/>
              </w:rPr>
              <w:t>Confirm adherence to a secure coding standard</w:t>
            </w:r>
            <w:r>
              <w:rPr>
                <w:rFonts w:asciiTheme="minorHAnsi" w:hAnsiTheme="minorHAnsi" w:cstheme="minorHAnsi"/>
                <w:color w:val="222222"/>
                <w:sz w:val="22"/>
                <w:szCs w:val="22"/>
                <w:shd w:val="clear" w:color="auto" w:fill="FFFFFF"/>
              </w:rPr>
              <w:t>.</w:t>
            </w:r>
          </w:p>
        </w:tc>
        <w:tc>
          <w:tcPr>
            <w:tcW w:w="900" w:type="dxa"/>
          </w:tcPr>
          <w:p w14:paraId="26AF163A" w14:textId="77777777" w:rsidR="00A0546C" w:rsidRPr="0067548E" w:rsidRDefault="00A0546C" w:rsidP="00C067A0">
            <w:pPr>
              <w:jc w:val="center"/>
              <w:rPr>
                <w:rFonts w:asciiTheme="minorHAnsi" w:hAnsiTheme="minorHAnsi" w:cstheme="minorHAnsi"/>
                <w:sz w:val="22"/>
                <w:szCs w:val="22"/>
              </w:rPr>
            </w:pPr>
          </w:p>
        </w:tc>
        <w:tc>
          <w:tcPr>
            <w:tcW w:w="5310" w:type="dxa"/>
          </w:tcPr>
          <w:p w14:paraId="25F48683" w14:textId="7753BD81" w:rsidR="00A0546C" w:rsidRPr="0067548E" w:rsidRDefault="00A0546C" w:rsidP="00C067A0">
            <w:pPr>
              <w:rPr>
                <w:rFonts w:asciiTheme="minorHAnsi" w:hAnsiTheme="minorHAnsi" w:cstheme="minorHAnsi"/>
                <w:sz w:val="22"/>
                <w:szCs w:val="22"/>
              </w:rPr>
            </w:pPr>
          </w:p>
        </w:tc>
      </w:tr>
      <w:tr w:rsidR="00A0546C" w:rsidRPr="0067548E" w14:paraId="3A68327B" w14:textId="77777777" w:rsidTr="00A0546C">
        <w:trPr>
          <w:cantSplit/>
          <w:trHeight w:val="521"/>
        </w:trPr>
        <w:tc>
          <w:tcPr>
            <w:tcW w:w="7380" w:type="dxa"/>
            <w:shd w:val="clear" w:color="auto" w:fill="auto"/>
          </w:tcPr>
          <w:p w14:paraId="5450E371" w14:textId="49F4EC89" w:rsidR="00A0546C" w:rsidRPr="0067548E" w:rsidRDefault="00A0546C" w:rsidP="00C067A0">
            <w:pPr>
              <w:rPr>
                <w:rFonts w:asciiTheme="minorHAnsi" w:hAnsiTheme="minorHAnsi" w:cstheme="minorHAnsi"/>
                <w:b/>
                <w:sz w:val="22"/>
                <w:szCs w:val="22"/>
              </w:rPr>
            </w:pPr>
            <w:r>
              <w:rPr>
                <w:rStyle w:val="Strong"/>
                <w:rFonts w:asciiTheme="minorHAnsi" w:hAnsiTheme="minorHAnsi" w:cstheme="minorHAnsi"/>
                <w:color w:val="1F497D" w:themeColor="text2"/>
                <w:sz w:val="22"/>
                <w:szCs w:val="22"/>
                <w:shd w:val="clear" w:color="auto" w:fill="FFFFFF"/>
              </w:rPr>
              <w:t>A</w:t>
            </w:r>
            <w:r w:rsidRPr="001B0411">
              <w:rPr>
                <w:rStyle w:val="Strong"/>
                <w:rFonts w:asciiTheme="minorHAnsi" w:hAnsiTheme="minorHAnsi" w:cstheme="minorHAnsi"/>
                <w:color w:val="1F497D" w:themeColor="text2"/>
                <w:sz w:val="22"/>
                <w:szCs w:val="22"/>
                <w:shd w:val="clear" w:color="auto" w:fill="FFFFFF"/>
              </w:rPr>
              <w:t xml:space="preserve">udits or </w:t>
            </w:r>
            <w:r>
              <w:rPr>
                <w:rStyle w:val="Strong"/>
                <w:rFonts w:asciiTheme="minorHAnsi" w:hAnsiTheme="minorHAnsi" w:cstheme="minorHAnsi"/>
                <w:color w:val="1F497D" w:themeColor="text2"/>
                <w:sz w:val="22"/>
                <w:szCs w:val="22"/>
                <w:shd w:val="clear" w:color="auto" w:fill="FFFFFF"/>
              </w:rPr>
              <w:t>A</w:t>
            </w:r>
            <w:r w:rsidRPr="001B0411">
              <w:rPr>
                <w:rStyle w:val="Strong"/>
                <w:rFonts w:asciiTheme="minorHAnsi" w:hAnsiTheme="minorHAnsi" w:cstheme="minorHAnsi"/>
                <w:color w:val="1F497D" w:themeColor="text2"/>
                <w:sz w:val="22"/>
                <w:szCs w:val="22"/>
                <w:shd w:val="clear" w:color="auto" w:fill="FFFFFF"/>
              </w:rPr>
              <w:t xml:space="preserve">ssessments of </w:t>
            </w:r>
            <w:r>
              <w:rPr>
                <w:rStyle w:val="Strong"/>
                <w:rFonts w:asciiTheme="minorHAnsi" w:hAnsiTheme="minorHAnsi" w:cstheme="minorHAnsi"/>
                <w:color w:val="1F497D" w:themeColor="text2"/>
                <w:sz w:val="22"/>
                <w:szCs w:val="22"/>
                <w:shd w:val="clear" w:color="auto" w:fill="FFFFFF"/>
              </w:rPr>
              <w:t>D</w:t>
            </w:r>
            <w:r w:rsidRPr="001B0411">
              <w:rPr>
                <w:rStyle w:val="Strong"/>
                <w:rFonts w:asciiTheme="minorHAnsi" w:hAnsiTheme="minorHAnsi" w:cstheme="minorHAnsi"/>
                <w:color w:val="1F497D" w:themeColor="text2"/>
                <w:sz w:val="22"/>
                <w:szCs w:val="22"/>
                <w:shd w:val="clear" w:color="auto" w:fill="FFFFFF"/>
              </w:rPr>
              <w:t xml:space="preserve">ocumentation and </w:t>
            </w:r>
            <w:r>
              <w:rPr>
                <w:rStyle w:val="Strong"/>
                <w:rFonts w:asciiTheme="minorHAnsi" w:hAnsiTheme="minorHAnsi" w:cstheme="minorHAnsi"/>
                <w:color w:val="1F497D" w:themeColor="text2"/>
                <w:sz w:val="22"/>
                <w:szCs w:val="22"/>
                <w:shd w:val="clear" w:color="auto" w:fill="FFFFFF"/>
              </w:rPr>
              <w:t>P</w:t>
            </w:r>
            <w:r w:rsidRPr="001B0411">
              <w:rPr>
                <w:rStyle w:val="Strong"/>
                <w:rFonts w:asciiTheme="minorHAnsi" w:hAnsiTheme="minorHAnsi" w:cstheme="minorHAnsi"/>
                <w:color w:val="1F497D" w:themeColor="text2"/>
                <w:sz w:val="22"/>
                <w:szCs w:val="22"/>
                <w:shd w:val="clear" w:color="auto" w:fill="FFFFFF"/>
              </w:rPr>
              <w:t>rocesses</w:t>
            </w:r>
            <w:r w:rsidRPr="0067548E">
              <w:rPr>
                <w:rStyle w:val="Strong"/>
                <w:rFonts w:asciiTheme="minorHAnsi" w:hAnsiTheme="minorHAnsi" w:cstheme="minorHAnsi"/>
                <w:color w:val="1F497D" w:themeColor="text2"/>
                <w:sz w:val="22"/>
                <w:szCs w:val="22"/>
                <w:shd w:val="clear" w:color="auto" w:fill="FFFFFF"/>
              </w:rPr>
              <w:t xml:space="preserve">: </w:t>
            </w:r>
            <w:r w:rsidRPr="001B0411">
              <w:rPr>
                <w:rFonts w:asciiTheme="minorHAnsi" w:hAnsiTheme="minorHAnsi" w:cstheme="minorHAnsi"/>
                <w:color w:val="222222"/>
                <w:sz w:val="22"/>
                <w:szCs w:val="22"/>
                <w:shd w:val="clear" w:color="auto" w:fill="FFFFFF"/>
              </w:rPr>
              <w:t>Confirm audits or assessments of documentation and processes have been performed throughout the implementation.</w:t>
            </w:r>
          </w:p>
        </w:tc>
        <w:tc>
          <w:tcPr>
            <w:tcW w:w="900" w:type="dxa"/>
          </w:tcPr>
          <w:p w14:paraId="3E3237F3" w14:textId="77777777" w:rsidR="00A0546C" w:rsidRPr="0067548E" w:rsidRDefault="00A0546C" w:rsidP="00C067A0">
            <w:pPr>
              <w:jc w:val="center"/>
              <w:rPr>
                <w:rFonts w:asciiTheme="minorHAnsi" w:hAnsiTheme="minorHAnsi" w:cstheme="minorHAnsi"/>
                <w:sz w:val="22"/>
                <w:szCs w:val="22"/>
              </w:rPr>
            </w:pPr>
          </w:p>
        </w:tc>
        <w:tc>
          <w:tcPr>
            <w:tcW w:w="5310" w:type="dxa"/>
          </w:tcPr>
          <w:p w14:paraId="27992D36" w14:textId="6299EB1B" w:rsidR="00A0546C" w:rsidRPr="0067548E" w:rsidRDefault="00A0546C" w:rsidP="00C067A0">
            <w:pPr>
              <w:rPr>
                <w:rFonts w:asciiTheme="minorHAnsi" w:hAnsiTheme="minorHAnsi" w:cstheme="minorHAnsi"/>
                <w:sz w:val="22"/>
                <w:szCs w:val="22"/>
              </w:rPr>
            </w:pPr>
          </w:p>
        </w:tc>
      </w:tr>
      <w:tr w:rsidR="00A0546C" w:rsidRPr="0067548E" w14:paraId="1CA3C632" w14:textId="77777777" w:rsidTr="00A0546C">
        <w:trPr>
          <w:cantSplit/>
          <w:trHeight w:val="521"/>
        </w:trPr>
        <w:tc>
          <w:tcPr>
            <w:tcW w:w="7380" w:type="dxa"/>
            <w:shd w:val="clear" w:color="auto" w:fill="auto"/>
          </w:tcPr>
          <w:p w14:paraId="37A2C299" w14:textId="34B65F6B" w:rsidR="00A0546C" w:rsidRPr="0066253A" w:rsidRDefault="00A0546C" w:rsidP="00F810EF">
            <w:pPr>
              <w:pStyle w:val="ListParagraph"/>
              <w:numPr>
                <w:ilvl w:val="0"/>
                <w:numId w:val="58"/>
              </w:numPr>
              <w:rPr>
                <w:rFonts w:asciiTheme="minorHAnsi" w:hAnsiTheme="minorHAnsi" w:cstheme="minorHAnsi"/>
                <w:b/>
                <w:sz w:val="22"/>
                <w:szCs w:val="22"/>
              </w:rPr>
            </w:pPr>
            <w:r w:rsidRPr="00F810EF">
              <w:rPr>
                <w:rFonts w:asciiTheme="minorHAnsi" w:hAnsiTheme="minorHAnsi" w:cstheme="minorHAnsi"/>
                <w:color w:val="222222"/>
                <w:sz w:val="22"/>
                <w:szCs w:val="22"/>
                <w:shd w:val="clear" w:color="auto" w:fill="FFFFFF"/>
              </w:rPr>
              <w:t>Certifiable software development practices by the organizations developing the critical software components exist and are being followed.</w:t>
            </w:r>
          </w:p>
        </w:tc>
        <w:tc>
          <w:tcPr>
            <w:tcW w:w="900" w:type="dxa"/>
          </w:tcPr>
          <w:p w14:paraId="7A103834" w14:textId="77777777" w:rsidR="00A0546C" w:rsidRPr="0067548E" w:rsidRDefault="00A0546C" w:rsidP="0002155D">
            <w:pPr>
              <w:jc w:val="center"/>
              <w:rPr>
                <w:rFonts w:asciiTheme="minorHAnsi" w:hAnsiTheme="minorHAnsi" w:cstheme="minorHAnsi"/>
                <w:sz w:val="22"/>
                <w:szCs w:val="22"/>
              </w:rPr>
            </w:pPr>
          </w:p>
        </w:tc>
        <w:tc>
          <w:tcPr>
            <w:tcW w:w="5310" w:type="dxa"/>
          </w:tcPr>
          <w:p w14:paraId="5B490DD0" w14:textId="45DD64B8" w:rsidR="00A0546C" w:rsidRPr="0067548E" w:rsidRDefault="00A0546C" w:rsidP="0002155D">
            <w:pPr>
              <w:rPr>
                <w:rFonts w:asciiTheme="minorHAnsi" w:hAnsiTheme="minorHAnsi" w:cstheme="minorHAnsi"/>
                <w:sz w:val="22"/>
                <w:szCs w:val="22"/>
              </w:rPr>
            </w:pPr>
          </w:p>
        </w:tc>
      </w:tr>
      <w:tr w:rsidR="00A0546C" w:rsidRPr="0067548E" w14:paraId="00624C79" w14:textId="77777777" w:rsidTr="00A0546C">
        <w:trPr>
          <w:cantSplit/>
          <w:trHeight w:val="521"/>
        </w:trPr>
        <w:tc>
          <w:tcPr>
            <w:tcW w:w="7380" w:type="dxa"/>
            <w:shd w:val="clear" w:color="auto" w:fill="auto"/>
          </w:tcPr>
          <w:p w14:paraId="2471F6A2" w14:textId="7A76A192" w:rsidR="00A0546C" w:rsidRPr="0066253A" w:rsidRDefault="00A0546C" w:rsidP="00F810EF">
            <w:pPr>
              <w:pStyle w:val="ListParagraph"/>
              <w:numPr>
                <w:ilvl w:val="0"/>
                <w:numId w:val="58"/>
              </w:numPr>
              <w:rPr>
                <w:rFonts w:asciiTheme="minorHAnsi" w:hAnsiTheme="minorHAnsi" w:cstheme="minorHAnsi"/>
                <w:b/>
                <w:sz w:val="22"/>
                <w:szCs w:val="22"/>
              </w:rPr>
            </w:pPr>
            <w:r w:rsidRPr="00F810EF">
              <w:rPr>
                <w:rFonts w:asciiTheme="minorHAnsi" w:hAnsiTheme="minorHAnsi" w:cstheme="minorHAnsi"/>
                <w:color w:val="222222"/>
                <w:sz w:val="22"/>
                <w:szCs w:val="22"/>
                <w:shd w:val="clear" w:color="auto" w:fill="FFFFFF"/>
              </w:rPr>
              <w:t>Evidence exists with Software process audit results.</w:t>
            </w:r>
          </w:p>
        </w:tc>
        <w:tc>
          <w:tcPr>
            <w:tcW w:w="900" w:type="dxa"/>
          </w:tcPr>
          <w:p w14:paraId="430F7819" w14:textId="77777777" w:rsidR="00A0546C" w:rsidRPr="0067548E" w:rsidRDefault="00A0546C" w:rsidP="0002155D">
            <w:pPr>
              <w:jc w:val="center"/>
              <w:rPr>
                <w:rFonts w:asciiTheme="minorHAnsi" w:hAnsiTheme="minorHAnsi" w:cstheme="minorHAnsi"/>
                <w:sz w:val="22"/>
                <w:szCs w:val="22"/>
              </w:rPr>
            </w:pPr>
          </w:p>
        </w:tc>
        <w:tc>
          <w:tcPr>
            <w:tcW w:w="5310" w:type="dxa"/>
          </w:tcPr>
          <w:p w14:paraId="437F295A" w14:textId="596DAEA0" w:rsidR="00A0546C" w:rsidRPr="0067548E" w:rsidRDefault="00A0546C" w:rsidP="0002155D">
            <w:pPr>
              <w:rPr>
                <w:rFonts w:asciiTheme="minorHAnsi" w:hAnsiTheme="minorHAnsi" w:cstheme="minorHAnsi"/>
                <w:sz w:val="22"/>
                <w:szCs w:val="22"/>
              </w:rPr>
            </w:pPr>
          </w:p>
        </w:tc>
      </w:tr>
      <w:tr w:rsidR="00A0546C" w:rsidRPr="0067548E" w14:paraId="016C771C" w14:textId="77777777" w:rsidTr="00A0546C">
        <w:trPr>
          <w:cantSplit/>
          <w:trHeight w:val="521"/>
        </w:trPr>
        <w:tc>
          <w:tcPr>
            <w:tcW w:w="7380" w:type="dxa"/>
            <w:shd w:val="clear" w:color="auto" w:fill="auto"/>
          </w:tcPr>
          <w:p w14:paraId="6DF76A09" w14:textId="7425B337" w:rsidR="00A0546C" w:rsidRPr="0066253A" w:rsidRDefault="00A0546C" w:rsidP="00F810EF">
            <w:pPr>
              <w:pStyle w:val="ListParagraph"/>
              <w:numPr>
                <w:ilvl w:val="0"/>
                <w:numId w:val="58"/>
              </w:numPr>
              <w:rPr>
                <w:rFonts w:asciiTheme="minorHAnsi" w:hAnsiTheme="minorHAnsi" w:cstheme="minorHAnsi"/>
                <w:b/>
                <w:sz w:val="22"/>
                <w:szCs w:val="22"/>
              </w:rPr>
            </w:pPr>
            <w:r w:rsidRPr="00F810EF">
              <w:rPr>
                <w:rFonts w:asciiTheme="minorHAnsi" w:hAnsiTheme="minorHAnsi" w:cstheme="minorHAnsi"/>
                <w:color w:val="222222"/>
                <w:sz w:val="22"/>
                <w:szCs w:val="22"/>
                <w:shd w:val="clear" w:color="auto" w:fill="FFFFFF"/>
              </w:rPr>
              <w:t>Evidence that the software development organization followed the required processes for this point in the software lifecycle.</w:t>
            </w:r>
          </w:p>
        </w:tc>
        <w:tc>
          <w:tcPr>
            <w:tcW w:w="900" w:type="dxa"/>
          </w:tcPr>
          <w:p w14:paraId="47ABDD32" w14:textId="77777777" w:rsidR="00A0546C" w:rsidRPr="0067548E" w:rsidRDefault="00A0546C" w:rsidP="0002155D">
            <w:pPr>
              <w:jc w:val="center"/>
              <w:rPr>
                <w:rFonts w:asciiTheme="minorHAnsi" w:hAnsiTheme="minorHAnsi" w:cstheme="minorHAnsi"/>
                <w:sz w:val="22"/>
                <w:szCs w:val="22"/>
              </w:rPr>
            </w:pPr>
          </w:p>
        </w:tc>
        <w:tc>
          <w:tcPr>
            <w:tcW w:w="5310" w:type="dxa"/>
          </w:tcPr>
          <w:p w14:paraId="27519FCE" w14:textId="5FD10A69" w:rsidR="00A0546C" w:rsidRPr="0067548E" w:rsidRDefault="00A0546C" w:rsidP="0002155D">
            <w:pPr>
              <w:rPr>
                <w:rFonts w:asciiTheme="minorHAnsi" w:hAnsiTheme="minorHAnsi" w:cstheme="minorHAnsi"/>
                <w:sz w:val="22"/>
                <w:szCs w:val="22"/>
              </w:rPr>
            </w:pPr>
          </w:p>
        </w:tc>
      </w:tr>
      <w:tr w:rsidR="00A0546C" w:rsidRPr="0067548E" w14:paraId="3F9B1818" w14:textId="77777777" w:rsidTr="00A0546C">
        <w:trPr>
          <w:cantSplit/>
          <w:trHeight w:val="521"/>
        </w:trPr>
        <w:tc>
          <w:tcPr>
            <w:tcW w:w="7380" w:type="dxa"/>
            <w:shd w:val="clear" w:color="auto" w:fill="auto"/>
          </w:tcPr>
          <w:p w14:paraId="0115D071" w14:textId="13569BA7" w:rsidR="00A0546C" w:rsidRPr="0067548E" w:rsidRDefault="00A0546C" w:rsidP="00C067A0">
            <w:pPr>
              <w:rPr>
                <w:rFonts w:asciiTheme="minorHAnsi" w:hAnsiTheme="minorHAnsi" w:cstheme="minorHAnsi"/>
                <w:b/>
                <w:sz w:val="22"/>
                <w:szCs w:val="22"/>
              </w:rPr>
            </w:pPr>
            <w:r w:rsidRPr="001B0411">
              <w:rPr>
                <w:rStyle w:val="Strong"/>
                <w:rFonts w:asciiTheme="minorHAnsi" w:hAnsiTheme="minorHAnsi" w:cstheme="minorHAnsi"/>
                <w:color w:val="1F497D" w:themeColor="text2"/>
                <w:sz w:val="22"/>
                <w:szCs w:val="22"/>
                <w:shd w:val="clear" w:color="auto" w:fill="FFFFFF"/>
              </w:rPr>
              <w:t>Version Description Document</w:t>
            </w:r>
            <w:r w:rsidRPr="0067548E">
              <w:rPr>
                <w:rStyle w:val="Strong"/>
                <w:rFonts w:asciiTheme="minorHAnsi" w:hAnsiTheme="minorHAnsi" w:cstheme="minorHAnsi"/>
                <w:color w:val="1F497D" w:themeColor="text2"/>
                <w:sz w:val="22"/>
                <w:szCs w:val="22"/>
                <w:shd w:val="clear" w:color="auto" w:fill="FFFFFF"/>
              </w:rPr>
              <w:t xml:space="preserve">: </w:t>
            </w:r>
            <w:r>
              <w:rPr>
                <w:rFonts w:asciiTheme="minorHAnsi" w:hAnsiTheme="minorHAnsi" w:cstheme="minorHAnsi"/>
                <w:color w:val="222222"/>
                <w:sz w:val="22"/>
                <w:szCs w:val="22"/>
                <w:shd w:val="clear" w:color="auto" w:fill="FFFFFF"/>
              </w:rPr>
              <w:t xml:space="preserve">Confirm readiness of the VDD. </w:t>
            </w:r>
          </w:p>
        </w:tc>
        <w:tc>
          <w:tcPr>
            <w:tcW w:w="900" w:type="dxa"/>
          </w:tcPr>
          <w:p w14:paraId="3CEA2869" w14:textId="77777777" w:rsidR="00A0546C" w:rsidRPr="0067548E" w:rsidRDefault="00A0546C" w:rsidP="00C067A0">
            <w:pPr>
              <w:jc w:val="center"/>
              <w:rPr>
                <w:rFonts w:asciiTheme="minorHAnsi" w:hAnsiTheme="minorHAnsi" w:cstheme="minorHAnsi"/>
                <w:sz w:val="22"/>
                <w:szCs w:val="22"/>
              </w:rPr>
            </w:pPr>
          </w:p>
        </w:tc>
        <w:tc>
          <w:tcPr>
            <w:tcW w:w="5310" w:type="dxa"/>
          </w:tcPr>
          <w:p w14:paraId="7E1D282C" w14:textId="718959A0" w:rsidR="00A0546C" w:rsidRPr="0067548E" w:rsidRDefault="00A0546C" w:rsidP="00C067A0">
            <w:pPr>
              <w:rPr>
                <w:rFonts w:asciiTheme="minorHAnsi" w:hAnsiTheme="minorHAnsi" w:cstheme="minorHAnsi"/>
                <w:sz w:val="22"/>
                <w:szCs w:val="22"/>
              </w:rPr>
            </w:pPr>
          </w:p>
        </w:tc>
      </w:tr>
      <w:tr w:rsidR="00A0546C" w:rsidRPr="0067548E" w14:paraId="2A6CE0D7" w14:textId="77777777" w:rsidTr="00A0546C">
        <w:trPr>
          <w:cantSplit/>
          <w:trHeight w:val="521"/>
        </w:trPr>
        <w:tc>
          <w:tcPr>
            <w:tcW w:w="7380" w:type="dxa"/>
            <w:shd w:val="clear" w:color="auto" w:fill="auto"/>
          </w:tcPr>
          <w:p w14:paraId="52E2C4DF" w14:textId="77777777" w:rsidR="00A0546C" w:rsidRPr="0066253A" w:rsidRDefault="00A0546C" w:rsidP="00F810EF">
            <w:pPr>
              <w:pStyle w:val="ListParagraph"/>
              <w:numPr>
                <w:ilvl w:val="0"/>
                <w:numId w:val="58"/>
              </w:numPr>
              <w:rPr>
                <w:rFonts w:asciiTheme="minorHAnsi" w:hAnsiTheme="minorHAnsi" w:cstheme="minorHAnsi"/>
                <w:b/>
                <w:sz w:val="22"/>
                <w:szCs w:val="22"/>
              </w:rPr>
            </w:pPr>
            <w:r w:rsidRPr="0066253A">
              <w:rPr>
                <w:rFonts w:asciiTheme="minorHAnsi" w:hAnsiTheme="minorHAnsi" w:cstheme="minorHAnsi"/>
                <w:color w:val="222222"/>
                <w:sz w:val="22"/>
                <w:szCs w:val="22"/>
                <w:shd w:val="clear" w:color="auto" w:fill="FFFFFF"/>
              </w:rPr>
              <w:t>Completed functional configuration audit of the VDD</w:t>
            </w:r>
            <w:r>
              <w:rPr>
                <w:rFonts w:asciiTheme="minorHAnsi" w:hAnsiTheme="minorHAnsi" w:cstheme="minorHAnsi"/>
                <w:color w:val="222222"/>
                <w:sz w:val="22"/>
                <w:szCs w:val="22"/>
                <w:shd w:val="clear" w:color="auto" w:fill="FFFFFF"/>
              </w:rPr>
              <w:t>.</w:t>
            </w:r>
          </w:p>
        </w:tc>
        <w:tc>
          <w:tcPr>
            <w:tcW w:w="900" w:type="dxa"/>
          </w:tcPr>
          <w:p w14:paraId="60A78344" w14:textId="77777777" w:rsidR="00A0546C" w:rsidRPr="0067548E" w:rsidRDefault="00A0546C" w:rsidP="0002155D">
            <w:pPr>
              <w:jc w:val="center"/>
              <w:rPr>
                <w:rFonts w:asciiTheme="minorHAnsi" w:hAnsiTheme="minorHAnsi" w:cstheme="minorHAnsi"/>
                <w:sz w:val="22"/>
                <w:szCs w:val="22"/>
              </w:rPr>
            </w:pPr>
          </w:p>
        </w:tc>
        <w:tc>
          <w:tcPr>
            <w:tcW w:w="5310" w:type="dxa"/>
          </w:tcPr>
          <w:p w14:paraId="1563A2E5" w14:textId="3D403627" w:rsidR="00A0546C" w:rsidRPr="0067548E" w:rsidRDefault="00A0546C" w:rsidP="0002155D">
            <w:pPr>
              <w:rPr>
                <w:rFonts w:asciiTheme="minorHAnsi" w:hAnsiTheme="minorHAnsi" w:cstheme="minorHAnsi"/>
                <w:sz w:val="22"/>
                <w:szCs w:val="22"/>
              </w:rPr>
            </w:pPr>
          </w:p>
        </w:tc>
      </w:tr>
      <w:tr w:rsidR="00A0546C" w:rsidRPr="0067548E" w14:paraId="5A0EDB91" w14:textId="77777777" w:rsidTr="00A0546C">
        <w:trPr>
          <w:cantSplit/>
          <w:trHeight w:val="521"/>
        </w:trPr>
        <w:tc>
          <w:tcPr>
            <w:tcW w:w="7380" w:type="dxa"/>
            <w:shd w:val="clear" w:color="auto" w:fill="auto"/>
          </w:tcPr>
          <w:p w14:paraId="568B283B" w14:textId="5A65196E" w:rsidR="00A0546C" w:rsidRPr="0066253A" w:rsidRDefault="00A0546C" w:rsidP="0066253A">
            <w:pPr>
              <w:pStyle w:val="ListParagraph"/>
              <w:numPr>
                <w:ilvl w:val="0"/>
                <w:numId w:val="58"/>
              </w:numPr>
              <w:rPr>
                <w:rFonts w:asciiTheme="minorHAnsi" w:hAnsiTheme="minorHAnsi" w:cstheme="minorHAnsi"/>
                <w:b/>
                <w:sz w:val="22"/>
                <w:szCs w:val="22"/>
              </w:rPr>
            </w:pPr>
            <w:r w:rsidRPr="00F810EF">
              <w:rPr>
                <w:rFonts w:asciiTheme="minorHAnsi" w:hAnsiTheme="minorHAnsi" w:cstheme="minorHAnsi"/>
                <w:color w:val="222222"/>
                <w:sz w:val="22"/>
                <w:szCs w:val="22"/>
                <w:shd w:val="clear" w:color="auto" w:fill="FFFFFF"/>
              </w:rPr>
              <w:t>The software Version Description Document is complete and accurate.</w:t>
            </w:r>
          </w:p>
        </w:tc>
        <w:tc>
          <w:tcPr>
            <w:tcW w:w="900" w:type="dxa"/>
          </w:tcPr>
          <w:p w14:paraId="33933767" w14:textId="77777777" w:rsidR="00A0546C" w:rsidRPr="0067548E" w:rsidRDefault="00A0546C" w:rsidP="00523D6D">
            <w:pPr>
              <w:jc w:val="center"/>
              <w:rPr>
                <w:rFonts w:asciiTheme="minorHAnsi" w:hAnsiTheme="minorHAnsi" w:cstheme="minorHAnsi"/>
                <w:sz w:val="22"/>
                <w:szCs w:val="22"/>
              </w:rPr>
            </w:pPr>
          </w:p>
        </w:tc>
        <w:tc>
          <w:tcPr>
            <w:tcW w:w="5310" w:type="dxa"/>
          </w:tcPr>
          <w:p w14:paraId="31C12756" w14:textId="636A46B7" w:rsidR="00A0546C" w:rsidRPr="0067548E" w:rsidRDefault="00A0546C" w:rsidP="00523D6D">
            <w:pPr>
              <w:rPr>
                <w:rFonts w:asciiTheme="minorHAnsi" w:hAnsiTheme="minorHAnsi" w:cstheme="minorHAnsi"/>
                <w:sz w:val="22"/>
                <w:szCs w:val="22"/>
              </w:rPr>
            </w:pPr>
          </w:p>
        </w:tc>
      </w:tr>
      <w:tr w:rsidR="00A0546C" w:rsidRPr="0067548E" w14:paraId="173089CA" w14:textId="77777777" w:rsidTr="00A0546C">
        <w:trPr>
          <w:cantSplit/>
          <w:trHeight w:val="521"/>
        </w:trPr>
        <w:tc>
          <w:tcPr>
            <w:tcW w:w="7380" w:type="dxa"/>
            <w:shd w:val="clear" w:color="auto" w:fill="auto"/>
          </w:tcPr>
          <w:p w14:paraId="3E03EF07" w14:textId="3EC2BB72" w:rsidR="00A0546C" w:rsidRPr="0067548E" w:rsidRDefault="00A0546C" w:rsidP="00C067A0">
            <w:pPr>
              <w:rPr>
                <w:rFonts w:asciiTheme="minorHAnsi" w:hAnsiTheme="minorHAnsi" w:cstheme="minorHAnsi"/>
                <w:b/>
                <w:sz w:val="22"/>
                <w:szCs w:val="22"/>
              </w:rPr>
            </w:pPr>
            <w:r w:rsidRPr="001B0411">
              <w:rPr>
                <w:rStyle w:val="Strong"/>
                <w:rFonts w:asciiTheme="minorHAnsi" w:hAnsiTheme="minorHAnsi" w:cstheme="minorHAnsi"/>
                <w:color w:val="1F497D" w:themeColor="text2"/>
                <w:sz w:val="22"/>
                <w:szCs w:val="22"/>
                <w:shd w:val="clear" w:color="auto" w:fill="FFFFFF"/>
              </w:rPr>
              <w:t>Software Test Analysis</w:t>
            </w:r>
            <w:r w:rsidRPr="0067548E">
              <w:rPr>
                <w:rStyle w:val="Strong"/>
                <w:rFonts w:asciiTheme="minorHAnsi" w:hAnsiTheme="minorHAnsi" w:cstheme="minorHAnsi"/>
                <w:color w:val="1F497D" w:themeColor="text2"/>
                <w:sz w:val="22"/>
                <w:szCs w:val="22"/>
                <w:shd w:val="clear" w:color="auto" w:fill="FFFFFF"/>
              </w:rPr>
              <w:t xml:space="preserve">: </w:t>
            </w:r>
            <w:r w:rsidRPr="00275C44">
              <w:rPr>
                <w:rFonts w:asciiTheme="minorHAnsi" w:hAnsiTheme="minorHAnsi" w:cstheme="minorHAnsi"/>
                <w:color w:val="222222"/>
                <w:sz w:val="22"/>
                <w:szCs w:val="22"/>
                <w:shd w:val="clear" w:color="auto" w:fill="FFFFFF"/>
              </w:rPr>
              <w:t xml:space="preserve">Completed </w:t>
            </w:r>
            <w:r w:rsidRPr="001B0411">
              <w:rPr>
                <w:rFonts w:asciiTheme="minorHAnsi" w:hAnsiTheme="minorHAnsi" w:cstheme="minorHAnsi"/>
                <w:color w:val="222222"/>
                <w:sz w:val="22"/>
                <w:szCs w:val="22"/>
                <w:shd w:val="clear" w:color="auto" w:fill="FFFFFF"/>
              </w:rPr>
              <w:t>Software Test Analysis</w:t>
            </w:r>
            <w:r>
              <w:rPr>
                <w:rFonts w:asciiTheme="minorHAnsi" w:hAnsiTheme="minorHAnsi" w:cstheme="minorHAnsi"/>
                <w:color w:val="222222"/>
                <w:sz w:val="22"/>
                <w:szCs w:val="22"/>
                <w:shd w:val="clear" w:color="auto" w:fill="FFFFFF"/>
              </w:rPr>
              <w:t xml:space="preserve"> is </w:t>
            </w:r>
            <w:proofErr w:type="gramStart"/>
            <w:r>
              <w:rPr>
                <w:rFonts w:asciiTheme="minorHAnsi" w:hAnsiTheme="minorHAnsi" w:cstheme="minorHAnsi"/>
                <w:color w:val="222222"/>
                <w:sz w:val="22"/>
                <w:szCs w:val="22"/>
                <w:shd w:val="clear" w:color="auto" w:fill="FFFFFF"/>
              </w:rPr>
              <w:t>available</w:t>
            </w:r>
            <w:proofErr w:type="gramEnd"/>
            <w:r>
              <w:rPr>
                <w:rFonts w:asciiTheme="minorHAnsi" w:hAnsiTheme="minorHAnsi" w:cstheme="minorHAnsi"/>
                <w:color w:val="222222"/>
                <w:sz w:val="22"/>
                <w:szCs w:val="22"/>
                <w:shd w:val="clear" w:color="auto" w:fill="FFFFFF"/>
              </w:rPr>
              <w:t xml:space="preserve"> and issues found during analysis are resolved. </w:t>
            </w:r>
          </w:p>
        </w:tc>
        <w:tc>
          <w:tcPr>
            <w:tcW w:w="900" w:type="dxa"/>
          </w:tcPr>
          <w:p w14:paraId="37F5B33D" w14:textId="77777777" w:rsidR="00A0546C" w:rsidRPr="0067548E" w:rsidRDefault="00A0546C" w:rsidP="00C067A0">
            <w:pPr>
              <w:jc w:val="center"/>
              <w:rPr>
                <w:rFonts w:asciiTheme="minorHAnsi" w:hAnsiTheme="minorHAnsi" w:cstheme="minorHAnsi"/>
                <w:sz w:val="22"/>
                <w:szCs w:val="22"/>
              </w:rPr>
            </w:pPr>
          </w:p>
        </w:tc>
        <w:tc>
          <w:tcPr>
            <w:tcW w:w="5310" w:type="dxa"/>
          </w:tcPr>
          <w:p w14:paraId="67EA00E0" w14:textId="7F27BE6E" w:rsidR="00A0546C" w:rsidRPr="0067548E" w:rsidRDefault="00A0546C" w:rsidP="00C067A0">
            <w:pPr>
              <w:rPr>
                <w:rFonts w:asciiTheme="minorHAnsi" w:hAnsiTheme="minorHAnsi" w:cstheme="minorHAnsi"/>
                <w:sz w:val="22"/>
                <w:szCs w:val="22"/>
              </w:rPr>
            </w:pPr>
          </w:p>
        </w:tc>
      </w:tr>
      <w:tr w:rsidR="00A0546C" w:rsidRPr="0067548E" w14:paraId="6F6AFC33" w14:textId="77777777" w:rsidTr="00A0546C">
        <w:trPr>
          <w:cantSplit/>
          <w:trHeight w:val="521"/>
        </w:trPr>
        <w:tc>
          <w:tcPr>
            <w:tcW w:w="7380" w:type="dxa"/>
            <w:shd w:val="clear" w:color="auto" w:fill="auto"/>
          </w:tcPr>
          <w:p w14:paraId="68B82E42" w14:textId="5A97EF62" w:rsidR="00A0546C" w:rsidRPr="0067548E" w:rsidRDefault="00A0546C" w:rsidP="00C067A0">
            <w:pPr>
              <w:rPr>
                <w:rFonts w:asciiTheme="minorHAnsi" w:hAnsiTheme="minorHAnsi" w:cstheme="minorHAnsi"/>
                <w:b/>
                <w:sz w:val="22"/>
                <w:szCs w:val="22"/>
              </w:rPr>
            </w:pPr>
            <w:r>
              <w:rPr>
                <w:rStyle w:val="Strong"/>
                <w:rFonts w:asciiTheme="minorHAnsi" w:hAnsiTheme="minorHAnsi" w:cstheme="minorHAnsi"/>
                <w:color w:val="1F497D" w:themeColor="text2"/>
                <w:sz w:val="22"/>
                <w:szCs w:val="22"/>
                <w:shd w:val="clear" w:color="auto" w:fill="FFFFFF"/>
              </w:rPr>
              <w:t>Waivers and Deviations</w:t>
            </w:r>
            <w:r w:rsidRPr="0067548E">
              <w:rPr>
                <w:rStyle w:val="Strong"/>
                <w:rFonts w:asciiTheme="minorHAnsi" w:hAnsiTheme="minorHAnsi" w:cstheme="minorHAnsi"/>
                <w:color w:val="1F497D" w:themeColor="text2"/>
                <w:sz w:val="22"/>
                <w:szCs w:val="22"/>
                <w:shd w:val="clear" w:color="auto" w:fill="FFFFFF"/>
              </w:rPr>
              <w:t xml:space="preserve">: </w:t>
            </w:r>
            <w:r w:rsidRPr="001B0411">
              <w:rPr>
                <w:rFonts w:asciiTheme="minorHAnsi" w:hAnsiTheme="minorHAnsi" w:cstheme="minorHAnsi"/>
                <w:color w:val="222222"/>
                <w:sz w:val="22"/>
                <w:szCs w:val="22"/>
                <w:shd w:val="clear" w:color="auto" w:fill="FFFFFF"/>
              </w:rPr>
              <w:t>Confirm any waivers or deviations are approved</w:t>
            </w:r>
            <w:r>
              <w:rPr>
                <w:rFonts w:asciiTheme="minorHAnsi" w:hAnsiTheme="minorHAnsi" w:cstheme="minorHAnsi"/>
                <w:color w:val="222222"/>
                <w:sz w:val="22"/>
                <w:szCs w:val="22"/>
                <w:shd w:val="clear" w:color="auto" w:fill="FFFFFF"/>
              </w:rPr>
              <w:t>.</w:t>
            </w:r>
          </w:p>
        </w:tc>
        <w:tc>
          <w:tcPr>
            <w:tcW w:w="900" w:type="dxa"/>
          </w:tcPr>
          <w:p w14:paraId="7CD39814" w14:textId="77777777" w:rsidR="00A0546C" w:rsidRPr="0067548E" w:rsidRDefault="00A0546C" w:rsidP="00C067A0">
            <w:pPr>
              <w:jc w:val="center"/>
              <w:rPr>
                <w:rFonts w:asciiTheme="minorHAnsi" w:hAnsiTheme="minorHAnsi" w:cstheme="minorHAnsi"/>
                <w:sz w:val="22"/>
                <w:szCs w:val="22"/>
              </w:rPr>
            </w:pPr>
          </w:p>
        </w:tc>
        <w:tc>
          <w:tcPr>
            <w:tcW w:w="5310" w:type="dxa"/>
          </w:tcPr>
          <w:p w14:paraId="5C7E2C01" w14:textId="32C18E01" w:rsidR="00A0546C" w:rsidRPr="0067548E" w:rsidRDefault="00A0546C" w:rsidP="00C067A0">
            <w:pPr>
              <w:rPr>
                <w:rFonts w:asciiTheme="minorHAnsi" w:hAnsiTheme="minorHAnsi" w:cstheme="minorHAnsi"/>
                <w:sz w:val="22"/>
                <w:szCs w:val="22"/>
              </w:rPr>
            </w:pPr>
          </w:p>
        </w:tc>
      </w:tr>
      <w:tr w:rsidR="00A0546C" w:rsidRPr="0067548E" w14:paraId="241E2886" w14:textId="77777777" w:rsidTr="00A0546C">
        <w:trPr>
          <w:cantSplit/>
          <w:trHeight w:val="521"/>
        </w:trPr>
        <w:tc>
          <w:tcPr>
            <w:tcW w:w="7380" w:type="dxa"/>
            <w:shd w:val="clear" w:color="auto" w:fill="auto"/>
          </w:tcPr>
          <w:p w14:paraId="0C2065CF" w14:textId="0C9E02AD" w:rsidR="00A0546C" w:rsidRPr="001B0411" w:rsidRDefault="00A0546C" w:rsidP="00C067A0">
            <w:pPr>
              <w:rPr>
                <w:rFonts w:asciiTheme="minorHAnsi" w:hAnsiTheme="minorHAnsi" w:cstheme="minorHAnsi"/>
                <w:color w:val="222222"/>
                <w:sz w:val="22"/>
                <w:szCs w:val="22"/>
                <w:shd w:val="clear" w:color="auto" w:fill="FFFFFF"/>
              </w:rPr>
            </w:pPr>
            <w:r>
              <w:rPr>
                <w:rStyle w:val="Strong"/>
                <w:rFonts w:asciiTheme="minorHAnsi" w:hAnsiTheme="minorHAnsi" w:cstheme="minorHAnsi"/>
                <w:color w:val="1F497D" w:themeColor="text2"/>
                <w:sz w:val="22"/>
                <w:szCs w:val="22"/>
                <w:shd w:val="clear" w:color="auto" w:fill="FFFFFF"/>
              </w:rPr>
              <w:t>Prior Testing of C</w:t>
            </w:r>
            <w:r w:rsidRPr="00275C44">
              <w:rPr>
                <w:rStyle w:val="Strong"/>
                <w:rFonts w:asciiTheme="minorHAnsi" w:hAnsiTheme="minorHAnsi" w:cstheme="minorHAnsi"/>
                <w:color w:val="1F497D" w:themeColor="text2"/>
                <w:sz w:val="22"/>
                <w:szCs w:val="22"/>
                <w:shd w:val="clear" w:color="auto" w:fill="FFFFFF"/>
              </w:rPr>
              <w:t>ode</w:t>
            </w:r>
            <w:r w:rsidRPr="0067548E">
              <w:rPr>
                <w:rStyle w:val="Strong"/>
                <w:rFonts w:asciiTheme="minorHAnsi" w:hAnsiTheme="minorHAnsi" w:cstheme="minorHAnsi"/>
                <w:color w:val="1F497D" w:themeColor="text2"/>
                <w:sz w:val="22"/>
                <w:szCs w:val="22"/>
                <w:shd w:val="clear" w:color="auto" w:fill="FFFFFF"/>
              </w:rPr>
              <w:t xml:space="preserve">: </w:t>
            </w:r>
            <w:r w:rsidRPr="001B0411">
              <w:rPr>
                <w:rFonts w:asciiTheme="minorHAnsi" w:hAnsiTheme="minorHAnsi" w:cstheme="minorHAnsi"/>
                <w:color w:val="222222"/>
                <w:sz w:val="22"/>
                <w:szCs w:val="22"/>
                <w:shd w:val="clear" w:color="auto" w:fill="FFFFFF"/>
              </w:rPr>
              <w:t>Applicable functional, unit-level, subsystem, system, and qualification testing were conducted successfully</w:t>
            </w:r>
            <w:r>
              <w:rPr>
                <w:rFonts w:asciiTheme="minorHAnsi" w:hAnsiTheme="minorHAnsi" w:cstheme="minorHAnsi"/>
                <w:color w:val="222222"/>
                <w:sz w:val="22"/>
                <w:szCs w:val="22"/>
                <w:shd w:val="clear" w:color="auto" w:fill="FFFFFF"/>
              </w:rPr>
              <w:t xml:space="preserve"> and reviewed</w:t>
            </w:r>
            <w:r w:rsidRPr="001B0411">
              <w:rPr>
                <w:rFonts w:asciiTheme="minorHAnsi" w:hAnsiTheme="minorHAnsi" w:cstheme="minorHAnsi"/>
                <w:color w:val="222222"/>
                <w:sz w:val="22"/>
                <w:szCs w:val="22"/>
                <w:shd w:val="clear" w:color="auto" w:fill="FFFFFF"/>
              </w:rPr>
              <w:t>.</w:t>
            </w:r>
          </w:p>
          <w:p w14:paraId="25917E36" w14:textId="51EE7B35" w:rsidR="00A0546C" w:rsidRPr="0067548E" w:rsidRDefault="00A0546C" w:rsidP="00C067A0">
            <w:pPr>
              <w:rPr>
                <w:rFonts w:asciiTheme="minorHAnsi" w:hAnsiTheme="minorHAnsi" w:cstheme="minorHAnsi"/>
                <w:b/>
                <w:sz w:val="22"/>
                <w:szCs w:val="22"/>
              </w:rPr>
            </w:pPr>
          </w:p>
        </w:tc>
        <w:tc>
          <w:tcPr>
            <w:tcW w:w="900" w:type="dxa"/>
          </w:tcPr>
          <w:p w14:paraId="59A3A04D" w14:textId="77777777" w:rsidR="00A0546C" w:rsidRPr="0067548E" w:rsidRDefault="00A0546C" w:rsidP="00C067A0">
            <w:pPr>
              <w:jc w:val="center"/>
              <w:rPr>
                <w:rFonts w:asciiTheme="minorHAnsi" w:hAnsiTheme="minorHAnsi" w:cstheme="minorHAnsi"/>
                <w:sz w:val="22"/>
                <w:szCs w:val="22"/>
              </w:rPr>
            </w:pPr>
          </w:p>
        </w:tc>
        <w:tc>
          <w:tcPr>
            <w:tcW w:w="5310" w:type="dxa"/>
          </w:tcPr>
          <w:p w14:paraId="75499D22" w14:textId="46718292" w:rsidR="00A0546C" w:rsidRPr="0067548E" w:rsidRDefault="00A0546C" w:rsidP="00C067A0">
            <w:pPr>
              <w:rPr>
                <w:rFonts w:asciiTheme="minorHAnsi" w:hAnsiTheme="minorHAnsi" w:cstheme="minorHAnsi"/>
                <w:sz w:val="22"/>
                <w:szCs w:val="22"/>
              </w:rPr>
            </w:pPr>
          </w:p>
        </w:tc>
      </w:tr>
      <w:tr w:rsidR="00A0546C" w:rsidRPr="0067548E" w14:paraId="189982C5" w14:textId="77777777" w:rsidTr="00A0546C">
        <w:trPr>
          <w:cantSplit/>
          <w:trHeight w:val="521"/>
        </w:trPr>
        <w:tc>
          <w:tcPr>
            <w:tcW w:w="7380" w:type="dxa"/>
            <w:shd w:val="clear" w:color="auto" w:fill="auto"/>
          </w:tcPr>
          <w:p w14:paraId="256024AA" w14:textId="66BC7FB9" w:rsidR="00A0546C" w:rsidRPr="00663889" w:rsidRDefault="00A0546C" w:rsidP="00C067A0">
            <w:pPr>
              <w:pStyle w:val="ListParagraph"/>
              <w:numPr>
                <w:ilvl w:val="0"/>
                <w:numId w:val="58"/>
              </w:numPr>
              <w:rPr>
                <w:rFonts w:asciiTheme="minorHAnsi" w:hAnsiTheme="minorHAnsi" w:cstheme="minorHAnsi"/>
                <w:color w:val="222222"/>
                <w:sz w:val="22"/>
                <w:szCs w:val="22"/>
                <w:shd w:val="clear" w:color="auto" w:fill="FFFFFF"/>
              </w:rPr>
            </w:pPr>
            <w:r w:rsidRPr="00663889">
              <w:rPr>
                <w:rFonts w:asciiTheme="minorHAnsi" w:hAnsiTheme="minorHAnsi" w:cstheme="minorHAnsi"/>
                <w:color w:val="222222"/>
                <w:sz w:val="22"/>
                <w:szCs w:val="22"/>
                <w:shd w:val="clear" w:color="auto" w:fill="FFFFFF"/>
              </w:rPr>
              <w:t>Informal dry run completed without errors.</w:t>
            </w:r>
          </w:p>
          <w:p w14:paraId="746B4D85" w14:textId="77777777" w:rsidR="00A0546C" w:rsidRPr="0067548E" w:rsidRDefault="00A0546C" w:rsidP="00C067A0">
            <w:pPr>
              <w:rPr>
                <w:rFonts w:asciiTheme="minorHAnsi" w:hAnsiTheme="minorHAnsi" w:cstheme="minorHAnsi"/>
                <w:b/>
                <w:sz w:val="22"/>
                <w:szCs w:val="22"/>
              </w:rPr>
            </w:pPr>
          </w:p>
        </w:tc>
        <w:tc>
          <w:tcPr>
            <w:tcW w:w="900" w:type="dxa"/>
          </w:tcPr>
          <w:p w14:paraId="5389D742" w14:textId="77777777" w:rsidR="00A0546C" w:rsidRPr="0067548E" w:rsidRDefault="00A0546C" w:rsidP="00C067A0">
            <w:pPr>
              <w:jc w:val="center"/>
              <w:rPr>
                <w:rFonts w:asciiTheme="minorHAnsi" w:hAnsiTheme="minorHAnsi" w:cstheme="minorHAnsi"/>
                <w:sz w:val="22"/>
                <w:szCs w:val="22"/>
              </w:rPr>
            </w:pPr>
          </w:p>
        </w:tc>
        <w:tc>
          <w:tcPr>
            <w:tcW w:w="5310" w:type="dxa"/>
          </w:tcPr>
          <w:p w14:paraId="6A13E733" w14:textId="0BAAFC73" w:rsidR="00A0546C" w:rsidRPr="0067548E" w:rsidRDefault="00A0546C" w:rsidP="00C067A0">
            <w:pPr>
              <w:rPr>
                <w:rFonts w:asciiTheme="minorHAnsi" w:hAnsiTheme="minorHAnsi" w:cstheme="minorHAnsi"/>
                <w:sz w:val="22"/>
                <w:szCs w:val="22"/>
              </w:rPr>
            </w:pPr>
          </w:p>
        </w:tc>
      </w:tr>
      <w:tr w:rsidR="00A0546C" w:rsidRPr="0067548E" w14:paraId="68F3C021" w14:textId="77777777" w:rsidTr="00A0546C">
        <w:trPr>
          <w:cantSplit/>
          <w:trHeight w:val="521"/>
        </w:trPr>
        <w:tc>
          <w:tcPr>
            <w:tcW w:w="7380" w:type="dxa"/>
            <w:shd w:val="clear" w:color="auto" w:fill="auto"/>
          </w:tcPr>
          <w:p w14:paraId="0D86AB24" w14:textId="63AEBA87" w:rsidR="00A0546C" w:rsidRPr="00675983" w:rsidRDefault="00A0546C" w:rsidP="00675983">
            <w:pPr>
              <w:pStyle w:val="ListParagraph"/>
              <w:numPr>
                <w:ilvl w:val="0"/>
                <w:numId w:val="58"/>
              </w:numPr>
              <w:rPr>
                <w:rFonts w:asciiTheme="minorHAnsi" w:hAnsiTheme="minorHAnsi" w:cstheme="minorHAnsi"/>
                <w:b/>
                <w:sz w:val="22"/>
                <w:szCs w:val="22"/>
              </w:rPr>
            </w:pPr>
            <w:r w:rsidRPr="00675983">
              <w:rPr>
                <w:rFonts w:asciiTheme="minorHAnsi" w:hAnsiTheme="minorHAnsi" w:cstheme="minorHAnsi"/>
                <w:color w:val="222222"/>
                <w:sz w:val="22"/>
                <w:szCs w:val="22"/>
                <w:shd w:val="clear" w:color="auto" w:fill="FFFFFF"/>
              </w:rPr>
              <w:t>The software test data has been reviewed and analyzed for expected results, and the results are consistent with the test plans and objectives.</w:t>
            </w:r>
          </w:p>
        </w:tc>
        <w:tc>
          <w:tcPr>
            <w:tcW w:w="900" w:type="dxa"/>
          </w:tcPr>
          <w:p w14:paraId="02604E56" w14:textId="77777777" w:rsidR="00A0546C" w:rsidRPr="0067548E" w:rsidRDefault="00A0546C" w:rsidP="0002155D">
            <w:pPr>
              <w:jc w:val="center"/>
              <w:rPr>
                <w:rFonts w:asciiTheme="minorHAnsi" w:hAnsiTheme="minorHAnsi" w:cstheme="minorHAnsi"/>
                <w:sz w:val="22"/>
                <w:szCs w:val="22"/>
              </w:rPr>
            </w:pPr>
          </w:p>
        </w:tc>
        <w:tc>
          <w:tcPr>
            <w:tcW w:w="5310" w:type="dxa"/>
          </w:tcPr>
          <w:p w14:paraId="43A9ECF1" w14:textId="39A38059" w:rsidR="00A0546C" w:rsidRPr="0067548E" w:rsidRDefault="00A0546C" w:rsidP="0002155D">
            <w:pPr>
              <w:rPr>
                <w:rFonts w:asciiTheme="minorHAnsi" w:hAnsiTheme="minorHAnsi" w:cstheme="minorHAnsi"/>
                <w:sz w:val="22"/>
                <w:szCs w:val="22"/>
              </w:rPr>
            </w:pPr>
          </w:p>
        </w:tc>
      </w:tr>
      <w:tr w:rsidR="00A0546C" w:rsidRPr="0067548E" w14:paraId="33BD5FDD" w14:textId="77777777" w:rsidTr="00A0546C">
        <w:trPr>
          <w:cantSplit/>
          <w:trHeight w:val="521"/>
        </w:trPr>
        <w:tc>
          <w:tcPr>
            <w:tcW w:w="7380" w:type="dxa"/>
            <w:shd w:val="clear" w:color="auto" w:fill="auto"/>
          </w:tcPr>
          <w:p w14:paraId="264DB589" w14:textId="5BE249D1" w:rsidR="00A0546C" w:rsidRPr="00663889" w:rsidRDefault="00A0546C" w:rsidP="00C067A0">
            <w:pPr>
              <w:rPr>
                <w:rFonts w:asciiTheme="minorHAnsi" w:hAnsiTheme="minorHAnsi" w:cstheme="minorHAnsi"/>
                <w:color w:val="222222"/>
                <w:sz w:val="22"/>
                <w:szCs w:val="22"/>
                <w:shd w:val="clear" w:color="auto" w:fill="FFFFFF"/>
              </w:rPr>
            </w:pPr>
            <w:r>
              <w:rPr>
                <w:rStyle w:val="Strong"/>
                <w:rFonts w:asciiTheme="minorHAnsi" w:hAnsiTheme="minorHAnsi" w:cstheme="minorHAnsi"/>
                <w:color w:val="1F497D" w:themeColor="text2"/>
                <w:sz w:val="22"/>
                <w:szCs w:val="22"/>
                <w:shd w:val="clear" w:color="auto" w:fill="FFFFFF"/>
              </w:rPr>
              <w:t>Baselined Documentation</w:t>
            </w:r>
            <w:r w:rsidRPr="0067548E">
              <w:rPr>
                <w:rStyle w:val="Strong"/>
                <w:rFonts w:asciiTheme="minorHAnsi" w:hAnsiTheme="minorHAnsi" w:cstheme="minorHAnsi"/>
                <w:color w:val="1F497D" w:themeColor="text2"/>
                <w:sz w:val="22"/>
                <w:szCs w:val="22"/>
                <w:shd w:val="clear" w:color="auto" w:fill="FFFFFF"/>
              </w:rPr>
              <w:t xml:space="preserve">: </w:t>
            </w:r>
            <w:r w:rsidRPr="00663889">
              <w:rPr>
                <w:rFonts w:asciiTheme="minorHAnsi" w:hAnsiTheme="minorHAnsi" w:cstheme="minorHAnsi"/>
                <w:color w:val="222222"/>
                <w:sz w:val="22"/>
                <w:szCs w:val="22"/>
                <w:shd w:val="clear" w:color="auto" w:fill="FFFFFF"/>
              </w:rPr>
              <w:t xml:space="preserve">Confirm that all </w:t>
            </w:r>
            <w:proofErr w:type="gramStart"/>
            <w:r w:rsidRPr="00663889">
              <w:rPr>
                <w:rFonts w:asciiTheme="minorHAnsi" w:hAnsiTheme="minorHAnsi" w:cstheme="minorHAnsi"/>
                <w:color w:val="222222"/>
                <w:sz w:val="22"/>
                <w:szCs w:val="22"/>
                <w:shd w:val="clear" w:color="auto" w:fill="FFFFFF"/>
              </w:rPr>
              <w:t>baselined</w:t>
            </w:r>
            <w:proofErr w:type="gramEnd"/>
            <w:r w:rsidRPr="00663889">
              <w:rPr>
                <w:rFonts w:asciiTheme="minorHAnsi" w:hAnsiTheme="minorHAnsi" w:cstheme="minorHAnsi"/>
                <w:color w:val="222222"/>
                <w:sz w:val="22"/>
                <w:szCs w:val="22"/>
                <w:shd w:val="clear" w:color="auto" w:fill="FFFFFF"/>
              </w:rPr>
              <w:t xml:space="preserve"> documents from previous reviews are available</w:t>
            </w:r>
            <w:r>
              <w:rPr>
                <w:rFonts w:asciiTheme="minorHAnsi" w:hAnsiTheme="minorHAnsi" w:cstheme="minorHAnsi"/>
                <w:color w:val="222222"/>
                <w:sz w:val="22"/>
                <w:szCs w:val="22"/>
                <w:shd w:val="clear" w:color="auto" w:fill="FFFFFF"/>
              </w:rPr>
              <w:t>.</w:t>
            </w:r>
          </w:p>
          <w:p w14:paraId="0897D006" w14:textId="0E3A1B6B" w:rsidR="00A0546C" w:rsidRPr="0067548E" w:rsidRDefault="00A0546C" w:rsidP="00C067A0">
            <w:pPr>
              <w:rPr>
                <w:rFonts w:asciiTheme="minorHAnsi" w:hAnsiTheme="minorHAnsi" w:cstheme="minorHAnsi"/>
                <w:b/>
                <w:sz w:val="22"/>
                <w:szCs w:val="22"/>
              </w:rPr>
            </w:pPr>
          </w:p>
        </w:tc>
        <w:tc>
          <w:tcPr>
            <w:tcW w:w="900" w:type="dxa"/>
          </w:tcPr>
          <w:p w14:paraId="431431D3" w14:textId="77777777" w:rsidR="00A0546C" w:rsidRPr="0067548E" w:rsidRDefault="00A0546C" w:rsidP="00C067A0">
            <w:pPr>
              <w:jc w:val="center"/>
              <w:rPr>
                <w:rFonts w:asciiTheme="minorHAnsi" w:hAnsiTheme="minorHAnsi" w:cstheme="minorHAnsi"/>
                <w:sz w:val="22"/>
                <w:szCs w:val="22"/>
              </w:rPr>
            </w:pPr>
          </w:p>
        </w:tc>
        <w:tc>
          <w:tcPr>
            <w:tcW w:w="5310" w:type="dxa"/>
          </w:tcPr>
          <w:p w14:paraId="78C8359A" w14:textId="507FB57E" w:rsidR="00A0546C" w:rsidRPr="0067548E" w:rsidRDefault="00A0546C" w:rsidP="00C067A0">
            <w:pPr>
              <w:rPr>
                <w:rFonts w:asciiTheme="minorHAnsi" w:hAnsiTheme="minorHAnsi" w:cstheme="minorHAnsi"/>
                <w:sz w:val="22"/>
                <w:szCs w:val="22"/>
              </w:rPr>
            </w:pPr>
          </w:p>
        </w:tc>
      </w:tr>
      <w:tr w:rsidR="00A0546C" w:rsidRPr="0067548E" w14:paraId="66E23FF5" w14:textId="77777777" w:rsidTr="00A0546C">
        <w:trPr>
          <w:cantSplit/>
          <w:trHeight w:val="521"/>
        </w:trPr>
        <w:tc>
          <w:tcPr>
            <w:tcW w:w="7380" w:type="dxa"/>
            <w:shd w:val="clear" w:color="auto" w:fill="auto"/>
          </w:tcPr>
          <w:p w14:paraId="2865133D" w14:textId="154742FC" w:rsidR="00A0546C" w:rsidRPr="00663889" w:rsidRDefault="00A0546C" w:rsidP="00C067A0">
            <w:pPr>
              <w:rPr>
                <w:rFonts w:asciiTheme="minorHAnsi" w:hAnsiTheme="minorHAnsi" w:cstheme="minorHAnsi"/>
                <w:color w:val="222222"/>
                <w:sz w:val="22"/>
                <w:szCs w:val="22"/>
                <w:shd w:val="clear" w:color="auto" w:fill="FFFFFF"/>
              </w:rPr>
            </w:pPr>
            <w:r w:rsidRPr="00663889">
              <w:rPr>
                <w:rStyle w:val="Strong"/>
                <w:rFonts w:asciiTheme="minorHAnsi" w:hAnsiTheme="minorHAnsi" w:cstheme="minorHAnsi"/>
                <w:color w:val="1F497D" w:themeColor="text2"/>
                <w:sz w:val="22"/>
                <w:szCs w:val="22"/>
                <w:shd w:val="clear" w:color="auto" w:fill="FFFFFF"/>
              </w:rPr>
              <w:t>Lessons learned</w:t>
            </w:r>
            <w:r w:rsidRPr="0067548E">
              <w:rPr>
                <w:rStyle w:val="Strong"/>
                <w:rFonts w:asciiTheme="minorHAnsi" w:hAnsiTheme="minorHAnsi" w:cstheme="minorHAnsi"/>
                <w:color w:val="1F497D" w:themeColor="text2"/>
                <w:sz w:val="22"/>
                <w:szCs w:val="22"/>
                <w:shd w:val="clear" w:color="auto" w:fill="FFFFFF"/>
              </w:rPr>
              <w:t xml:space="preserve">: </w:t>
            </w:r>
            <w:r w:rsidRPr="00663889">
              <w:rPr>
                <w:rFonts w:asciiTheme="minorHAnsi" w:hAnsiTheme="minorHAnsi" w:cstheme="minorHAnsi"/>
                <w:color w:val="222222"/>
                <w:sz w:val="22"/>
                <w:szCs w:val="22"/>
                <w:shd w:val="clear" w:color="auto" w:fill="FFFFFF"/>
              </w:rPr>
              <w:t>captured from the software areas of the project</w:t>
            </w:r>
            <w:r>
              <w:rPr>
                <w:rFonts w:asciiTheme="minorHAnsi" w:hAnsiTheme="minorHAnsi" w:cstheme="minorHAnsi"/>
                <w:color w:val="222222"/>
                <w:sz w:val="22"/>
                <w:szCs w:val="22"/>
                <w:shd w:val="clear" w:color="auto" w:fill="FFFFFF"/>
              </w:rPr>
              <w:t xml:space="preserve">. </w:t>
            </w:r>
          </w:p>
          <w:p w14:paraId="5A8D5A49" w14:textId="489FDBA2" w:rsidR="00A0546C" w:rsidRPr="0067548E" w:rsidRDefault="00A0546C" w:rsidP="00C067A0">
            <w:pPr>
              <w:rPr>
                <w:rFonts w:asciiTheme="minorHAnsi" w:hAnsiTheme="minorHAnsi" w:cstheme="minorHAnsi"/>
                <w:b/>
                <w:sz w:val="22"/>
                <w:szCs w:val="22"/>
              </w:rPr>
            </w:pPr>
          </w:p>
        </w:tc>
        <w:tc>
          <w:tcPr>
            <w:tcW w:w="900" w:type="dxa"/>
          </w:tcPr>
          <w:p w14:paraId="7BCD8D97" w14:textId="77777777" w:rsidR="00A0546C" w:rsidRPr="0067548E" w:rsidRDefault="00A0546C" w:rsidP="00C067A0">
            <w:pPr>
              <w:jc w:val="center"/>
              <w:rPr>
                <w:rFonts w:asciiTheme="minorHAnsi" w:hAnsiTheme="minorHAnsi" w:cstheme="minorHAnsi"/>
                <w:sz w:val="22"/>
                <w:szCs w:val="22"/>
              </w:rPr>
            </w:pPr>
          </w:p>
        </w:tc>
        <w:tc>
          <w:tcPr>
            <w:tcW w:w="5310" w:type="dxa"/>
          </w:tcPr>
          <w:p w14:paraId="17BDC95A" w14:textId="4E627079" w:rsidR="00A0546C" w:rsidRPr="0067548E" w:rsidRDefault="00A0546C" w:rsidP="00C067A0">
            <w:pPr>
              <w:rPr>
                <w:rFonts w:asciiTheme="minorHAnsi" w:hAnsiTheme="minorHAnsi" w:cstheme="minorHAnsi"/>
                <w:sz w:val="22"/>
                <w:szCs w:val="22"/>
              </w:rPr>
            </w:pPr>
          </w:p>
        </w:tc>
      </w:tr>
      <w:tr w:rsidR="00A0546C" w:rsidRPr="0067548E" w14:paraId="1C90D578" w14:textId="77777777" w:rsidTr="00A0546C">
        <w:trPr>
          <w:cantSplit/>
          <w:trHeight w:val="521"/>
        </w:trPr>
        <w:tc>
          <w:tcPr>
            <w:tcW w:w="7380" w:type="dxa"/>
            <w:shd w:val="clear" w:color="auto" w:fill="auto"/>
          </w:tcPr>
          <w:p w14:paraId="27E12819" w14:textId="162A525B" w:rsidR="00A0546C" w:rsidRPr="0067548E" w:rsidRDefault="00A0546C" w:rsidP="00C067A0">
            <w:pPr>
              <w:rPr>
                <w:rFonts w:asciiTheme="minorHAnsi" w:hAnsiTheme="minorHAnsi" w:cstheme="minorHAnsi"/>
                <w:b/>
                <w:sz w:val="22"/>
                <w:szCs w:val="22"/>
              </w:rPr>
            </w:pPr>
            <w:r>
              <w:rPr>
                <w:rStyle w:val="Strong"/>
                <w:rFonts w:asciiTheme="minorHAnsi" w:hAnsiTheme="minorHAnsi" w:cstheme="minorHAnsi"/>
                <w:color w:val="1F497D" w:themeColor="text2"/>
                <w:sz w:val="22"/>
                <w:szCs w:val="22"/>
                <w:shd w:val="clear" w:color="auto" w:fill="FFFFFF"/>
              </w:rPr>
              <w:t>S</w:t>
            </w:r>
            <w:r w:rsidRPr="00C067A0">
              <w:rPr>
                <w:rStyle w:val="Strong"/>
                <w:rFonts w:asciiTheme="minorHAnsi" w:hAnsiTheme="minorHAnsi" w:cstheme="minorHAnsi"/>
                <w:color w:val="1F497D" w:themeColor="text2"/>
                <w:sz w:val="22"/>
                <w:szCs w:val="22"/>
                <w:shd w:val="clear" w:color="auto" w:fill="FFFFFF"/>
              </w:rPr>
              <w:t xml:space="preserve">oftware </w:t>
            </w:r>
            <w:r>
              <w:rPr>
                <w:rStyle w:val="Strong"/>
                <w:rFonts w:asciiTheme="minorHAnsi" w:hAnsiTheme="minorHAnsi" w:cstheme="minorHAnsi"/>
                <w:color w:val="1F497D" w:themeColor="text2"/>
                <w:sz w:val="22"/>
                <w:szCs w:val="22"/>
                <w:shd w:val="clear" w:color="auto" w:fill="FFFFFF"/>
              </w:rPr>
              <w:t>C</w:t>
            </w:r>
            <w:r w:rsidRPr="00C067A0">
              <w:rPr>
                <w:rStyle w:val="Strong"/>
                <w:rFonts w:asciiTheme="minorHAnsi" w:hAnsiTheme="minorHAnsi" w:cstheme="minorHAnsi"/>
                <w:color w:val="1F497D" w:themeColor="text2"/>
                <w:sz w:val="22"/>
                <w:szCs w:val="22"/>
                <w:shd w:val="clear" w:color="auto" w:fill="FFFFFF"/>
              </w:rPr>
              <w:t xml:space="preserve">hange </w:t>
            </w:r>
            <w:r>
              <w:rPr>
                <w:rStyle w:val="Strong"/>
                <w:rFonts w:asciiTheme="minorHAnsi" w:hAnsiTheme="minorHAnsi" w:cstheme="minorHAnsi"/>
                <w:color w:val="1F497D" w:themeColor="text2"/>
                <w:sz w:val="22"/>
                <w:szCs w:val="22"/>
                <w:shd w:val="clear" w:color="auto" w:fill="FFFFFF"/>
              </w:rPr>
              <w:t>R</w:t>
            </w:r>
            <w:r w:rsidRPr="00C067A0">
              <w:rPr>
                <w:rStyle w:val="Strong"/>
                <w:rFonts w:asciiTheme="minorHAnsi" w:hAnsiTheme="minorHAnsi" w:cstheme="minorHAnsi"/>
                <w:color w:val="1F497D" w:themeColor="text2"/>
                <w:sz w:val="22"/>
                <w:szCs w:val="22"/>
                <w:shd w:val="clear" w:color="auto" w:fill="FFFFFF"/>
              </w:rPr>
              <w:t>equests</w:t>
            </w:r>
            <w:r w:rsidRPr="0067548E">
              <w:rPr>
                <w:rStyle w:val="Strong"/>
                <w:rFonts w:asciiTheme="minorHAnsi" w:hAnsiTheme="minorHAnsi" w:cstheme="minorHAnsi"/>
                <w:color w:val="1F497D" w:themeColor="text2"/>
                <w:sz w:val="22"/>
                <w:szCs w:val="22"/>
                <w:shd w:val="clear" w:color="auto" w:fill="FFFFFF"/>
              </w:rPr>
              <w:t xml:space="preserve">: </w:t>
            </w:r>
            <w:r w:rsidRPr="00663889">
              <w:rPr>
                <w:rFonts w:asciiTheme="minorHAnsi" w:hAnsiTheme="minorHAnsi" w:cstheme="minorHAnsi"/>
                <w:color w:val="222222"/>
                <w:sz w:val="22"/>
                <w:szCs w:val="22"/>
                <w:shd w:val="clear" w:color="auto" w:fill="FFFFFF"/>
              </w:rPr>
              <w:t>Outstanding software change requests (SCRs) ready for review</w:t>
            </w:r>
          </w:p>
        </w:tc>
        <w:tc>
          <w:tcPr>
            <w:tcW w:w="900" w:type="dxa"/>
          </w:tcPr>
          <w:p w14:paraId="03CC0341" w14:textId="77777777" w:rsidR="00A0546C" w:rsidRPr="0067548E" w:rsidRDefault="00A0546C" w:rsidP="00C067A0">
            <w:pPr>
              <w:jc w:val="center"/>
              <w:rPr>
                <w:rFonts w:asciiTheme="minorHAnsi" w:hAnsiTheme="minorHAnsi" w:cstheme="minorHAnsi"/>
                <w:sz w:val="22"/>
                <w:szCs w:val="22"/>
              </w:rPr>
            </w:pPr>
          </w:p>
        </w:tc>
        <w:tc>
          <w:tcPr>
            <w:tcW w:w="5310" w:type="dxa"/>
          </w:tcPr>
          <w:p w14:paraId="44A5829F" w14:textId="3181B9A9" w:rsidR="00A0546C" w:rsidRPr="0067548E" w:rsidRDefault="00A0546C" w:rsidP="00C067A0">
            <w:pPr>
              <w:rPr>
                <w:rFonts w:asciiTheme="minorHAnsi" w:hAnsiTheme="minorHAnsi" w:cstheme="minorHAnsi"/>
                <w:sz w:val="22"/>
                <w:szCs w:val="22"/>
              </w:rPr>
            </w:pPr>
          </w:p>
        </w:tc>
      </w:tr>
      <w:tr w:rsidR="00A0546C" w:rsidRPr="0067548E" w14:paraId="71F4767A" w14:textId="77777777" w:rsidTr="00A0546C">
        <w:trPr>
          <w:cantSplit/>
          <w:trHeight w:val="521"/>
        </w:trPr>
        <w:tc>
          <w:tcPr>
            <w:tcW w:w="7380" w:type="dxa"/>
            <w:shd w:val="clear" w:color="auto" w:fill="auto"/>
          </w:tcPr>
          <w:p w14:paraId="01F7D530" w14:textId="77418A0D" w:rsidR="00A0546C" w:rsidRPr="00C067A0" w:rsidRDefault="00A0546C" w:rsidP="00C067A0">
            <w:pPr>
              <w:rPr>
                <w:rFonts w:asciiTheme="minorHAnsi" w:hAnsiTheme="minorHAnsi" w:cstheme="minorHAnsi"/>
                <w:color w:val="222222"/>
                <w:sz w:val="22"/>
                <w:szCs w:val="22"/>
                <w:shd w:val="clear" w:color="auto" w:fill="FFFFFF"/>
              </w:rPr>
            </w:pPr>
            <w:r>
              <w:rPr>
                <w:rStyle w:val="Strong"/>
                <w:rFonts w:asciiTheme="minorHAnsi" w:hAnsiTheme="minorHAnsi" w:cstheme="minorHAnsi"/>
                <w:color w:val="1F497D" w:themeColor="text2"/>
                <w:sz w:val="22"/>
                <w:szCs w:val="22"/>
                <w:shd w:val="clear" w:color="auto" w:fill="FFFFFF"/>
              </w:rPr>
              <w:t>O</w:t>
            </w:r>
            <w:r w:rsidRPr="00C067A0">
              <w:rPr>
                <w:rStyle w:val="Strong"/>
                <w:rFonts w:asciiTheme="minorHAnsi" w:hAnsiTheme="minorHAnsi" w:cstheme="minorHAnsi"/>
                <w:color w:val="1F497D" w:themeColor="text2"/>
                <w:sz w:val="22"/>
                <w:szCs w:val="22"/>
                <w:shd w:val="clear" w:color="auto" w:fill="FFFFFF"/>
              </w:rPr>
              <w:t xml:space="preserve">perations and </w:t>
            </w:r>
            <w:r>
              <w:rPr>
                <w:rStyle w:val="Strong"/>
                <w:rFonts w:asciiTheme="minorHAnsi" w:hAnsiTheme="minorHAnsi" w:cstheme="minorHAnsi"/>
                <w:color w:val="1F497D" w:themeColor="text2"/>
                <w:sz w:val="22"/>
                <w:szCs w:val="22"/>
                <w:shd w:val="clear" w:color="auto" w:fill="FFFFFF"/>
              </w:rPr>
              <w:t>U</w:t>
            </w:r>
            <w:r w:rsidRPr="00C067A0">
              <w:rPr>
                <w:rStyle w:val="Strong"/>
                <w:rFonts w:asciiTheme="minorHAnsi" w:hAnsiTheme="minorHAnsi" w:cstheme="minorHAnsi"/>
                <w:color w:val="1F497D" w:themeColor="text2"/>
                <w:sz w:val="22"/>
                <w:szCs w:val="22"/>
                <w:shd w:val="clear" w:color="auto" w:fill="FFFFFF"/>
              </w:rPr>
              <w:t xml:space="preserve">ser </w:t>
            </w:r>
            <w:r>
              <w:rPr>
                <w:rStyle w:val="Strong"/>
                <w:rFonts w:asciiTheme="minorHAnsi" w:hAnsiTheme="minorHAnsi" w:cstheme="minorHAnsi"/>
                <w:color w:val="1F497D" w:themeColor="text2"/>
                <w:sz w:val="22"/>
                <w:szCs w:val="22"/>
                <w:shd w:val="clear" w:color="auto" w:fill="FFFFFF"/>
              </w:rPr>
              <w:t>M</w:t>
            </w:r>
            <w:r w:rsidRPr="00C067A0">
              <w:rPr>
                <w:rStyle w:val="Strong"/>
                <w:rFonts w:asciiTheme="minorHAnsi" w:hAnsiTheme="minorHAnsi" w:cstheme="minorHAnsi"/>
                <w:color w:val="1F497D" w:themeColor="text2"/>
                <w:sz w:val="22"/>
                <w:szCs w:val="22"/>
                <w:shd w:val="clear" w:color="auto" w:fill="FFFFFF"/>
              </w:rPr>
              <w:t>anuals</w:t>
            </w:r>
            <w:r w:rsidRPr="0067548E">
              <w:rPr>
                <w:rStyle w:val="Strong"/>
                <w:rFonts w:asciiTheme="minorHAnsi" w:hAnsiTheme="minorHAnsi" w:cstheme="minorHAnsi"/>
                <w:color w:val="1F497D" w:themeColor="text2"/>
                <w:sz w:val="22"/>
                <w:szCs w:val="22"/>
                <w:shd w:val="clear" w:color="auto" w:fill="FFFFFF"/>
              </w:rPr>
              <w:t xml:space="preserve">: </w:t>
            </w:r>
            <w:r w:rsidRPr="00C067A0">
              <w:rPr>
                <w:rFonts w:asciiTheme="minorHAnsi" w:hAnsiTheme="minorHAnsi" w:cstheme="minorHAnsi"/>
                <w:color w:val="222222"/>
                <w:sz w:val="22"/>
                <w:szCs w:val="22"/>
                <w:shd w:val="clear" w:color="auto" w:fill="FFFFFF"/>
              </w:rPr>
              <w:t>Validation of operations and user manuals completed.</w:t>
            </w:r>
          </w:p>
          <w:p w14:paraId="7C97C771" w14:textId="1BBA538D" w:rsidR="00A0546C" w:rsidRPr="0067548E" w:rsidRDefault="00A0546C" w:rsidP="00C067A0">
            <w:pPr>
              <w:rPr>
                <w:rFonts w:asciiTheme="minorHAnsi" w:hAnsiTheme="minorHAnsi" w:cstheme="minorHAnsi"/>
                <w:b/>
                <w:sz w:val="22"/>
                <w:szCs w:val="22"/>
              </w:rPr>
            </w:pPr>
          </w:p>
        </w:tc>
        <w:tc>
          <w:tcPr>
            <w:tcW w:w="900" w:type="dxa"/>
          </w:tcPr>
          <w:p w14:paraId="65CB3BFA" w14:textId="77777777" w:rsidR="00A0546C" w:rsidRPr="0067548E" w:rsidRDefault="00A0546C" w:rsidP="00C067A0">
            <w:pPr>
              <w:jc w:val="center"/>
              <w:rPr>
                <w:rFonts w:asciiTheme="minorHAnsi" w:hAnsiTheme="minorHAnsi" w:cstheme="minorHAnsi"/>
                <w:sz w:val="22"/>
                <w:szCs w:val="22"/>
              </w:rPr>
            </w:pPr>
          </w:p>
        </w:tc>
        <w:tc>
          <w:tcPr>
            <w:tcW w:w="5310" w:type="dxa"/>
          </w:tcPr>
          <w:p w14:paraId="40C8C9DA" w14:textId="58BC4ADB" w:rsidR="00A0546C" w:rsidRPr="0067548E" w:rsidRDefault="00A0546C" w:rsidP="00C067A0">
            <w:pPr>
              <w:rPr>
                <w:rFonts w:asciiTheme="minorHAnsi" w:hAnsiTheme="minorHAnsi" w:cstheme="minorHAnsi"/>
                <w:sz w:val="22"/>
                <w:szCs w:val="22"/>
              </w:rPr>
            </w:pPr>
          </w:p>
        </w:tc>
      </w:tr>
      <w:tr w:rsidR="00A0546C" w:rsidRPr="0067548E" w14:paraId="1FE5D113" w14:textId="77777777" w:rsidTr="00A0546C">
        <w:trPr>
          <w:cantSplit/>
          <w:trHeight w:val="521"/>
        </w:trPr>
        <w:tc>
          <w:tcPr>
            <w:tcW w:w="7380" w:type="dxa"/>
            <w:shd w:val="clear" w:color="auto" w:fill="auto"/>
          </w:tcPr>
          <w:p w14:paraId="15CF2040" w14:textId="4B929666" w:rsidR="00A0546C" w:rsidRPr="00675983" w:rsidRDefault="00A0546C" w:rsidP="00675983">
            <w:pPr>
              <w:rPr>
                <w:rFonts w:asciiTheme="minorHAnsi" w:hAnsiTheme="minorHAnsi" w:cstheme="minorHAnsi"/>
                <w:color w:val="222222"/>
                <w:sz w:val="22"/>
                <w:szCs w:val="22"/>
                <w:shd w:val="clear" w:color="auto" w:fill="FFFFFF"/>
              </w:rPr>
            </w:pPr>
            <w:r>
              <w:rPr>
                <w:rStyle w:val="Strong"/>
                <w:rFonts w:asciiTheme="minorHAnsi" w:hAnsiTheme="minorHAnsi" w:cstheme="minorHAnsi"/>
                <w:color w:val="1F497D" w:themeColor="text2"/>
                <w:sz w:val="22"/>
                <w:szCs w:val="22"/>
                <w:shd w:val="clear" w:color="auto" w:fill="FFFFFF"/>
              </w:rPr>
              <w:t>Software Static C</w:t>
            </w:r>
            <w:r w:rsidRPr="00275C44">
              <w:rPr>
                <w:rStyle w:val="Strong"/>
                <w:rFonts w:asciiTheme="minorHAnsi" w:hAnsiTheme="minorHAnsi" w:cstheme="minorHAnsi"/>
                <w:color w:val="1F497D" w:themeColor="text2"/>
                <w:sz w:val="22"/>
                <w:szCs w:val="22"/>
                <w:shd w:val="clear" w:color="auto" w:fill="FFFFFF"/>
              </w:rPr>
              <w:t>ode</w:t>
            </w:r>
            <w:r>
              <w:rPr>
                <w:rStyle w:val="Strong"/>
                <w:rFonts w:asciiTheme="minorHAnsi" w:hAnsiTheme="minorHAnsi" w:cstheme="minorHAnsi"/>
                <w:color w:val="1F497D" w:themeColor="text2"/>
                <w:sz w:val="22"/>
                <w:szCs w:val="22"/>
                <w:shd w:val="clear" w:color="auto" w:fill="FFFFFF"/>
              </w:rPr>
              <w:t xml:space="preserve"> Analysis </w:t>
            </w:r>
            <w:r w:rsidRPr="0067548E">
              <w:rPr>
                <w:rStyle w:val="Strong"/>
                <w:rFonts w:asciiTheme="minorHAnsi" w:hAnsiTheme="minorHAnsi" w:cstheme="minorHAnsi"/>
                <w:color w:val="1F497D" w:themeColor="text2"/>
                <w:sz w:val="22"/>
                <w:szCs w:val="22"/>
                <w:shd w:val="clear" w:color="auto" w:fill="FFFFFF"/>
              </w:rPr>
              <w:t xml:space="preserve">: </w:t>
            </w:r>
            <w:r w:rsidRPr="00675983">
              <w:rPr>
                <w:rFonts w:asciiTheme="minorHAnsi" w:hAnsiTheme="minorHAnsi" w:cstheme="minorHAnsi"/>
                <w:color w:val="222222"/>
                <w:sz w:val="22"/>
                <w:szCs w:val="22"/>
                <w:shd w:val="clear" w:color="auto" w:fill="FFFFFF"/>
              </w:rPr>
              <w:t>All software static code analysis has been completed, and the appropriate findings have been corrected.</w:t>
            </w:r>
          </w:p>
          <w:p w14:paraId="081A9683" w14:textId="4614FDFB" w:rsidR="00A0546C" w:rsidRPr="0067548E" w:rsidRDefault="00A0546C" w:rsidP="00C067A0">
            <w:pPr>
              <w:rPr>
                <w:rFonts w:asciiTheme="minorHAnsi" w:hAnsiTheme="minorHAnsi" w:cstheme="minorHAnsi"/>
                <w:b/>
                <w:sz w:val="22"/>
                <w:szCs w:val="22"/>
              </w:rPr>
            </w:pPr>
          </w:p>
        </w:tc>
        <w:tc>
          <w:tcPr>
            <w:tcW w:w="900" w:type="dxa"/>
          </w:tcPr>
          <w:p w14:paraId="7F0CE5B8" w14:textId="77777777" w:rsidR="00A0546C" w:rsidRPr="0067548E" w:rsidRDefault="00A0546C" w:rsidP="00C067A0">
            <w:pPr>
              <w:jc w:val="center"/>
              <w:rPr>
                <w:rFonts w:asciiTheme="minorHAnsi" w:hAnsiTheme="minorHAnsi" w:cstheme="minorHAnsi"/>
                <w:sz w:val="22"/>
                <w:szCs w:val="22"/>
              </w:rPr>
            </w:pPr>
          </w:p>
        </w:tc>
        <w:tc>
          <w:tcPr>
            <w:tcW w:w="5310" w:type="dxa"/>
          </w:tcPr>
          <w:p w14:paraId="2CD5C4A6" w14:textId="4A9091D1" w:rsidR="00A0546C" w:rsidRPr="0067548E" w:rsidRDefault="00A0546C" w:rsidP="00C067A0">
            <w:pPr>
              <w:rPr>
                <w:rFonts w:asciiTheme="minorHAnsi" w:hAnsiTheme="minorHAnsi" w:cstheme="minorHAnsi"/>
                <w:sz w:val="22"/>
                <w:szCs w:val="22"/>
              </w:rPr>
            </w:pPr>
          </w:p>
        </w:tc>
      </w:tr>
      <w:tr w:rsidR="00A0546C" w:rsidRPr="0067548E" w14:paraId="35FC9951" w14:textId="77777777" w:rsidTr="00A0546C">
        <w:trPr>
          <w:cantSplit/>
          <w:trHeight w:val="521"/>
        </w:trPr>
        <w:tc>
          <w:tcPr>
            <w:tcW w:w="7380" w:type="dxa"/>
            <w:shd w:val="clear" w:color="auto" w:fill="auto"/>
          </w:tcPr>
          <w:p w14:paraId="3DF21251" w14:textId="48ED3163" w:rsidR="00A0546C" w:rsidRPr="0067548E" w:rsidRDefault="00A0546C" w:rsidP="00F810EF">
            <w:pPr>
              <w:rPr>
                <w:rFonts w:asciiTheme="minorHAnsi" w:hAnsiTheme="minorHAnsi" w:cstheme="minorHAnsi"/>
                <w:b/>
                <w:sz w:val="22"/>
                <w:szCs w:val="22"/>
              </w:rPr>
            </w:pPr>
            <w:r w:rsidRPr="00F810EF">
              <w:rPr>
                <w:rStyle w:val="Strong"/>
                <w:rFonts w:asciiTheme="minorHAnsi" w:hAnsiTheme="minorHAnsi" w:cstheme="minorHAnsi"/>
                <w:color w:val="1F497D" w:themeColor="text2"/>
                <w:sz w:val="22"/>
                <w:szCs w:val="22"/>
                <w:shd w:val="clear" w:color="auto" w:fill="FFFFFF"/>
              </w:rPr>
              <w:t>Software data dictionary</w:t>
            </w:r>
            <w:r>
              <w:rPr>
                <w:rFonts w:asciiTheme="minorHAnsi" w:hAnsiTheme="minorHAnsi" w:cstheme="minorHAnsi"/>
                <w:color w:val="222222"/>
                <w:sz w:val="22"/>
                <w:szCs w:val="22"/>
                <w:shd w:val="clear" w:color="auto" w:fill="FFFFFF"/>
              </w:rPr>
              <w:t>:</w:t>
            </w:r>
            <w:r w:rsidRPr="00F810EF">
              <w:rPr>
                <w:rFonts w:asciiTheme="minorHAnsi" w:hAnsiTheme="minorHAnsi" w:cstheme="minorHAnsi"/>
                <w:color w:val="222222"/>
                <w:sz w:val="22"/>
                <w:szCs w:val="22"/>
                <w:shd w:val="clear" w:color="auto" w:fill="FFFFFF"/>
              </w:rPr>
              <w:t xml:space="preserve"> fields are correct and complete and have been </w:t>
            </w:r>
            <w:proofErr w:type="spellStart"/>
            <w:r w:rsidRPr="00F810EF">
              <w:rPr>
                <w:rFonts w:asciiTheme="minorHAnsi" w:hAnsiTheme="minorHAnsi" w:cstheme="minorHAnsi"/>
                <w:color w:val="222222"/>
                <w:sz w:val="22"/>
                <w:szCs w:val="22"/>
                <w:shd w:val="clear" w:color="auto" w:fill="FFFFFF"/>
              </w:rPr>
              <w:t>tested.The</w:t>
            </w:r>
            <w:proofErr w:type="spellEnd"/>
            <w:r w:rsidRPr="00F810EF">
              <w:rPr>
                <w:rFonts w:asciiTheme="minorHAnsi" w:hAnsiTheme="minorHAnsi" w:cstheme="minorHAnsi"/>
                <w:color w:val="222222"/>
                <w:sz w:val="22"/>
                <w:szCs w:val="22"/>
                <w:shd w:val="clear" w:color="auto" w:fill="FFFFFF"/>
              </w:rPr>
              <w:t xml:space="preserve"> software configuration data has been tested.</w:t>
            </w:r>
          </w:p>
        </w:tc>
        <w:tc>
          <w:tcPr>
            <w:tcW w:w="900" w:type="dxa"/>
          </w:tcPr>
          <w:p w14:paraId="0AB58E16" w14:textId="77777777" w:rsidR="00A0546C" w:rsidRPr="0067548E" w:rsidRDefault="00A0546C" w:rsidP="00C067A0">
            <w:pPr>
              <w:jc w:val="center"/>
              <w:rPr>
                <w:rFonts w:asciiTheme="minorHAnsi" w:hAnsiTheme="minorHAnsi" w:cstheme="minorHAnsi"/>
                <w:sz w:val="22"/>
                <w:szCs w:val="22"/>
              </w:rPr>
            </w:pPr>
          </w:p>
        </w:tc>
        <w:tc>
          <w:tcPr>
            <w:tcW w:w="5310" w:type="dxa"/>
          </w:tcPr>
          <w:p w14:paraId="7218A19B" w14:textId="2736EC19" w:rsidR="00A0546C" w:rsidRPr="0067548E" w:rsidRDefault="00A0546C" w:rsidP="00C067A0">
            <w:pPr>
              <w:rPr>
                <w:rFonts w:asciiTheme="minorHAnsi" w:hAnsiTheme="minorHAnsi" w:cstheme="minorHAnsi"/>
                <w:sz w:val="22"/>
                <w:szCs w:val="22"/>
              </w:rPr>
            </w:pPr>
          </w:p>
        </w:tc>
      </w:tr>
      <w:tr w:rsidR="00A0546C" w:rsidRPr="0067548E" w14:paraId="6AC0E7D9" w14:textId="77777777" w:rsidTr="00A0546C">
        <w:trPr>
          <w:cantSplit/>
          <w:trHeight w:val="521"/>
        </w:trPr>
        <w:tc>
          <w:tcPr>
            <w:tcW w:w="7380" w:type="dxa"/>
            <w:shd w:val="clear" w:color="auto" w:fill="auto"/>
          </w:tcPr>
          <w:p w14:paraId="5FE076F9" w14:textId="5D2AA9B1" w:rsidR="00A0546C" w:rsidRPr="0067548E" w:rsidRDefault="00A0546C" w:rsidP="00C067A0">
            <w:pPr>
              <w:rPr>
                <w:rFonts w:asciiTheme="minorHAnsi" w:hAnsiTheme="minorHAnsi" w:cstheme="minorHAnsi"/>
                <w:b/>
                <w:sz w:val="22"/>
                <w:szCs w:val="22"/>
              </w:rPr>
            </w:pPr>
            <w:r w:rsidRPr="000E3335">
              <w:rPr>
                <w:rStyle w:val="Strong"/>
                <w:rFonts w:asciiTheme="minorHAnsi" w:hAnsiTheme="minorHAnsi" w:cstheme="minorHAnsi"/>
                <w:color w:val="1F497D" w:themeColor="text2"/>
                <w:sz w:val="22"/>
                <w:szCs w:val="22"/>
                <w:shd w:val="clear" w:color="auto" w:fill="FFFFFF"/>
              </w:rPr>
              <w:t xml:space="preserve">Software structural </w:t>
            </w:r>
            <w:proofErr w:type="gramStart"/>
            <w:r w:rsidRPr="000E3335">
              <w:rPr>
                <w:rStyle w:val="Strong"/>
                <w:rFonts w:asciiTheme="minorHAnsi" w:hAnsiTheme="minorHAnsi" w:cstheme="minorHAnsi"/>
                <w:color w:val="1F497D" w:themeColor="text2"/>
                <w:sz w:val="22"/>
                <w:szCs w:val="22"/>
                <w:shd w:val="clear" w:color="auto" w:fill="FFFFFF"/>
              </w:rPr>
              <w:t>quality</w:t>
            </w:r>
            <w:r w:rsidRPr="0067548E">
              <w:rPr>
                <w:rStyle w:val="Strong"/>
                <w:rFonts w:asciiTheme="minorHAnsi" w:hAnsiTheme="minorHAnsi" w:cstheme="minorHAnsi"/>
                <w:color w:val="1F497D" w:themeColor="text2"/>
                <w:sz w:val="22"/>
                <w:szCs w:val="22"/>
                <w:shd w:val="clear" w:color="auto" w:fill="FFFFFF"/>
              </w:rPr>
              <w:t>:</w:t>
            </w:r>
            <w:proofErr w:type="gramEnd"/>
            <w:r w:rsidRPr="0067548E">
              <w:rPr>
                <w:rStyle w:val="Strong"/>
                <w:rFonts w:asciiTheme="minorHAnsi" w:hAnsiTheme="minorHAnsi" w:cstheme="minorHAnsi"/>
                <w:color w:val="1F497D" w:themeColor="text2"/>
                <w:sz w:val="22"/>
                <w:szCs w:val="22"/>
                <w:shd w:val="clear" w:color="auto" w:fill="FFFFFF"/>
              </w:rPr>
              <w:t xml:space="preserve"> </w:t>
            </w:r>
            <w:r w:rsidRPr="000E3335">
              <w:rPr>
                <w:rFonts w:asciiTheme="minorHAnsi" w:hAnsiTheme="minorHAnsi" w:cstheme="minorHAnsi"/>
                <w:color w:val="222222"/>
                <w:sz w:val="22"/>
                <w:szCs w:val="22"/>
                <w:shd w:val="clear" w:color="auto" w:fill="FFFFFF"/>
              </w:rPr>
              <w:t>is evident in the software products.</w:t>
            </w:r>
          </w:p>
        </w:tc>
        <w:tc>
          <w:tcPr>
            <w:tcW w:w="900" w:type="dxa"/>
          </w:tcPr>
          <w:p w14:paraId="4141151C" w14:textId="77777777" w:rsidR="00A0546C" w:rsidRPr="0067548E" w:rsidRDefault="00A0546C" w:rsidP="00C067A0">
            <w:pPr>
              <w:jc w:val="center"/>
              <w:rPr>
                <w:rFonts w:asciiTheme="minorHAnsi" w:hAnsiTheme="minorHAnsi" w:cstheme="minorHAnsi"/>
                <w:sz w:val="22"/>
                <w:szCs w:val="22"/>
              </w:rPr>
            </w:pPr>
          </w:p>
        </w:tc>
        <w:tc>
          <w:tcPr>
            <w:tcW w:w="5310" w:type="dxa"/>
          </w:tcPr>
          <w:p w14:paraId="78D3A72A" w14:textId="010C4783" w:rsidR="00A0546C" w:rsidRPr="0067548E" w:rsidRDefault="00A0546C" w:rsidP="00C067A0">
            <w:pPr>
              <w:rPr>
                <w:rFonts w:asciiTheme="minorHAnsi" w:hAnsiTheme="minorHAnsi" w:cstheme="minorHAnsi"/>
                <w:sz w:val="22"/>
                <w:szCs w:val="22"/>
              </w:rPr>
            </w:pPr>
          </w:p>
        </w:tc>
      </w:tr>
      <w:tr w:rsidR="00A0546C" w:rsidRPr="0067548E" w14:paraId="67100BA9" w14:textId="77777777" w:rsidTr="00A0546C">
        <w:trPr>
          <w:cantSplit/>
          <w:trHeight w:val="521"/>
        </w:trPr>
        <w:tc>
          <w:tcPr>
            <w:tcW w:w="7380" w:type="dxa"/>
            <w:shd w:val="clear" w:color="auto" w:fill="auto"/>
          </w:tcPr>
          <w:p w14:paraId="0FA3FB35" w14:textId="7BCA7F17" w:rsidR="00A0546C" w:rsidRPr="00675983" w:rsidRDefault="00A0546C" w:rsidP="000E3335">
            <w:pPr>
              <w:pStyle w:val="ListParagraph"/>
              <w:numPr>
                <w:ilvl w:val="0"/>
                <w:numId w:val="58"/>
              </w:numPr>
              <w:rPr>
                <w:rFonts w:asciiTheme="minorHAnsi" w:hAnsiTheme="minorHAnsi" w:cstheme="minorHAnsi"/>
                <w:b/>
                <w:sz w:val="22"/>
                <w:szCs w:val="22"/>
              </w:rPr>
            </w:pPr>
            <w:r w:rsidRPr="000E3335">
              <w:rPr>
                <w:rFonts w:asciiTheme="minorHAnsi" w:hAnsiTheme="minorHAnsi" w:cstheme="minorHAnsi"/>
                <w:color w:val="222222"/>
                <w:sz w:val="22"/>
                <w:szCs w:val="22"/>
                <w:shd w:val="clear" w:color="auto" w:fill="FFFFFF"/>
              </w:rPr>
              <w:t>Software architecture quality exists.</w:t>
            </w:r>
          </w:p>
        </w:tc>
        <w:tc>
          <w:tcPr>
            <w:tcW w:w="900" w:type="dxa"/>
          </w:tcPr>
          <w:p w14:paraId="20E8E9B0" w14:textId="77777777" w:rsidR="00A0546C" w:rsidRPr="0067548E" w:rsidRDefault="00A0546C" w:rsidP="0002155D">
            <w:pPr>
              <w:jc w:val="center"/>
              <w:rPr>
                <w:rFonts w:asciiTheme="minorHAnsi" w:hAnsiTheme="minorHAnsi" w:cstheme="minorHAnsi"/>
                <w:sz w:val="22"/>
                <w:szCs w:val="22"/>
              </w:rPr>
            </w:pPr>
          </w:p>
        </w:tc>
        <w:tc>
          <w:tcPr>
            <w:tcW w:w="5310" w:type="dxa"/>
          </w:tcPr>
          <w:p w14:paraId="2259B8B7" w14:textId="4F202A8E" w:rsidR="00A0546C" w:rsidRPr="0067548E" w:rsidRDefault="00A0546C" w:rsidP="0002155D">
            <w:pPr>
              <w:rPr>
                <w:rFonts w:asciiTheme="minorHAnsi" w:hAnsiTheme="minorHAnsi" w:cstheme="minorHAnsi"/>
                <w:sz w:val="22"/>
                <w:szCs w:val="22"/>
              </w:rPr>
            </w:pPr>
          </w:p>
        </w:tc>
      </w:tr>
      <w:tr w:rsidR="00A0546C" w:rsidRPr="0067548E" w14:paraId="775E4F6B" w14:textId="77777777" w:rsidTr="00A0546C">
        <w:trPr>
          <w:cantSplit/>
          <w:trHeight w:val="521"/>
        </w:trPr>
        <w:tc>
          <w:tcPr>
            <w:tcW w:w="7380" w:type="dxa"/>
            <w:shd w:val="clear" w:color="auto" w:fill="auto"/>
          </w:tcPr>
          <w:p w14:paraId="7EEC898E" w14:textId="18AE8FAC" w:rsidR="00A0546C" w:rsidRPr="00675983" w:rsidRDefault="00A0546C" w:rsidP="000E3335">
            <w:pPr>
              <w:pStyle w:val="ListParagraph"/>
              <w:numPr>
                <w:ilvl w:val="0"/>
                <w:numId w:val="58"/>
              </w:numPr>
              <w:rPr>
                <w:rFonts w:asciiTheme="minorHAnsi" w:hAnsiTheme="minorHAnsi" w:cstheme="minorHAnsi"/>
                <w:b/>
                <w:sz w:val="22"/>
                <w:szCs w:val="22"/>
              </w:rPr>
            </w:pPr>
            <w:r w:rsidRPr="000E3335">
              <w:rPr>
                <w:rFonts w:asciiTheme="minorHAnsi" w:hAnsiTheme="minorHAnsi" w:cstheme="minorHAnsi"/>
                <w:color w:val="222222"/>
                <w:sz w:val="22"/>
                <w:szCs w:val="22"/>
                <w:shd w:val="clear" w:color="auto" w:fill="FFFFFF"/>
              </w:rPr>
              <w:t>The code is maintainable.</w:t>
            </w:r>
          </w:p>
        </w:tc>
        <w:tc>
          <w:tcPr>
            <w:tcW w:w="900" w:type="dxa"/>
          </w:tcPr>
          <w:p w14:paraId="5366151B" w14:textId="77777777" w:rsidR="00A0546C" w:rsidRPr="0067548E" w:rsidRDefault="00A0546C" w:rsidP="0002155D">
            <w:pPr>
              <w:jc w:val="center"/>
              <w:rPr>
                <w:rFonts w:asciiTheme="minorHAnsi" w:hAnsiTheme="minorHAnsi" w:cstheme="minorHAnsi"/>
                <w:sz w:val="22"/>
                <w:szCs w:val="22"/>
              </w:rPr>
            </w:pPr>
          </w:p>
        </w:tc>
        <w:tc>
          <w:tcPr>
            <w:tcW w:w="5310" w:type="dxa"/>
          </w:tcPr>
          <w:p w14:paraId="0E44903E" w14:textId="200D6BBF" w:rsidR="00A0546C" w:rsidRPr="0067548E" w:rsidRDefault="00A0546C" w:rsidP="0002155D">
            <w:pPr>
              <w:rPr>
                <w:rFonts w:asciiTheme="minorHAnsi" w:hAnsiTheme="minorHAnsi" w:cstheme="minorHAnsi"/>
                <w:sz w:val="22"/>
                <w:szCs w:val="22"/>
              </w:rPr>
            </w:pPr>
          </w:p>
        </w:tc>
      </w:tr>
      <w:tr w:rsidR="00A0546C" w:rsidRPr="0067548E" w14:paraId="66369ED9" w14:textId="77777777" w:rsidTr="00A0546C">
        <w:trPr>
          <w:cantSplit/>
          <w:trHeight w:val="521"/>
        </w:trPr>
        <w:tc>
          <w:tcPr>
            <w:tcW w:w="7380" w:type="dxa"/>
            <w:shd w:val="clear" w:color="auto" w:fill="auto"/>
          </w:tcPr>
          <w:p w14:paraId="5E455462" w14:textId="74666E9E" w:rsidR="00A0546C" w:rsidRPr="00675983" w:rsidRDefault="00A0546C" w:rsidP="000E3335">
            <w:pPr>
              <w:pStyle w:val="ListParagraph"/>
              <w:numPr>
                <w:ilvl w:val="0"/>
                <w:numId w:val="58"/>
              </w:numPr>
              <w:rPr>
                <w:rFonts w:asciiTheme="minorHAnsi" w:hAnsiTheme="minorHAnsi" w:cstheme="minorHAnsi"/>
                <w:b/>
                <w:sz w:val="22"/>
                <w:szCs w:val="22"/>
              </w:rPr>
            </w:pPr>
            <w:r w:rsidRPr="000E3335">
              <w:rPr>
                <w:rFonts w:asciiTheme="minorHAnsi" w:hAnsiTheme="minorHAnsi" w:cstheme="minorHAnsi"/>
                <w:color w:val="222222"/>
                <w:sz w:val="22"/>
                <w:szCs w:val="22"/>
                <w:shd w:val="clear" w:color="auto" w:fill="FFFFFF"/>
              </w:rPr>
              <w:t>Safety-critical and secure coding standards are used.</w:t>
            </w:r>
          </w:p>
        </w:tc>
        <w:tc>
          <w:tcPr>
            <w:tcW w:w="900" w:type="dxa"/>
          </w:tcPr>
          <w:p w14:paraId="24C31370" w14:textId="77777777" w:rsidR="00A0546C" w:rsidRPr="0067548E" w:rsidRDefault="00A0546C" w:rsidP="0002155D">
            <w:pPr>
              <w:jc w:val="center"/>
              <w:rPr>
                <w:rFonts w:asciiTheme="minorHAnsi" w:hAnsiTheme="minorHAnsi" w:cstheme="minorHAnsi"/>
                <w:sz w:val="22"/>
                <w:szCs w:val="22"/>
              </w:rPr>
            </w:pPr>
          </w:p>
        </w:tc>
        <w:tc>
          <w:tcPr>
            <w:tcW w:w="5310" w:type="dxa"/>
          </w:tcPr>
          <w:p w14:paraId="6ACD6F60" w14:textId="3DEB3B61" w:rsidR="00A0546C" w:rsidRPr="0067548E" w:rsidRDefault="00A0546C" w:rsidP="0002155D">
            <w:pPr>
              <w:rPr>
                <w:rFonts w:asciiTheme="minorHAnsi" w:hAnsiTheme="minorHAnsi" w:cstheme="minorHAnsi"/>
                <w:sz w:val="22"/>
                <w:szCs w:val="22"/>
              </w:rPr>
            </w:pPr>
          </w:p>
        </w:tc>
      </w:tr>
      <w:tr w:rsidR="00A0546C" w:rsidRPr="0067548E" w14:paraId="6091E575" w14:textId="77777777" w:rsidTr="00A0546C">
        <w:trPr>
          <w:cantSplit/>
          <w:trHeight w:val="521"/>
        </w:trPr>
        <w:tc>
          <w:tcPr>
            <w:tcW w:w="7380" w:type="dxa"/>
            <w:shd w:val="clear" w:color="auto" w:fill="auto"/>
          </w:tcPr>
          <w:p w14:paraId="04A17315" w14:textId="633B48D8" w:rsidR="00A0546C" w:rsidRPr="00675983" w:rsidRDefault="00A0546C" w:rsidP="000E3335">
            <w:pPr>
              <w:pStyle w:val="ListParagraph"/>
              <w:numPr>
                <w:ilvl w:val="0"/>
                <w:numId w:val="58"/>
              </w:numPr>
              <w:rPr>
                <w:rFonts w:asciiTheme="minorHAnsi" w:hAnsiTheme="minorHAnsi" w:cstheme="minorHAnsi"/>
                <w:b/>
                <w:sz w:val="22"/>
                <w:szCs w:val="22"/>
              </w:rPr>
            </w:pPr>
            <w:r w:rsidRPr="000E3335">
              <w:rPr>
                <w:rFonts w:asciiTheme="minorHAnsi" w:hAnsiTheme="minorHAnsi" w:cstheme="minorHAnsi"/>
                <w:color w:val="222222"/>
                <w:sz w:val="22"/>
                <w:szCs w:val="22"/>
                <w:shd w:val="clear" w:color="auto" w:fill="FFFFFF"/>
              </w:rPr>
              <w:t>Code is fault tolerance.</w:t>
            </w:r>
          </w:p>
        </w:tc>
        <w:tc>
          <w:tcPr>
            <w:tcW w:w="900" w:type="dxa"/>
          </w:tcPr>
          <w:p w14:paraId="40C898FD" w14:textId="77777777" w:rsidR="00A0546C" w:rsidRPr="0067548E" w:rsidRDefault="00A0546C" w:rsidP="0002155D">
            <w:pPr>
              <w:jc w:val="center"/>
              <w:rPr>
                <w:rFonts w:asciiTheme="minorHAnsi" w:hAnsiTheme="minorHAnsi" w:cstheme="minorHAnsi"/>
                <w:sz w:val="22"/>
                <w:szCs w:val="22"/>
              </w:rPr>
            </w:pPr>
          </w:p>
        </w:tc>
        <w:tc>
          <w:tcPr>
            <w:tcW w:w="5310" w:type="dxa"/>
          </w:tcPr>
          <w:p w14:paraId="6AA1E9C4" w14:textId="0451CC89" w:rsidR="00A0546C" w:rsidRPr="0067548E" w:rsidRDefault="00A0546C" w:rsidP="0002155D">
            <w:pPr>
              <w:rPr>
                <w:rFonts w:asciiTheme="minorHAnsi" w:hAnsiTheme="minorHAnsi" w:cstheme="minorHAnsi"/>
                <w:sz w:val="22"/>
                <w:szCs w:val="22"/>
              </w:rPr>
            </w:pPr>
          </w:p>
        </w:tc>
      </w:tr>
      <w:tr w:rsidR="00A0546C" w:rsidRPr="0067548E" w14:paraId="3D99547E" w14:textId="77777777" w:rsidTr="00A0546C">
        <w:trPr>
          <w:cantSplit/>
          <w:trHeight w:val="521"/>
        </w:trPr>
        <w:tc>
          <w:tcPr>
            <w:tcW w:w="7380" w:type="dxa"/>
            <w:shd w:val="clear" w:color="auto" w:fill="auto"/>
          </w:tcPr>
          <w:p w14:paraId="00E352A6" w14:textId="424B7103" w:rsidR="00A0546C" w:rsidRPr="00675983" w:rsidRDefault="00A0546C" w:rsidP="000E3335">
            <w:pPr>
              <w:pStyle w:val="ListParagraph"/>
              <w:numPr>
                <w:ilvl w:val="0"/>
                <w:numId w:val="58"/>
              </w:numPr>
              <w:rPr>
                <w:rFonts w:asciiTheme="minorHAnsi" w:hAnsiTheme="minorHAnsi" w:cstheme="minorHAnsi"/>
                <w:b/>
                <w:sz w:val="22"/>
                <w:szCs w:val="22"/>
              </w:rPr>
            </w:pPr>
            <w:r w:rsidRPr="000E3335">
              <w:rPr>
                <w:rFonts w:asciiTheme="minorHAnsi" w:hAnsiTheme="minorHAnsi" w:cstheme="minorHAnsi"/>
                <w:color w:val="222222"/>
                <w:sz w:val="22"/>
                <w:szCs w:val="22"/>
                <w:shd w:val="clear" w:color="auto" w:fill="FFFFFF"/>
              </w:rPr>
              <w:t>The code is secure.</w:t>
            </w:r>
          </w:p>
        </w:tc>
        <w:tc>
          <w:tcPr>
            <w:tcW w:w="900" w:type="dxa"/>
          </w:tcPr>
          <w:p w14:paraId="2BE64EA5" w14:textId="77777777" w:rsidR="00A0546C" w:rsidRPr="0067548E" w:rsidRDefault="00A0546C" w:rsidP="0002155D">
            <w:pPr>
              <w:jc w:val="center"/>
              <w:rPr>
                <w:rFonts w:asciiTheme="minorHAnsi" w:hAnsiTheme="minorHAnsi" w:cstheme="minorHAnsi"/>
                <w:sz w:val="22"/>
                <w:szCs w:val="22"/>
              </w:rPr>
            </w:pPr>
          </w:p>
        </w:tc>
        <w:tc>
          <w:tcPr>
            <w:tcW w:w="5310" w:type="dxa"/>
          </w:tcPr>
          <w:p w14:paraId="3D63ED74" w14:textId="51206482" w:rsidR="00A0546C" w:rsidRPr="0067548E" w:rsidRDefault="00A0546C" w:rsidP="0002155D">
            <w:pPr>
              <w:rPr>
                <w:rFonts w:asciiTheme="minorHAnsi" w:hAnsiTheme="minorHAnsi" w:cstheme="minorHAnsi"/>
                <w:sz w:val="22"/>
                <w:szCs w:val="22"/>
              </w:rPr>
            </w:pPr>
          </w:p>
        </w:tc>
      </w:tr>
      <w:tr w:rsidR="00A0546C" w:rsidRPr="0067548E" w14:paraId="11D74B5D" w14:textId="77777777" w:rsidTr="00A0546C">
        <w:trPr>
          <w:cantSplit/>
          <w:trHeight w:val="521"/>
        </w:trPr>
        <w:tc>
          <w:tcPr>
            <w:tcW w:w="7380" w:type="dxa"/>
            <w:shd w:val="clear" w:color="auto" w:fill="auto"/>
          </w:tcPr>
          <w:p w14:paraId="14E2C4E4" w14:textId="77777777" w:rsidR="00A0546C" w:rsidRPr="00675983" w:rsidRDefault="00A0546C" w:rsidP="000E3335">
            <w:pPr>
              <w:pStyle w:val="ListParagraph"/>
              <w:numPr>
                <w:ilvl w:val="0"/>
                <w:numId w:val="58"/>
              </w:numPr>
              <w:rPr>
                <w:rFonts w:asciiTheme="minorHAnsi" w:hAnsiTheme="minorHAnsi" w:cstheme="minorHAnsi"/>
                <w:b/>
                <w:sz w:val="22"/>
                <w:szCs w:val="22"/>
              </w:rPr>
            </w:pPr>
            <w:r w:rsidRPr="000E3335">
              <w:rPr>
                <w:rFonts w:asciiTheme="minorHAnsi" w:hAnsiTheme="minorHAnsi" w:cstheme="minorHAnsi"/>
                <w:color w:val="222222"/>
                <w:sz w:val="22"/>
                <w:szCs w:val="22"/>
                <w:shd w:val="clear" w:color="auto" w:fill="FFFFFF"/>
              </w:rPr>
              <w:t>The code is testable.</w:t>
            </w:r>
          </w:p>
        </w:tc>
        <w:tc>
          <w:tcPr>
            <w:tcW w:w="900" w:type="dxa"/>
          </w:tcPr>
          <w:p w14:paraId="5AA82602" w14:textId="77777777" w:rsidR="00A0546C" w:rsidRPr="0067548E" w:rsidRDefault="00A0546C" w:rsidP="0002155D">
            <w:pPr>
              <w:jc w:val="center"/>
              <w:rPr>
                <w:rFonts w:asciiTheme="minorHAnsi" w:hAnsiTheme="minorHAnsi" w:cstheme="minorHAnsi"/>
                <w:sz w:val="22"/>
                <w:szCs w:val="22"/>
              </w:rPr>
            </w:pPr>
          </w:p>
        </w:tc>
        <w:tc>
          <w:tcPr>
            <w:tcW w:w="5310" w:type="dxa"/>
          </w:tcPr>
          <w:p w14:paraId="7FC709FE" w14:textId="62BCA6AB" w:rsidR="00A0546C" w:rsidRPr="0067548E" w:rsidRDefault="00A0546C" w:rsidP="0002155D">
            <w:pPr>
              <w:rPr>
                <w:rFonts w:asciiTheme="minorHAnsi" w:hAnsiTheme="minorHAnsi" w:cstheme="minorHAnsi"/>
                <w:sz w:val="22"/>
                <w:szCs w:val="22"/>
              </w:rPr>
            </w:pPr>
          </w:p>
        </w:tc>
      </w:tr>
      <w:tr w:rsidR="00A0546C" w:rsidRPr="0067548E" w14:paraId="2C2CE245" w14:textId="77777777" w:rsidTr="00A0546C">
        <w:trPr>
          <w:cantSplit/>
          <w:trHeight w:val="521"/>
        </w:trPr>
        <w:tc>
          <w:tcPr>
            <w:tcW w:w="7380" w:type="dxa"/>
            <w:shd w:val="clear" w:color="auto" w:fill="auto"/>
          </w:tcPr>
          <w:p w14:paraId="0515D6A1" w14:textId="14363F81" w:rsidR="00A0546C" w:rsidRPr="0067548E" w:rsidRDefault="00A0546C" w:rsidP="00C067A0">
            <w:pPr>
              <w:rPr>
                <w:rFonts w:asciiTheme="minorHAnsi" w:hAnsiTheme="minorHAnsi" w:cstheme="minorHAnsi"/>
                <w:b/>
                <w:sz w:val="22"/>
                <w:szCs w:val="22"/>
              </w:rPr>
            </w:pPr>
            <w:r w:rsidRPr="000E3335">
              <w:rPr>
                <w:rStyle w:val="Strong"/>
                <w:rFonts w:asciiTheme="minorHAnsi" w:hAnsiTheme="minorHAnsi" w:cstheme="minorHAnsi"/>
                <w:color w:val="1F497D" w:themeColor="text2"/>
                <w:sz w:val="22"/>
                <w:szCs w:val="22"/>
                <w:shd w:val="clear" w:color="auto" w:fill="FFFFFF"/>
              </w:rPr>
              <w:t xml:space="preserve">IV&amp;V </w:t>
            </w:r>
            <w:proofErr w:type="spellStart"/>
            <w:r w:rsidRPr="000E3335">
              <w:rPr>
                <w:rStyle w:val="Strong"/>
                <w:rFonts w:asciiTheme="minorHAnsi" w:hAnsiTheme="minorHAnsi" w:cstheme="minorHAnsi"/>
                <w:color w:val="1F497D" w:themeColor="text2"/>
                <w:sz w:val="22"/>
                <w:szCs w:val="22"/>
                <w:shd w:val="clear" w:color="auto" w:fill="FFFFFF"/>
              </w:rPr>
              <w:t>concur</w:t>
            </w:r>
            <w:r>
              <w:rPr>
                <w:rStyle w:val="Strong"/>
                <w:rFonts w:asciiTheme="minorHAnsi" w:hAnsiTheme="minorHAnsi" w:cstheme="minorHAnsi"/>
                <w:color w:val="1F497D" w:themeColor="text2"/>
                <w:sz w:val="22"/>
                <w:szCs w:val="22"/>
                <w:shd w:val="clear" w:color="auto" w:fill="FFFFFF"/>
              </w:rPr>
              <w:t>ance</w:t>
            </w:r>
            <w:proofErr w:type="spellEnd"/>
            <w:r w:rsidRPr="0067548E">
              <w:rPr>
                <w:rStyle w:val="Strong"/>
                <w:rFonts w:asciiTheme="minorHAnsi" w:hAnsiTheme="minorHAnsi" w:cstheme="minorHAnsi"/>
                <w:color w:val="1F497D" w:themeColor="text2"/>
                <w:sz w:val="22"/>
                <w:szCs w:val="22"/>
                <w:shd w:val="clear" w:color="auto" w:fill="FFFFFF"/>
              </w:rPr>
              <w:t xml:space="preserve">: </w:t>
            </w:r>
            <w:r w:rsidRPr="000E3335">
              <w:rPr>
                <w:rFonts w:asciiTheme="minorHAnsi" w:hAnsiTheme="minorHAnsi" w:cstheme="minorHAnsi"/>
                <w:color w:val="222222"/>
                <w:sz w:val="22"/>
                <w:szCs w:val="22"/>
                <w:shd w:val="clear" w:color="auto" w:fill="FFFFFF"/>
              </w:rPr>
              <w:t>IV&amp;V concurs that the project’s software requirements, design, and testing are sufficiently mature to proceed to software testing and integration. (If IV&amp;V is required)</w:t>
            </w:r>
          </w:p>
        </w:tc>
        <w:tc>
          <w:tcPr>
            <w:tcW w:w="900" w:type="dxa"/>
          </w:tcPr>
          <w:p w14:paraId="31D784A1" w14:textId="77777777" w:rsidR="00A0546C" w:rsidRPr="0067548E" w:rsidRDefault="00A0546C" w:rsidP="00C067A0">
            <w:pPr>
              <w:jc w:val="center"/>
              <w:rPr>
                <w:rFonts w:asciiTheme="minorHAnsi" w:hAnsiTheme="minorHAnsi" w:cstheme="minorHAnsi"/>
                <w:sz w:val="22"/>
                <w:szCs w:val="22"/>
              </w:rPr>
            </w:pPr>
          </w:p>
        </w:tc>
        <w:tc>
          <w:tcPr>
            <w:tcW w:w="5310" w:type="dxa"/>
          </w:tcPr>
          <w:p w14:paraId="3407D96C" w14:textId="7A52C6FC" w:rsidR="00A0546C" w:rsidRPr="0067548E" w:rsidRDefault="00A0546C" w:rsidP="00C067A0">
            <w:pPr>
              <w:rPr>
                <w:rFonts w:asciiTheme="minorHAnsi" w:hAnsiTheme="minorHAnsi" w:cstheme="minorHAnsi"/>
                <w:sz w:val="22"/>
                <w:szCs w:val="22"/>
              </w:rPr>
            </w:pPr>
          </w:p>
        </w:tc>
      </w:tr>
      <w:tr w:rsidR="00A0546C" w:rsidRPr="0067548E" w14:paraId="50F693D7" w14:textId="77777777" w:rsidTr="00A0546C">
        <w:trPr>
          <w:cantSplit/>
          <w:trHeight w:val="521"/>
        </w:trPr>
        <w:tc>
          <w:tcPr>
            <w:tcW w:w="7380" w:type="dxa"/>
            <w:shd w:val="clear" w:color="auto" w:fill="EAF1DD" w:themeFill="accent3" w:themeFillTint="33"/>
          </w:tcPr>
          <w:p w14:paraId="44AFBBB6" w14:textId="16FF23C7" w:rsidR="00A0546C" w:rsidRPr="000E3335" w:rsidRDefault="00A0546C" w:rsidP="00B847B3">
            <w:pPr>
              <w:rPr>
                <w:rStyle w:val="Strong"/>
                <w:rFonts w:asciiTheme="minorHAnsi" w:hAnsiTheme="minorHAnsi" w:cstheme="minorHAnsi"/>
                <w:color w:val="1F497D" w:themeColor="text2"/>
                <w:sz w:val="22"/>
                <w:szCs w:val="22"/>
                <w:shd w:val="clear" w:color="auto" w:fill="FFFFFF"/>
              </w:rPr>
            </w:pPr>
            <w:r>
              <w:rPr>
                <w:rFonts w:asciiTheme="minorHAnsi" w:hAnsiTheme="minorHAnsi" w:cstheme="minorHAnsi"/>
                <w:sz w:val="28"/>
                <w:szCs w:val="28"/>
              </w:rPr>
              <w:t>If AI is used on the project</w:t>
            </w:r>
          </w:p>
        </w:tc>
        <w:tc>
          <w:tcPr>
            <w:tcW w:w="900" w:type="dxa"/>
          </w:tcPr>
          <w:p w14:paraId="24C102E5" w14:textId="77777777" w:rsidR="00A0546C" w:rsidRPr="0067548E" w:rsidRDefault="00A0546C" w:rsidP="00B847B3">
            <w:pPr>
              <w:jc w:val="center"/>
              <w:rPr>
                <w:rFonts w:asciiTheme="minorHAnsi" w:hAnsiTheme="minorHAnsi" w:cstheme="minorHAnsi"/>
                <w:sz w:val="22"/>
                <w:szCs w:val="22"/>
              </w:rPr>
            </w:pPr>
          </w:p>
        </w:tc>
        <w:tc>
          <w:tcPr>
            <w:tcW w:w="5310" w:type="dxa"/>
          </w:tcPr>
          <w:p w14:paraId="1B98D380" w14:textId="77777777" w:rsidR="00A0546C" w:rsidRPr="0067548E" w:rsidRDefault="00A0546C" w:rsidP="00B847B3">
            <w:pPr>
              <w:rPr>
                <w:rFonts w:asciiTheme="minorHAnsi" w:hAnsiTheme="minorHAnsi" w:cstheme="minorHAnsi"/>
                <w:sz w:val="22"/>
                <w:szCs w:val="22"/>
              </w:rPr>
            </w:pPr>
          </w:p>
        </w:tc>
      </w:tr>
      <w:tr w:rsidR="00A0546C" w:rsidRPr="0067548E" w14:paraId="4907BC9E" w14:textId="77777777" w:rsidTr="00A0546C">
        <w:trPr>
          <w:cantSplit/>
          <w:trHeight w:val="521"/>
        </w:trPr>
        <w:tc>
          <w:tcPr>
            <w:tcW w:w="7380" w:type="dxa"/>
            <w:shd w:val="clear" w:color="auto" w:fill="auto"/>
          </w:tcPr>
          <w:p w14:paraId="6A1ADFF3" w14:textId="5060D554" w:rsidR="00A0546C" w:rsidRPr="000E3335" w:rsidRDefault="00A0546C" w:rsidP="00B847B3">
            <w:pPr>
              <w:rPr>
                <w:rStyle w:val="Strong"/>
                <w:rFonts w:asciiTheme="minorHAnsi" w:hAnsiTheme="minorHAnsi" w:cstheme="minorHAnsi"/>
                <w:color w:val="1F497D" w:themeColor="text2"/>
                <w:sz w:val="22"/>
                <w:szCs w:val="22"/>
                <w:shd w:val="clear" w:color="auto" w:fill="FFFFFF"/>
              </w:rPr>
            </w:pPr>
            <w:r w:rsidRPr="00B847B3">
              <w:rPr>
                <w:rFonts w:asciiTheme="minorHAnsi" w:hAnsiTheme="minorHAnsi" w:cstheme="minorHAnsi"/>
                <w:b/>
                <w:bCs/>
                <w:color w:val="1F497D" w:themeColor="text2"/>
                <w:sz w:val="22"/>
                <w:szCs w:val="22"/>
                <w:shd w:val="clear" w:color="auto" w:fill="FFFFFF"/>
              </w:rPr>
              <w:t>Release Candidate Accepted for Test Execution</w:t>
            </w:r>
            <w:r>
              <w:rPr>
                <w:rFonts w:asciiTheme="minorHAnsi" w:hAnsiTheme="minorHAnsi" w:cstheme="minorHAnsi"/>
                <w:b/>
                <w:bCs/>
                <w:color w:val="1F497D" w:themeColor="text2"/>
                <w:sz w:val="22"/>
                <w:szCs w:val="22"/>
                <w:shd w:val="clear" w:color="auto" w:fill="FFFFFF"/>
              </w:rPr>
              <w:t>:</w:t>
            </w:r>
            <w:r w:rsidRPr="00B847B3">
              <w:rPr>
                <w:rFonts w:asciiTheme="minorHAnsi" w:hAnsiTheme="minorHAnsi" w:cstheme="minorHAnsi"/>
                <w:b/>
                <w:bCs/>
                <w:color w:val="1F497D" w:themeColor="text2"/>
                <w:sz w:val="22"/>
                <w:szCs w:val="22"/>
                <w:shd w:val="clear" w:color="auto" w:fill="FFFFFF"/>
              </w:rPr>
              <w:br/>
            </w:r>
            <w:r w:rsidRPr="00B847B3">
              <w:rPr>
                <w:rFonts w:asciiTheme="minorHAnsi" w:hAnsiTheme="minorHAnsi" w:cstheme="minorHAnsi"/>
                <w:sz w:val="22"/>
                <w:szCs w:val="22"/>
                <w:shd w:val="clear" w:color="auto" w:fill="FFFFFF"/>
              </w:rPr>
              <w:t>Board concurs the AI build, model weights, data artefacts, and configuration are stable and traceable; no open RFAs/RIDs block test start, or closure plans are approved.</w:t>
            </w:r>
            <w:r w:rsidRPr="00B847B3">
              <w:rPr>
                <w:rFonts w:asciiTheme="minorHAnsi" w:hAnsiTheme="minorHAnsi" w:cstheme="minorHAnsi"/>
                <w:b/>
                <w:bCs/>
                <w:sz w:val="22"/>
                <w:szCs w:val="22"/>
                <w:shd w:val="clear" w:color="auto" w:fill="FFFFFF"/>
              </w:rPr>
              <w:t xml:space="preserve"> </w:t>
            </w:r>
          </w:p>
        </w:tc>
        <w:tc>
          <w:tcPr>
            <w:tcW w:w="900" w:type="dxa"/>
          </w:tcPr>
          <w:p w14:paraId="240E4A6A" w14:textId="77777777" w:rsidR="00A0546C" w:rsidRPr="0067548E" w:rsidRDefault="00A0546C" w:rsidP="00B847B3">
            <w:pPr>
              <w:jc w:val="center"/>
              <w:rPr>
                <w:rFonts w:asciiTheme="minorHAnsi" w:hAnsiTheme="minorHAnsi" w:cstheme="minorHAnsi"/>
                <w:sz w:val="22"/>
                <w:szCs w:val="22"/>
              </w:rPr>
            </w:pPr>
          </w:p>
        </w:tc>
        <w:tc>
          <w:tcPr>
            <w:tcW w:w="5310" w:type="dxa"/>
          </w:tcPr>
          <w:p w14:paraId="534995E1" w14:textId="77777777" w:rsidR="00A0546C" w:rsidRPr="0067548E" w:rsidRDefault="00A0546C" w:rsidP="00B847B3">
            <w:pPr>
              <w:rPr>
                <w:rFonts w:asciiTheme="minorHAnsi" w:hAnsiTheme="minorHAnsi" w:cstheme="minorHAnsi"/>
                <w:sz w:val="22"/>
                <w:szCs w:val="22"/>
              </w:rPr>
            </w:pPr>
          </w:p>
        </w:tc>
      </w:tr>
      <w:tr w:rsidR="00A0546C" w:rsidRPr="0067548E" w14:paraId="2B97D8B0" w14:textId="77777777" w:rsidTr="00A0546C">
        <w:trPr>
          <w:cantSplit/>
          <w:trHeight w:val="521"/>
        </w:trPr>
        <w:tc>
          <w:tcPr>
            <w:tcW w:w="7380" w:type="dxa"/>
            <w:shd w:val="clear" w:color="auto" w:fill="auto"/>
          </w:tcPr>
          <w:p w14:paraId="326C4D66" w14:textId="2DE4C78A" w:rsidR="00A0546C" w:rsidRPr="000E3335" w:rsidRDefault="00A0546C" w:rsidP="00B847B3">
            <w:pPr>
              <w:rPr>
                <w:rStyle w:val="Strong"/>
                <w:rFonts w:asciiTheme="minorHAnsi" w:hAnsiTheme="minorHAnsi" w:cstheme="minorHAnsi"/>
                <w:color w:val="1F497D" w:themeColor="text2"/>
                <w:sz w:val="22"/>
                <w:szCs w:val="22"/>
                <w:shd w:val="clear" w:color="auto" w:fill="FFFFFF"/>
              </w:rPr>
            </w:pPr>
            <w:r w:rsidRPr="00B847B3">
              <w:rPr>
                <w:rFonts w:asciiTheme="minorHAnsi" w:hAnsiTheme="minorHAnsi" w:cstheme="minorHAnsi"/>
                <w:b/>
                <w:bCs/>
                <w:color w:val="1F497D" w:themeColor="text2"/>
                <w:sz w:val="22"/>
                <w:szCs w:val="22"/>
                <w:shd w:val="clear" w:color="auto" w:fill="FFFFFF"/>
              </w:rPr>
              <w:t>Test Environment &amp; Scenario Fidelity Accepted</w:t>
            </w:r>
            <w:r>
              <w:rPr>
                <w:rFonts w:asciiTheme="minorHAnsi" w:hAnsiTheme="minorHAnsi" w:cstheme="minorHAnsi"/>
                <w:b/>
                <w:bCs/>
                <w:color w:val="1F497D" w:themeColor="text2"/>
                <w:sz w:val="22"/>
                <w:szCs w:val="22"/>
                <w:shd w:val="clear" w:color="auto" w:fill="FFFFFF"/>
              </w:rPr>
              <w:t>:</w:t>
            </w:r>
            <w:r w:rsidRPr="00B847B3">
              <w:rPr>
                <w:rFonts w:asciiTheme="minorHAnsi" w:hAnsiTheme="minorHAnsi" w:cstheme="minorHAnsi"/>
                <w:b/>
                <w:bCs/>
                <w:color w:val="1F497D" w:themeColor="text2"/>
                <w:sz w:val="22"/>
                <w:szCs w:val="22"/>
                <w:shd w:val="clear" w:color="auto" w:fill="FFFFFF"/>
              </w:rPr>
              <w:br/>
            </w:r>
            <w:r w:rsidRPr="00B847B3">
              <w:rPr>
                <w:rFonts w:asciiTheme="minorHAnsi" w:hAnsiTheme="minorHAnsi" w:cstheme="minorHAnsi"/>
                <w:sz w:val="22"/>
                <w:szCs w:val="22"/>
                <w:shd w:val="clear" w:color="auto" w:fill="FFFFFF"/>
              </w:rPr>
              <w:t>The simulation/HIL fidelity, disturbance/sensor modeling, and scenario coverage of the ODD (including edge/off</w:t>
            </w:r>
            <w:r w:rsidRPr="00B847B3">
              <w:rPr>
                <w:rFonts w:asciiTheme="minorHAnsi" w:hAnsiTheme="minorHAnsi" w:cstheme="minorHAnsi"/>
                <w:sz w:val="22"/>
                <w:szCs w:val="22"/>
                <w:shd w:val="clear" w:color="auto" w:fill="FFFFFF"/>
              </w:rPr>
              <w:noBreakHyphen/>
              <w:t>nominal) are sufficient to yield meaningful results; credibility/evidence per 7009B is accepted.</w:t>
            </w:r>
          </w:p>
        </w:tc>
        <w:tc>
          <w:tcPr>
            <w:tcW w:w="900" w:type="dxa"/>
          </w:tcPr>
          <w:p w14:paraId="7FE20350" w14:textId="77777777" w:rsidR="00A0546C" w:rsidRPr="0067548E" w:rsidRDefault="00A0546C" w:rsidP="00B847B3">
            <w:pPr>
              <w:jc w:val="center"/>
              <w:rPr>
                <w:rFonts w:asciiTheme="minorHAnsi" w:hAnsiTheme="minorHAnsi" w:cstheme="minorHAnsi"/>
                <w:sz w:val="22"/>
                <w:szCs w:val="22"/>
              </w:rPr>
            </w:pPr>
          </w:p>
        </w:tc>
        <w:tc>
          <w:tcPr>
            <w:tcW w:w="5310" w:type="dxa"/>
          </w:tcPr>
          <w:p w14:paraId="1CA61C49" w14:textId="77777777" w:rsidR="00A0546C" w:rsidRPr="0067548E" w:rsidRDefault="00A0546C" w:rsidP="00B847B3">
            <w:pPr>
              <w:rPr>
                <w:rFonts w:asciiTheme="minorHAnsi" w:hAnsiTheme="minorHAnsi" w:cstheme="minorHAnsi"/>
                <w:sz w:val="22"/>
                <w:szCs w:val="22"/>
              </w:rPr>
            </w:pPr>
          </w:p>
        </w:tc>
      </w:tr>
      <w:tr w:rsidR="00A0546C" w:rsidRPr="0067548E" w14:paraId="0BA0B37E" w14:textId="77777777" w:rsidTr="00A0546C">
        <w:trPr>
          <w:cantSplit/>
          <w:trHeight w:val="521"/>
        </w:trPr>
        <w:tc>
          <w:tcPr>
            <w:tcW w:w="7380" w:type="dxa"/>
            <w:shd w:val="clear" w:color="auto" w:fill="auto"/>
          </w:tcPr>
          <w:p w14:paraId="52D3EA44" w14:textId="3CC7D2AC" w:rsidR="00A0546C" w:rsidRPr="000E3335" w:rsidRDefault="00A0546C" w:rsidP="00B847B3">
            <w:pPr>
              <w:rPr>
                <w:rStyle w:val="Strong"/>
                <w:rFonts w:asciiTheme="minorHAnsi" w:hAnsiTheme="minorHAnsi" w:cstheme="minorHAnsi"/>
                <w:color w:val="1F497D" w:themeColor="text2"/>
                <w:sz w:val="22"/>
                <w:szCs w:val="22"/>
                <w:shd w:val="clear" w:color="auto" w:fill="FFFFFF"/>
              </w:rPr>
            </w:pPr>
            <w:r w:rsidRPr="00B847B3">
              <w:rPr>
                <w:rFonts w:asciiTheme="minorHAnsi" w:hAnsiTheme="minorHAnsi" w:cstheme="minorHAnsi"/>
                <w:b/>
                <w:bCs/>
                <w:color w:val="1F497D" w:themeColor="text2"/>
                <w:sz w:val="22"/>
                <w:szCs w:val="22"/>
                <w:shd w:val="clear" w:color="auto" w:fill="FFFFFF"/>
              </w:rPr>
              <w:t>Requirements Coverage &amp; Pass/Fail Thresholds Approved</w:t>
            </w:r>
            <w:r>
              <w:rPr>
                <w:rFonts w:asciiTheme="minorHAnsi" w:hAnsiTheme="minorHAnsi" w:cstheme="minorHAnsi"/>
                <w:b/>
                <w:bCs/>
                <w:color w:val="1F497D" w:themeColor="text2"/>
                <w:sz w:val="22"/>
                <w:szCs w:val="22"/>
                <w:shd w:val="clear" w:color="auto" w:fill="FFFFFF"/>
              </w:rPr>
              <w:t>:</w:t>
            </w:r>
            <w:r w:rsidRPr="00B847B3">
              <w:rPr>
                <w:rFonts w:asciiTheme="minorHAnsi" w:hAnsiTheme="minorHAnsi" w:cstheme="minorHAnsi"/>
                <w:b/>
                <w:bCs/>
                <w:color w:val="1F497D" w:themeColor="text2"/>
                <w:sz w:val="22"/>
                <w:szCs w:val="22"/>
                <w:shd w:val="clear" w:color="auto" w:fill="FFFFFF"/>
              </w:rPr>
              <w:br/>
            </w:r>
            <w:r w:rsidRPr="00B847B3">
              <w:rPr>
                <w:rFonts w:asciiTheme="minorHAnsi" w:hAnsiTheme="minorHAnsi" w:cstheme="minorHAnsi"/>
                <w:sz w:val="22"/>
                <w:szCs w:val="22"/>
                <w:shd w:val="clear" w:color="auto" w:fill="FFFFFF"/>
              </w:rPr>
              <w:t>All AI requirements have mapped test cases, measurable thresholds, and closure criteria approved by the board, aligned to the baseline TRR success criteria pattern from Appendix G.</w:t>
            </w:r>
            <w:r w:rsidRPr="00B847B3">
              <w:rPr>
                <w:rFonts w:asciiTheme="minorHAnsi" w:hAnsiTheme="minorHAnsi" w:cstheme="minorHAnsi"/>
                <w:b/>
                <w:bCs/>
                <w:sz w:val="22"/>
                <w:szCs w:val="22"/>
                <w:shd w:val="clear" w:color="auto" w:fill="FFFFFF"/>
              </w:rPr>
              <w:t xml:space="preserve"> </w:t>
            </w:r>
          </w:p>
        </w:tc>
        <w:tc>
          <w:tcPr>
            <w:tcW w:w="900" w:type="dxa"/>
          </w:tcPr>
          <w:p w14:paraId="26CF20C6" w14:textId="77777777" w:rsidR="00A0546C" w:rsidRPr="0067548E" w:rsidRDefault="00A0546C" w:rsidP="00B847B3">
            <w:pPr>
              <w:jc w:val="center"/>
              <w:rPr>
                <w:rFonts w:asciiTheme="minorHAnsi" w:hAnsiTheme="minorHAnsi" w:cstheme="minorHAnsi"/>
                <w:sz w:val="22"/>
                <w:szCs w:val="22"/>
              </w:rPr>
            </w:pPr>
          </w:p>
        </w:tc>
        <w:tc>
          <w:tcPr>
            <w:tcW w:w="5310" w:type="dxa"/>
          </w:tcPr>
          <w:p w14:paraId="73291F3F" w14:textId="77777777" w:rsidR="00A0546C" w:rsidRPr="0067548E" w:rsidRDefault="00A0546C" w:rsidP="00B847B3">
            <w:pPr>
              <w:rPr>
                <w:rFonts w:asciiTheme="minorHAnsi" w:hAnsiTheme="minorHAnsi" w:cstheme="minorHAnsi"/>
                <w:sz w:val="22"/>
                <w:szCs w:val="22"/>
              </w:rPr>
            </w:pPr>
          </w:p>
        </w:tc>
      </w:tr>
      <w:tr w:rsidR="00A0546C" w:rsidRPr="0067548E" w14:paraId="7C46882C" w14:textId="77777777" w:rsidTr="00A0546C">
        <w:trPr>
          <w:cantSplit/>
          <w:trHeight w:val="521"/>
        </w:trPr>
        <w:tc>
          <w:tcPr>
            <w:tcW w:w="7380" w:type="dxa"/>
            <w:shd w:val="clear" w:color="auto" w:fill="auto"/>
          </w:tcPr>
          <w:p w14:paraId="22D3D9ED" w14:textId="58E9ECA5" w:rsidR="00A0546C" w:rsidRPr="000E3335" w:rsidRDefault="00A0546C" w:rsidP="00B847B3">
            <w:pPr>
              <w:rPr>
                <w:rStyle w:val="Strong"/>
                <w:rFonts w:asciiTheme="minorHAnsi" w:hAnsiTheme="minorHAnsi" w:cstheme="minorHAnsi"/>
                <w:color w:val="1F497D" w:themeColor="text2"/>
                <w:sz w:val="22"/>
                <w:szCs w:val="22"/>
                <w:shd w:val="clear" w:color="auto" w:fill="FFFFFF"/>
              </w:rPr>
            </w:pPr>
            <w:r w:rsidRPr="00B847B3">
              <w:rPr>
                <w:rFonts w:asciiTheme="minorHAnsi" w:hAnsiTheme="minorHAnsi" w:cstheme="minorHAnsi"/>
                <w:b/>
                <w:bCs/>
                <w:color w:val="1F497D" w:themeColor="text2"/>
                <w:sz w:val="22"/>
                <w:szCs w:val="22"/>
                <w:shd w:val="clear" w:color="auto" w:fill="FFFFFF"/>
              </w:rPr>
              <w:t>Uncertainty &amp; Robustness Test Reporting Accepted</w:t>
            </w:r>
            <w:r>
              <w:rPr>
                <w:rFonts w:asciiTheme="minorHAnsi" w:hAnsiTheme="minorHAnsi" w:cstheme="minorHAnsi"/>
                <w:b/>
                <w:bCs/>
                <w:color w:val="1F497D" w:themeColor="text2"/>
                <w:sz w:val="22"/>
                <w:szCs w:val="22"/>
                <w:shd w:val="clear" w:color="auto" w:fill="FFFFFF"/>
              </w:rPr>
              <w:t>:</w:t>
            </w:r>
            <w:r w:rsidRPr="00B847B3">
              <w:rPr>
                <w:rFonts w:asciiTheme="minorHAnsi" w:hAnsiTheme="minorHAnsi" w:cstheme="minorHAnsi"/>
                <w:b/>
                <w:bCs/>
                <w:color w:val="1F497D" w:themeColor="text2"/>
                <w:sz w:val="22"/>
                <w:szCs w:val="22"/>
                <w:shd w:val="clear" w:color="auto" w:fill="FFFFFF"/>
              </w:rPr>
              <w:br/>
            </w:r>
            <w:r w:rsidRPr="00B847B3">
              <w:rPr>
                <w:rFonts w:asciiTheme="minorHAnsi" w:hAnsiTheme="minorHAnsi" w:cstheme="minorHAnsi"/>
                <w:sz w:val="22"/>
                <w:szCs w:val="22"/>
                <w:shd w:val="clear" w:color="auto" w:fill="FFFFFF"/>
              </w:rPr>
              <w:t xml:space="preserve">The plan to quantify and report uncertainty and robustness outcomes to </w:t>
            </w:r>
            <w:proofErr w:type="gramStart"/>
            <w:r w:rsidRPr="00B847B3">
              <w:rPr>
                <w:rFonts w:asciiTheme="minorHAnsi" w:hAnsiTheme="minorHAnsi" w:cstheme="minorHAnsi"/>
                <w:sz w:val="22"/>
                <w:szCs w:val="22"/>
                <w:shd w:val="clear" w:color="auto" w:fill="FFFFFF"/>
              </w:rPr>
              <w:t>decision</w:t>
            </w:r>
            <w:r w:rsidRPr="00B847B3">
              <w:rPr>
                <w:rFonts w:asciiTheme="minorHAnsi" w:hAnsiTheme="minorHAnsi" w:cstheme="minorHAnsi"/>
                <w:sz w:val="22"/>
                <w:szCs w:val="22"/>
                <w:shd w:val="clear" w:color="auto" w:fill="FFFFFF"/>
              </w:rPr>
              <w:noBreakHyphen/>
              <w:t>makers</w:t>
            </w:r>
            <w:proofErr w:type="gramEnd"/>
            <w:r w:rsidRPr="00B847B3">
              <w:rPr>
                <w:rFonts w:asciiTheme="minorHAnsi" w:hAnsiTheme="minorHAnsi" w:cstheme="minorHAnsi"/>
                <w:sz w:val="22"/>
                <w:szCs w:val="22"/>
                <w:shd w:val="clear" w:color="auto" w:fill="FFFFFF"/>
              </w:rPr>
              <w:t xml:space="preserve"> (per 7009B) is approved, including how confidence intervals, credibility levels, and sensitivity analyses will be captured.</w:t>
            </w:r>
            <w:r w:rsidRPr="00B847B3">
              <w:rPr>
                <w:rFonts w:asciiTheme="minorHAnsi" w:hAnsiTheme="minorHAnsi" w:cstheme="minorHAnsi"/>
                <w:b/>
                <w:bCs/>
                <w:sz w:val="22"/>
                <w:szCs w:val="22"/>
                <w:shd w:val="clear" w:color="auto" w:fill="FFFFFF"/>
              </w:rPr>
              <w:t xml:space="preserve"> </w:t>
            </w:r>
          </w:p>
        </w:tc>
        <w:tc>
          <w:tcPr>
            <w:tcW w:w="900" w:type="dxa"/>
          </w:tcPr>
          <w:p w14:paraId="345C1F28" w14:textId="77777777" w:rsidR="00A0546C" w:rsidRPr="0067548E" w:rsidRDefault="00A0546C" w:rsidP="00B847B3">
            <w:pPr>
              <w:jc w:val="center"/>
              <w:rPr>
                <w:rFonts w:asciiTheme="minorHAnsi" w:hAnsiTheme="minorHAnsi" w:cstheme="minorHAnsi"/>
                <w:sz w:val="22"/>
                <w:szCs w:val="22"/>
              </w:rPr>
            </w:pPr>
          </w:p>
        </w:tc>
        <w:tc>
          <w:tcPr>
            <w:tcW w:w="5310" w:type="dxa"/>
          </w:tcPr>
          <w:p w14:paraId="4D241500" w14:textId="77777777" w:rsidR="00A0546C" w:rsidRPr="0067548E" w:rsidRDefault="00A0546C" w:rsidP="00B847B3">
            <w:pPr>
              <w:rPr>
                <w:rFonts w:asciiTheme="minorHAnsi" w:hAnsiTheme="minorHAnsi" w:cstheme="minorHAnsi"/>
                <w:sz w:val="22"/>
                <w:szCs w:val="22"/>
              </w:rPr>
            </w:pPr>
          </w:p>
        </w:tc>
      </w:tr>
      <w:tr w:rsidR="00A0546C" w:rsidRPr="0067548E" w14:paraId="0682D1AB" w14:textId="77777777" w:rsidTr="00A0546C">
        <w:trPr>
          <w:cantSplit/>
          <w:trHeight w:val="521"/>
        </w:trPr>
        <w:tc>
          <w:tcPr>
            <w:tcW w:w="7380" w:type="dxa"/>
            <w:shd w:val="clear" w:color="auto" w:fill="auto"/>
          </w:tcPr>
          <w:p w14:paraId="29340677" w14:textId="21285FD1" w:rsidR="00A0546C" w:rsidRPr="000E3335" w:rsidRDefault="00A0546C" w:rsidP="00B847B3">
            <w:pPr>
              <w:rPr>
                <w:rStyle w:val="Strong"/>
                <w:rFonts w:asciiTheme="minorHAnsi" w:hAnsiTheme="minorHAnsi" w:cstheme="minorHAnsi"/>
                <w:color w:val="1F497D" w:themeColor="text2"/>
                <w:sz w:val="22"/>
                <w:szCs w:val="22"/>
                <w:shd w:val="clear" w:color="auto" w:fill="FFFFFF"/>
              </w:rPr>
            </w:pPr>
            <w:r w:rsidRPr="00B847B3">
              <w:rPr>
                <w:rFonts w:asciiTheme="minorHAnsi" w:hAnsiTheme="minorHAnsi" w:cstheme="minorHAnsi"/>
                <w:b/>
                <w:bCs/>
                <w:color w:val="1F497D" w:themeColor="text2"/>
                <w:sz w:val="22"/>
                <w:szCs w:val="22"/>
                <w:shd w:val="clear" w:color="auto" w:fill="FFFFFF"/>
              </w:rPr>
              <w:t>Runtime Monitoring &amp; Safeguards Ready</w:t>
            </w:r>
            <w:r>
              <w:rPr>
                <w:rFonts w:asciiTheme="minorHAnsi" w:hAnsiTheme="minorHAnsi" w:cstheme="minorHAnsi"/>
                <w:b/>
                <w:bCs/>
                <w:color w:val="1F497D" w:themeColor="text2"/>
                <w:sz w:val="22"/>
                <w:szCs w:val="22"/>
                <w:shd w:val="clear" w:color="auto" w:fill="FFFFFF"/>
              </w:rPr>
              <w:t>:</w:t>
            </w:r>
            <w:r w:rsidRPr="00B847B3">
              <w:rPr>
                <w:rFonts w:asciiTheme="minorHAnsi" w:hAnsiTheme="minorHAnsi" w:cstheme="minorHAnsi"/>
                <w:b/>
                <w:bCs/>
                <w:color w:val="1F497D" w:themeColor="text2"/>
                <w:sz w:val="22"/>
                <w:szCs w:val="22"/>
                <w:shd w:val="clear" w:color="auto" w:fill="FFFFFF"/>
              </w:rPr>
              <w:br/>
            </w:r>
            <w:r w:rsidRPr="00B847B3">
              <w:rPr>
                <w:rFonts w:asciiTheme="minorHAnsi" w:hAnsiTheme="minorHAnsi" w:cstheme="minorHAnsi"/>
                <w:sz w:val="22"/>
                <w:szCs w:val="22"/>
                <w:shd w:val="clear" w:color="auto" w:fill="FFFFFF"/>
              </w:rPr>
              <w:t>Monitors and fail</w:t>
            </w:r>
            <w:r w:rsidRPr="00B847B3">
              <w:rPr>
                <w:rFonts w:asciiTheme="minorHAnsi" w:hAnsiTheme="minorHAnsi" w:cstheme="minorHAnsi"/>
                <w:sz w:val="22"/>
                <w:szCs w:val="22"/>
                <w:shd w:val="clear" w:color="auto" w:fill="FFFFFF"/>
              </w:rPr>
              <w:noBreakHyphen/>
              <w:t>safes are active in the test build with telemetry hooks; acceptance thresholds and human</w:t>
            </w:r>
            <w:r w:rsidRPr="00B847B3">
              <w:rPr>
                <w:rFonts w:asciiTheme="minorHAnsi" w:hAnsiTheme="minorHAnsi" w:cstheme="minorHAnsi"/>
                <w:sz w:val="22"/>
                <w:szCs w:val="22"/>
                <w:shd w:val="clear" w:color="auto" w:fill="FFFFFF"/>
              </w:rPr>
              <w:noBreakHyphen/>
              <w:t>override procedures are agreed for the test campaign.</w:t>
            </w:r>
            <w:r w:rsidRPr="00B847B3">
              <w:rPr>
                <w:rFonts w:asciiTheme="minorHAnsi" w:hAnsiTheme="minorHAnsi" w:cstheme="minorHAnsi"/>
                <w:b/>
                <w:bCs/>
                <w:sz w:val="22"/>
                <w:szCs w:val="22"/>
                <w:shd w:val="clear" w:color="auto" w:fill="FFFFFF"/>
              </w:rPr>
              <w:t xml:space="preserve"> </w:t>
            </w:r>
          </w:p>
        </w:tc>
        <w:tc>
          <w:tcPr>
            <w:tcW w:w="900" w:type="dxa"/>
          </w:tcPr>
          <w:p w14:paraId="4BE8C085" w14:textId="77777777" w:rsidR="00A0546C" w:rsidRPr="0067548E" w:rsidRDefault="00A0546C" w:rsidP="00B847B3">
            <w:pPr>
              <w:jc w:val="center"/>
              <w:rPr>
                <w:rFonts w:asciiTheme="minorHAnsi" w:hAnsiTheme="minorHAnsi" w:cstheme="minorHAnsi"/>
                <w:sz w:val="22"/>
                <w:szCs w:val="22"/>
              </w:rPr>
            </w:pPr>
          </w:p>
        </w:tc>
        <w:tc>
          <w:tcPr>
            <w:tcW w:w="5310" w:type="dxa"/>
          </w:tcPr>
          <w:p w14:paraId="3B2E9E7C" w14:textId="77777777" w:rsidR="00A0546C" w:rsidRPr="0067548E" w:rsidRDefault="00A0546C" w:rsidP="00B847B3">
            <w:pPr>
              <w:rPr>
                <w:rFonts w:asciiTheme="minorHAnsi" w:hAnsiTheme="minorHAnsi" w:cstheme="minorHAnsi"/>
                <w:sz w:val="22"/>
                <w:szCs w:val="22"/>
              </w:rPr>
            </w:pPr>
          </w:p>
        </w:tc>
      </w:tr>
      <w:tr w:rsidR="00A0546C" w:rsidRPr="0067548E" w14:paraId="5F7F9704" w14:textId="77777777" w:rsidTr="00A0546C">
        <w:trPr>
          <w:cantSplit/>
          <w:trHeight w:val="521"/>
        </w:trPr>
        <w:tc>
          <w:tcPr>
            <w:tcW w:w="7380" w:type="dxa"/>
            <w:shd w:val="clear" w:color="auto" w:fill="auto"/>
          </w:tcPr>
          <w:p w14:paraId="6D04FBC5" w14:textId="24F0A1A8" w:rsidR="00A0546C" w:rsidRPr="000E3335" w:rsidRDefault="00A0546C" w:rsidP="00B847B3">
            <w:pPr>
              <w:rPr>
                <w:rStyle w:val="Strong"/>
                <w:rFonts w:asciiTheme="minorHAnsi" w:hAnsiTheme="minorHAnsi" w:cstheme="minorHAnsi"/>
                <w:color w:val="1F497D" w:themeColor="text2"/>
                <w:sz w:val="22"/>
                <w:szCs w:val="22"/>
                <w:shd w:val="clear" w:color="auto" w:fill="FFFFFF"/>
              </w:rPr>
            </w:pPr>
            <w:r w:rsidRPr="00B847B3">
              <w:rPr>
                <w:rFonts w:asciiTheme="minorHAnsi" w:hAnsiTheme="minorHAnsi" w:cstheme="minorHAnsi"/>
                <w:b/>
                <w:bCs/>
                <w:color w:val="1F497D" w:themeColor="text2"/>
                <w:sz w:val="22"/>
                <w:szCs w:val="22"/>
                <w:shd w:val="clear" w:color="auto" w:fill="FFFFFF"/>
              </w:rPr>
              <w:t>Bias/Integrity Monitoring in Test Campaign Approved</w:t>
            </w:r>
            <w:r>
              <w:rPr>
                <w:rFonts w:asciiTheme="minorHAnsi" w:hAnsiTheme="minorHAnsi" w:cstheme="minorHAnsi"/>
                <w:b/>
                <w:bCs/>
                <w:color w:val="1F497D" w:themeColor="text2"/>
                <w:sz w:val="22"/>
                <w:szCs w:val="22"/>
                <w:shd w:val="clear" w:color="auto" w:fill="FFFFFF"/>
              </w:rPr>
              <w:t>:</w:t>
            </w:r>
            <w:r w:rsidRPr="00B847B3">
              <w:rPr>
                <w:rFonts w:asciiTheme="minorHAnsi" w:hAnsiTheme="minorHAnsi" w:cstheme="minorHAnsi"/>
                <w:b/>
                <w:bCs/>
                <w:color w:val="1F497D" w:themeColor="text2"/>
                <w:sz w:val="22"/>
                <w:szCs w:val="22"/>
                <w:shd w:val="clear" w:color="auto" w:fill="FFFFFF"/>
              </w:rPr>
              <w:br/>
            </w:r>
            <w:r w:rsidRPr="00B847B3">
              <w:rPr>
                <w:rFonts w:asciiTheme="minorHAnsi" w:hAnsiTheme="minorHAnsi" w:cstheme="minorHAnsi"/>
                <w:sz w:val="22"/>
                <w:szCs w:val="22"/>
                <w:shd w:val="clear" w:color="auto" w:fill="FFFFFF"/>
              </w:rPr>
              <w:t>The board accepts the plan to monitor bias metrics, label integrity, and drift indicators during test, with corrective actions defined for excursions beyond thresholds.</w:t>
            </w:r>
          </w:p>
        </w:tc>
        <w:tc>
          <w:tcPr>
            <w:tcW w:w="900" w:type="dxa"/>
          </w:tcPr>
          <w:p w14:paraId="733BA555" w14:textId="77777777" w:rsidR="00A0546C" w:rsidRPr="0067548E" w:rsidRDefault="00A0546C" w:rsidP="00B847B3">
            <w:pPr>
              <w:jc w:val="center"/>
              <w:rPr>
                <w:rFonts w:asciiTheme="minorHAnsi" w:hAnsiTheme="minorHAnsi" w:cstheme="minorHAnsi"/>
                <w:sz w:val="22"/>
                <w:szCs w:val="22"/>
              </w:rPr>
            </w:pPr>
          </w:p>
        </w:tc>
        <w:tc>
          <w:tcPr>
            <w:tcW w:w="5310" w:type="dxa"/>
          </w:tcPr>
          <w:p w14:paraId="524295F4" w14:textId="77777777" w:rsidR="00A0546C" w:rsidRPr="0067548E" w:rsidRDefault="00A0546C" w:rsidP="00B847B3">
            <w:pPr>
              <w:rPr>
                <w:rFonts w:asciiTheme="minorHAnsi" w:hAnsiTheme="minorHAnsi" w:cstheme="minorHAnsi"/>
                <w:sz w:val="22"/>
                <w:szCs w:val="22"/>
              </w:rPr>
            </w:pPr>
          </w:p>
        </w:tc>
      </w:tr>
      <w:tr w:rsidR="00A0546C" w:rsidRPr="0067548E" w14:paraId="19F878F3" w14:textId="77777777" w:rsidTr="00A0546C">
        <w:trPr>
          <w:cantSplit/>
          <w:trHeight w:val="521"/>
        </w:trPr>
        <w:tc>
          <w:tcPr>
            <w:tcW w:w="7380" w:type="dxa"/>
            <w:shd w:val="clear" w:color="auto" w:fill="auto"/>
          </w:tcPr>
          <w:p w14:paraId="25FE2F0C" w14:textId="5DEE15E6" w:rsidR="00A0546C" w:rsidRPr="000E3335" w:rsidRDefault="00A0546C" w:rsidP="00B847B3">
            <w:pPr>
              <w:rPr>
                <w:rStyle w:val="Strong"/>
                <w:rFonts w:asciiTheme="minorHAnsi" w:hAnsiTheme="minorHAnsi" w:cstheme="minorHAnsi"/>
                <w:color w:val="1F497D" w:themeColor="text2"/>
                <w:sz w:val="22"/>
                <w:szCs w:val="22"/>
                <w:shd w:val="clear" w:color="auto" w:fill="FFFFFF"/>
              </w:rPr>
            </w:pPr>
            <w:r w:rsidRPr="00B847B3">
              <w:rPr>
                <w:rFonts w:asciiTheme="minorHAnsi" w:hAnsiTheme="minorHAnsi" w:cstheme="minorHAnsi"/>
                <w:b/>
                <w:bCs/>
                <w:color w:val="1F497D" w:themeColor="text2"/>
                <w:sz w:val="22"/>
                <w:szCs w:val="22"/>
                <w:shd w:val="clear" w:color="auto" w:fill="FFFFFF"/>
              </w:rPr>
              <w:t>Cybersecurity Controls Verified for Test</w:t>
            </w:r>
            <w:r>
              <w:rPr>
                <w:rFonts w:asciiTheme="minorHAnsi" w:hAnsiTheme="minorHAnsi" w:cstheme="minorHAnsi"/>
                <w:b/>
                <w:bCs/>
                <w:color w:val="1F497D" w:themeColor="text2"/>
                <w:sz w:val="22"/>
                <w:szCs w:val="22"/>
                <w:shd w:val="clear" w:color="auto" w:fill="FFFFFF"/>
              </w:rPr>
              <w:t>:</w:t>
            </w:r>
            <w:r w:rsidRPr="00B847B3">
              <w:rPr>
                <w:rFonts w:asciiTheme="minorHAnsi" w:hAnsiTheme="minorHAnsi" w:cstheme="minorHAnsi"/>
                <w:b/>
                <w:bCs/>
                <w:color w:val="1F497D" w:themeColor="text2"/>
                <w:sz w:val="22"/>
                <w:szCs w:val="22"/>
                <w:shd w:val="clear" w:color="auto" w:fill="FFFFFF"/>
              </w:rPr>
              <w:br/>
            </w:r>
            <w:r w:rsidRPr="00B847B3">
              <w:rPr>
                <w:rFonts w:asciiTheme="minorHAnsi" w:hAnsiTheme="minorHAnsi" w:cstheme="minorHAnsi"/>
                <w:sz w:val="22"/>
                <w:szCs w:val="22"/>
                <w:shd w:val="clear" w:color="auto" w:fill="FFFFFF"/>
              </w:rPr>
              <w:t>AI</w:t>
            </w:r>
            <w:r w:rsidRPr="00B847B3">
              <w:rPr>
                <w:rFonts w:asciiTheme="minorHAnsi" w:hAnsiTheme="minorHAnsi" w:cstheme="minorHAnsi"/>
                <w:sz w:val="22"/>
                <w:szCs w:val="22"/>
                <w:shd w:val="clear" w:color="auto" w:fill="FFFFFF"/>
              </w:rPr>
              <w:noBreakHyphen/>
              <w:t>specific cybersecurity safeguards for the test environment are verified (e.g., controlled data channels, adversarial challenge injection governance, access control to models/data) and residual risks have closure plans.</w:t>
            </w:r>
            <w:r w:rsidRPr="00B847B3">
              <w:rPr>
                <w:rFonts w:asciiTheme="minorHAnsi" w:hAnsiTheme="minorHAnsi" w:cstheme="minorHAnsi"/>
                <w:b/>
                <w:bCs/>
                <w:sz w:val="22"/>
                <w:szCs w:val="22"/>
                <w:shd w:val="clear" w:color="auto" w:fill="FFFFFF"/>
              </w:rPr>
              <w:t xml:space="preserve"> </w:t>
            </w:r>
          </w:p>
        </w:tc>
        <w:tc>
          <w:tcPr>
            <w:tcW w:w="900" w:type="dxa"/>
          </w:tcPr>
          <w:p w14:paraId="235F99A8" w14:textId="77777777" w:rsidR="00A0546C" w:rsidRPr="0067548E" w:rsidRDefault="00A0546C" w:rsidP="00B847B3">
            <w:pPr>
              <w:jc w:val="center"/>
              <w:rPr>
                <w:rFonts w:asciiTheme="minorHAnsi" w:hAnsiTheme="minorHAnsi" w:cstheme="minorHAnsi"/>
                <w:sz w:val="22"/>
                <w:szCs w:val="22"/>
              </w:rPr>
            </w:pPr>
          </w:p>
        </w:tc>
        <w:tc>
          <w:tcPr>
            <w:tcW w:w="5310" w:type="dxa"/>
          </w:tcPr>
          <w:p w14:paraId="259681A6" w14:textId="77777777" w:rsidR="00A0546C" w:rsidRPr="0067548E" w:rsidRDefault="00A0546C" w:rsidP="00B847B3">
            <w:pPr>
              <w:rPr>
                <w:rFonts w:asciiTheme="minorHAnsi" w:hAnsiTheme="minorHAnsi" w:cstheme="minorHAnsi"/>
                <w:sz w:val="22"/>
                <w:szCs w:val="22"/>
              </w:rPr>
            </w:pPr>
          </w:p>
        </w:tc>
      </w:tr>
      <w:tr w:rsidR="00A0546C" w:rsidRPr="0067548E" w14:paraId="10BE9656" w14:textId="77777777" w:rsidTr="00A0546C">
        <w:trPr>
          <w:cantSplit/>
          <w:trHeight w:val="521"/>
        </w:trPr>
        <w:tc>
          <w:tcPr>
            <w:tcW w:w="7380" w:type="dxa"/>
            <w:shd w:val="clear" w:color="auto" w:fill="auto"/>
          </w:tcPr>
          <w:p w14:paraId="770EFD04" w14:textId="7ABEDCC3" w:rsidR="00A0546C" w:rsidRPr="000E3335" w:rsidRDefault="00A0546C" w:rsidP="00B847B3">
            <w:pPr>
              <w:rPr>
                <w:rStyle w:val="Strong"/>
                <w:rFonts w:asciiTheme="minorHAnsi" w:hAnsiTheme="minorHAnsi" w:cstheme="minorHAnsi"/>
                <w:color w:val="1F497D" w:themeColor="text2"/>
                <w:sz w:val="22"/>
                <w:szCs w:val="22"/>
                <w:shd w:val="clear" w:color="auto" w:fill="FFFFFF"/>
              </w:rPr>
            </w:pPr>
            <w:r w:rsidRPr="00B847B3">
              <w:rPr>
                <w:rFonts w:asciiTheme="minorHAnsi" w:hAnsiTheme="minorHAnsi" w:cstheme="minorHAnsi"/>
                <w:b/>
                <w:bCs/>
                <w:color w:val="1F497D" w:themeColor="text2"/>
                <w:sz w:val="22"/>
                <w:szCs w:val="22"/>
                <w:shd w:val="clear" w:color="auto" w:fill="FFFFFF"/>
              </w:rPr>
              <w:t>Assurance Case Evidence Plan Accepted</w:t>
            </w:r>
            <w:r w:rsidRPr="00B847B3">
              <w:rPr>
                <w:rFonts w:asciiTheme="minorHAnsi" w:hAnsiTheme="minorHAnsi" w:cstheme="minorHAnsi"/>
                <w:b/>
                <w:bCs/>
                <w:color w:val="1F497D" w:themeColor="text2"/>
                <w:sz w:val="22"/>
                <w:szCs w:val="22"/>
                <w:shd w:val="clear" w:color="auto" w:fill="FFFFFF"/>
              </w:rPr>
              <w:br/>
            </w:r>
            <w:r w:rsidRPr="00B847B3">
              <w:rPr>
                <w:rFonts w:asciiTheme="minorHAnsi" w:hAnsiTheme="minorHAnsi" w:cstheme="minorHAnsi"/>
                <w:sz w:val="22"/>
                <w:szCs w:val="22"/>
                <w:shd w:val="clear" w:color="auto" w:fill="FFFFFF"/>
              </w:rPr>
              <w:t>The mapping from test procedures to the AI assurance case is accepted, with post</w:t>
            </w:r>
            <w:r w:rsidRPr="00B847B3">
              <w:rPr>
                <w:rFonts w:asciiTheme="minorHAnsi" w:hAnsiTheme="minorHAnsi" w:cstheme="minorHAnsi"/>
                <w:sz w:val="22"/>
                <w:szCs w:val="22"/>
                <w:shd w:val="clear" w:color="auto" w:fill="FFFFFF"/>
              </w:rPr>
              <w:noBreakHyphen/>
              <w:t>test evidence/update commitments defined for subsequent reviews (e.g., SAR/ORR/FRR).</w:t>
            </w:r>
          </w:p>
        </w:tc>
        <w:tc>
          <w:tcPr>
            <w:tcW w:w="900" w:type="dxa"/>
          </w:tcPr>
          <w:p w14:paraId="150D752C" w14:textId="77777777" w:rsidR="00A0546C" w:rsidRPr="0067548E" w:rsidRDefault="00A0546C" w:rsidP="00B847B3">
            <w:pPr>
              <w:jc w:val="center"/>
              <w:rPr>
                <w:rFonts w:asciiTheme="minorHAnsi" w:hAnsiTheme="minorHAnsi" w:cstheme="minorHAnsi"/>
                <w:sz w:val="22"/>
                <w:szCs w:val="22"/>
              </w:rPr>
            </w:pPr>
          </w:p>
        </w:tc>
        <w:tc>
          <w:tcPr>
            <w:tcW w:w="5310" w:type="dxa"/>
          </w:tcPr>
          <w:p w14:paraId="4054D00F" w14:textId="77777777" w:rsidR="00A0546C" w:rsidRPr="0067548E" w:rsidRDefault="00A0546C" w:rsidP="00B847B3">
            <w:pPr>
              <w:rPr>
                <w:rFonts w:asciiTheme="minorHAnsi" w:hAnsiTheme="minorHAnsi" w:cstheme="minorHAnsi"/>
                <w:sz w:val="22"/>
                <w:szCs w:val="22"/>
              </w:rPr>
            </w:pPr>
          </w:p>
        </w:tc>
      </w:tr>
      <w:tr w:rsidR="00A0546C" w:rsidRPr="0067548E" w14:paraId="4A121FD0" w14:textId="77777777" w:rsidTr="00A0546C">
        <w:trPr>
          <w:cantSplit/>
          <w:trHeight w:val="521"/>
        </w:trPr>
        <w:tc>
          <w:tcPr>
            <w:tcW w:w="7380" w:type="dxa"/>
            <w:shd w:val="clear" w:color="auto" w:fill="auto"/>
          </w:tcPr>
          <w:p w14:paraId="036041B2" w14:textId="70F400AF" w:rsidR="00A0546C" w:rsidRPr="000E3335" w:rsidRDefault="00A0546C" w:rsidP="00B847B3">
            <w:pPr>
              <w:rPr>
                <w:rStyle w:val="Strong"/>
                <w:rFonts w:asciiTheme="minorHAnsi" w:hAnsiTheme="minorHAnsi" w:cstheme="minorHAnsi"/>
                <w:color w:val="1F497D" w:themeColor="text2"/>
                <w:sz w:val="22"/>
                <w:szCs w:val="22"/>
                <w:shd w:val="clear" w:color="auto" w:fill="FFFFFF"/>
              </w:rPr>
            </w:pPr>
            <w:r w:rsidRPr="00B847B3">
              <w:rPr>
                <w:rFonts w:asciiTheme="minorHAnsi" w:hAnsiTheme="minorHAnsi" w:cstheme="minorHAnsi"/>
                <w:b/>
                <w:bCs/>
                <w:color w:val="1F497D" w:themeColor="text2"/>
                <w:sz w:val="22"/>
                <w:szCs w:val="22"/>
                <w:shd w:val="clear" w:color="auto" w:fill="FFFFFF"/>
              </w:rPr>
              <w:t>Tailoring Decisions Ratified</w:t>
            </w:r>
            <w:r w:rsidRPr="00B847B3">
              <w:rPr>
                <w:rFonts w:asciiTheme="minorHAnsi" w:hAnsiTheme="minorHAnsi" w:cstheme="minorHAnsi"/>
                <w:b/>
                <w:bCs/>
                <w:color w:val="1F497D" w:themeColor="text2"/>
                <w:sz w:val="22"/>
                <w:szCs w:val="22"/>
                <w:shd w:val="clear" w:color="auto" w:fill="FFFFFF"/>
              </w:rPr>
              <w:br/>
            </w:r>
            <w:r w:rsidRPr="00B847B3">
              <w:rPr>
                <w:rFonts w:asciiTheme="minorHAnsi" w:hAnsiTheme="minorHAnsi" w:cstheme="minorHAnsi"/>
                <w:sz w:val="22"/>
                <w:szCs w:val="22"/>
                <w:shd w:val="clear" w:color="auto" w:fill="FFFFFF"/>
              </w:rPr>
              <w:t>Engineering and SMA Technical Authorities concur with AI tailoring at TRR; any open tailoring issues have documented closure plans.</w:t>
            </w:r>
          </w:p>
        </w:tc>
        <w:tc>
          <w:tcPr>
            <w:tcW w:w="900" w:type="dxa"/>
          </w:tcPr>
          <w:p w14:paraId="1EC4FD5E" w14:textId="77777777" w:rsidR="00A0546C" w:rsidRPr="0067548E" w:rsidRDefault="00A0546C" w:rsidP="00B847B3">
            <w:pPr>
              <w:jc w:val="center"/>
              <w:rPr>
                <w:rFonts w:asciiTheme="minorHAnsi" w:hAnsiTheme="minorHAnsi" w:cstheme="minorHAnsi"/>
                <w:sz w:val="22"/>
                <w:szCs w:val="22"/>
              </w:rPr>
            </w:pPr>
          </w:p>
        </w:tc>
        <w:tc>
          <w:tcPr>
            <w:tcW w:w="5310" w:type="dxa"/>
          </w:tcPr>
          <w:p w14:paraId="0638BF5E" w14:textId="77777777" w:rsidR="00A0546C" w:rsidRPr="0067548E" w:rsidRDefault="00A0546C" w:rsidP="00B847B3">
            <w:pPr>
              <w:rPr>
                <w:rFonts w:asciiTheme="minorHAnsi" w:hAnsiTheme="minorHAnsi" w:cstheme="minorHAnsi"/>
                <w:sz w:val="22"/>
                <w:szCs w:val="22"/>
              </w:rPr>
            </w:pPr>
          </w:p>
        </w:tc>
      </w:tr>
      <w:tr w:rsidR="00A0546C" w:rsidRPr="0067548E" w14:paraId="328B8982" w14:textId="77777777" w:rsidTr="00A0546C">
        <w:trPr>
          <w:cantSplit/>
          <w:trHeight w:val="521"/>
        </w:trPr>
        <w:tc>
          <w:tcPr>
            <w:tcW w:w="7380" w:type="dxa"/>
            <w:shd w:val="clear" w:color="auto" w:fill="auto"/>
          </w:tcPr>
          <w:p w14:paraId="241F0976" w14:textId="5D883E71" w:rsidR="00A0546C" w:rsidRPr="000E3335" w:rsidRDefault="00A0546C" w:rsidP="00B847B3">
            <w:pPr>
              <w:rPr>
                <w:rStyle w:val="Strong"/>
                <w:rFonts w:asciiTheme="minorHAnsi" w:hAnsiTheme="minorHAnsi" w:cstheme="minorHAnsi"/>
                <w:color w:val="1F497D" w:themeColor="text2"/>
                <w:sz w:val="22"/>
                <w:szCs w:val="22"/>
                <w:shd w:val="clear" w:color="auto" w:fill="FFFFFF"/>
              </w:rPr>
            </w:pPr>
            <w:r w:rsidRPr="00B847B3">
              <w:rPr>
                <w:rFonts w:asciiTheme="minorHAnsi" w:hAnsiTheme="minorHAnsi" w:cstheme="minorHAnsi"/>
                <w:b/>
                <w:bCs/>
                <w:color w:val="1F497D" w:themeColor="text2"/>
                <w:sz w:val="22"/>
                <w:szCs w:val="22"/>
                <w:shd w:val="clear" w:color="auto" w:fill="FFFFFF"/>
              </w:rPr>
              <w:t>Risk, Schedule, Budget Credibility for AI Test</w:t>
            </w:r>
            <w:r w:rsidRPr="00B847B3">
              <w:rPr>
                <w:rFonts w:asciiTheme="minorHAnsi" w:hAnsiTheme="minorHAnsi" w:cstheme="minorHAnsi"/>
                <w:b/>
                <w:bCs/>
                <w:color w:val="1F497D" w:themeColor="text2"/>
                <w:sz w:val="22"/>
                <w:szCs w:val="22"/>
                <w:shd w:val="clear" w:color="auto" w:fill="FFFFFF"/>
              </w:rPr>
              <w:br/>
            </w:r>
            <w:r w:rsidRPr="00B847B3">
              <w:rPr>
                <w:rFonts w:asciiTheme="minorHAnsi" w:hAnsiTheme="minorHAnsi" w:cstheme="minorHAnsi"/>
                <w:sz w:val="22"/>
                <w:szCs w:val="22"/>
                <w:shd w:val="clear" w:color="auto" w:fill="FFFFFF"/>
              </w:rPr>
              <w:t>Estimates for AI</w:t>
            </w:r>
            <w:r w:rsidRPr="00B847B3">
              <w:rPr>
                <w:rFonts w:asciiTheme="minorHAnsi" w:hAnsiTheme="minorHAnsi" w:cstheme="minorHAnsi"/>
                <w:sz w:val="22"/>
                <w:szCs w:val="22"/>
                <w:shd w:val="clear" w:color="auto" w:fill="FFFFFF"/>
              </w:rPr>
              <w:noBreakHyphen/>
              <w:t>specific data handling, compute, sim time, robustness/adversarial testing, monitor evaluations, and assurance activities are credible to proceed to test.</w:t>
            </w:r>
          </w:p>
        </w:tc>
        <w:tc>
          <w:tcPr>
            <w:tcW w:w="900" w:type="dxa"/>
          </w:tcPr>
          <w:p w14:paraId="55BAB4AE" w14:textId="77777777" w:rsidR="00A0546C" w:rsidRPr="0067548E" w:rsidRDefault="00A0546C" w:rsidP="00B847B3">
            <w:pPr>
              <w:jc w:val="center"/>
              <w:rPr>
                <w:rFonts w:asciiTheme="minorHAnsi" w:hAnsiTheme="minorHAnsi" w:cstheme="minorHAnsi"/>
                <w:sz w:val="22"/>
                <w:szCs w:val="22"/>
              </w:rPr>
            </w:pPr>
          </w:p>
        </w:tc>
        <w:tc>
          <w:tcPr>
            <w:tcW w:w="5310" w:type="dxa"/>
          </w:tcPr>
          <w:p w14:paraId="76B2559E" w14:textId="77777777" w:rsidR="00A0546C" w:rsidRPr="0067548E" w:rsidRDefault="00A0546C" w:rsidP="00B847B3">
            <w:pPr>
              <w:rPr>
                <w:rFonts w:asciiTheme="minorHAnsi" w:hAnsiTheme="minorHAnsi" w:cstheme="minorHAnsi"/>
                <w:sz w:val="22"/>
                <w:szCs w:val="22"/>
              </w:rPr>
            </w:pPr>
          </w:p>
        </w:tc>
      </w:tr>
    </w:tbl>
    <w:tbl>
      <w:tblPr>
        <w:tblW w:w="14175" w:type="dxa"/>
        <w:tblInd w:w="6" w:type="dxa"/>
        <w:tblBorders>
          <w:top w:val="single" w:sz="4" w:space="0" w:color="auto"/>
        </w:tblBorders>
        <w:tblLook w:val="0000" w:firstRow="0" w:lastRow="0" w:firstColumn="0" w:lastColumn="0" w:noHBand="0" w:noVBand="0"/>
      </w:tblPr>
      <w:tblGrid>
        <w:gridCol w:w="14175"/>
      </w:tblGrid>
      <w:tr w:rsidR="007503A6" w14:paraId="1702E87F" w14:textId="77777777" w:rsidTr="007503A6">
        <w:trPr>
          <w:trHeight w:val="100"/>
        </w:trPr>
        <w:tc>
          <w:tcPr>
            <w:tcW w:w="14175" w:type="dxa"/>
          </w:tcPr>
          <w:p w14:paraId="266F4DA8" w14:textId="77777777" w:rsidR="00A64AAD" w:rsidRDefault="00A64AAD" w:rsidP="00B847B3">
            <w:pPr>
              <w:rPr>
                <w:rFonts w:ascii="Arial" w:hAnsi="Arial" w:cs="Arial"/>
                <w:sz w:val="22"/>
                <w:szCs w:val="22"/>
              </w:rPr>
            </w:pPr>
          </w:p>
        </w:tc>
      </w:tr>
    </w:tbl>
    <w:p w14:paraId="2AFB0FB9" w14:textId="6F8F6BD8" w:rsidR="00A560F6" w:rsidRDefault="00A560F6"/>
    <w:tbl>
      <w:tblPr>
        <w:tblStyle w:val="TableGrid"/>
        <w:tblW w:w="14485" w:type="dxa"/>
        <w:tblLayout w:type="fixed"/>
        <w:tblCellMar>
          <w:left w:w="115" w:type="dxa"/>
          <w:right w:w="115" w:type="dxa"/>
        </w:tblCellMar>
        <w:tblLook w:val="04A0" w:firstRow="1" w:lastRow="0" w:firstColumn="1" w:lastColumn="0" w:noHBand="0" w:noVBand="1"/>
      </w:tblPr>
      <w:tblGrid>
        <w:gridCol w:w="14485"/>
      </w:tblGrid>
      <w:tr w:rsidR="004610C2" w:rsidRPr="00FD5A4E" w14:paraId="79A0D473" w14:textId="77777777" w:rsidTr="00BC6770">
        <w:trPr>
          <w:cantSplit/>
        </w:trPr>
        <w:tc>
          <w:tcPr>
            <w:tcW w:w="14485" w:type="dxa"/>
            <w:shd w:val="clear" w:color="auto" w:fill="B8CCE4" w:themeFill="accent1" w:themeFillTint="66"/>
            <w:tcMar>
              <w:left w:w="14" w:type="dxa"/>
              <w:right w:w="14" w:type="dxa"/>
            </w:tcMar>
          </w:tcPr>
          <w:p w14:paraId="43A70613" w14:textId="33FFD751" w:rsidR="004610C2" w:rsidRPr="00FD5A4E" w:rsidRDefault="00A560F6" w:rsidP="004610C2">
            <w:pPr>
              <w:ind w:left="61"/>
              <w:jc w:val="center"/>
              <w:rPr>
                <w:rFonts w:ascii="Arial" w:hAnsi="Arial" w:cs="Arial"/>
                <w:b/>
                <w:sz w:val="22"/>
                <w:szCs w:val="22"/>
              </w:rPr>
            </w:pPr>
            <w:r>
              <w:br w:type="page"/>
            </w:r>
            <w:r w:rsidR="004610C2" w:rsidRPr="00FD5A4E">
              <w:rPr>
                <w:rFonts w:ascii="Arial" w:hAnsi="Arial" w:cs="Arial"/>
                <w:b/>
                <w:sz w:val="22"/>
                <w:szCs w:val="22"/>
              </w:rPr>
              <w:t xml:space="preserve">Summary of </w:t>
            </w:r>
            <w:r w:rsidR="008F41EA">
              <w:rPr>
                <w:rFonts w:ascii="Arial" w:hAnsi="Arial" w:cs="Arial"/>
                <w:b/>
                <w:sz w:val="22"/>
                <w:szCs w:val="22"/>
              </w:rPr>
              <w:t>Review</w:t>
            </w:r>
          </w:p>
        </w:tc>
      </w:tr>
      <w:tr w:rsidR="004610C2" w:rsidRPr="00FD5A4E" w14:paraId="59B77222" w14:textId="77777777" w:rsidTr="004E1051">
        <w:trPr>
          <w:cantSplit/>
          <w:trHeight w:val="1088"/>
        </w:trPr>
        <w:tc>
          <w:tcPr>
            <w:tcW w:w="14485" w:type="dxa"/>
            <w:tcMar>
              <w:left w:w="14" w:type="dxa"/>
              <w:right w:w="14" w:type="dxa"/>
            </w:tcMar>
          </w:tcPr>
          <w:p w14:paraId="3FB9577A" w14:textId="77777777" w:rsidR="00844C4A" w:rsidRDefault="00844C4A" w:rsidP="004610C2">
            <w:pPr>
              <w:rPr>
                <w:rFonts w:ascii="Arial" w:hAnsi="Arial" w:cs="Arial"/>
                <w:sz w:val="20"/>
                <w:szCs w:val="22"/>
              </w:rPr>
            </w:pPr>
          </w:p>
          <w:p w14:paraId="5AB8C4DE" w14:textId="77777777" w:rsidR="00844C4A" w:rsidRDefault="00844C4A" w:rsidP="004610C2">
            <w:pPr>
              <w:rPr>
                <w:rFonts w:ascii="Arial" w:hAnsi="Arial" w:cs="Arial"/>
                <w:sz w:val="20"/>
                <w:szCs w:val="22"/>
              </w:rPr>
            </w:pPr>
          </w:p>
          <w:p w14:paraId="2A033FE8" w14:textId="77777777" w:rsidR="00844C4A" w:rsidRPr="00E12E0D" w:rsidRDefault="00844C4A" w:rsidP="004610C2">
            <w:pPr>
              <w:rPr>
                <w:rFonts w:ascii="Arial" w:hAnsi="Arial" w:cs="Arial"/>
                <w:sz w:val="20"/>
                <w:szCs w:val="22"/>
              </w:rPr>
            </w:pPr>
          </w:p>
        </w:tc>
      </w:tr>
    </w:tbl>
    <w:p w14:paraId="6DA26DCC" w14:textId="74A8F913" w:rsidR="007E1EED" w:rsidRDefault="007E1EED" w:rsidP="003424B0">
      <w:pPr>
        <w:rPr>
          <w:rFonts w:ascii="Arial" w:hAnsi="Arial" w:cs="Arial"/>
        </w:rPr>
      </w:pPr>
    </w:p>
    <w:sectPr w:rsidR="007E1EED" w:rsidSect="00574431">
      <w:headerReference w:type="default" r:id="rId11"/>
      <w:footerReference w:type="default" r:id="rId12"/>
      <w:pgSz w:w="15840" w:h="12240" w:orient="landscape"/>
      <w:pgMar w:top="1665" w:right="720" w:bottom="720" w:left="720" w:header="135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BEA548A" w14:textId="77777777" w:rsidR="00C153BA" w:rsidRDefault="00C153BA" w:rsidP="00484A7B">
      <w:r>
        <w:separator/>
      </w:r>
    </w:p>
  </w:endnote>
  <w:endnote w:type="continuationSeparator" w:id="0">
    <w:p w14:paraId="5DAE190A" w14:textId="77777777" w:rsidR="00C153BA" w:rsidRDefault="00C153BA" w:rsidP="00484A7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MS Mincho">
    <w:altName w:val="ＭＳ 明朝"/>
    <w:panose1 w:val="02020609040205080304"/>
    <w:charset w:val="80"/>
    <w:family w:val="modern"/>
    <w:pitch w:val="fixed"/>
    <w:sig w:usb0="E00002FF" w:usb1="6AC7FDFB" w:usb2="08000012" w:usb3="00000000" w:csb0="0002009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4DA4B1E" w14:textId="75C9440E" w:rsidR="008F41EA" w:rsidRDefault="008F41EA">
    <w:pPr>
      <w:pStyle w:val="Footer"/>
    </w:pPr>
    <w:r>
      <w:t>PAT-</w:t>
    </w:r>
    <w:r w:rsidR="00B935DF">
      <w:t>0</w:t>
    </w:r>
    <w:r w:rsidR="00AD4E34">
      <w:t>75</w:t>
    </w:r>
  </w:p>
  <w:p w14:paraId="534D60BD" w14:textId="77777777" w:rsidR="008F41EA" w:rsidRDefault="008F41E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48CF3D1" w14:textId="77777777" w:rsidR="00C153BA" w:rsidRDefault="00C153BA" w:rsidP="00484A7B">
      <w:r>
        <w:separator/>
      </w:r>
    </w:p>
  </w:footnote>
  <w:footnote w:type="continuationSeparator" w:id="0">
    <w:p w14:paraId="46818832" w14:textId="77777777" w:rsidR="00C153BA" w:rsidRDefault="00C153BA" w:rsidP="00484A7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TableGrid0"/>
      <w:tblpPr w:vertAnchor="page" w:horzAnchor="page" w:tblpX="712" w:tblpY="727"/>
      <w:tblOverlap w:val="never"/>
      <w:tblW w:w="14482" w:type="dxa"/>
      <w:tblInd w:w="0" w:type="dxa"/>
      <w:tblCellMar>
        <w:top w:w="15" w:type="dxa"/>
        <w:left w:w="108" w:type="dxa"/>
        <w:right w:w="115" w:type="dxa"/>
      </w:tblCellMar>
      <w:tblLook w:val="04A0" w:firstRow="1" w:lastRow="0" w:firstColumn="1" w:lastColumn="0" w:noHBand="0" w:noVBand="1"/>
    </w:tblPr>
    <w:tblGrid>
      <w:gridCol w:w="3502"/>
      <w:gridCol w:w="7110"/>
      <w:gridCol w:w="3870"/>
    </w:tblGrid>
    <w:tr w:rsidR="009171CE" w:rsidRPr="00DC71F8" w14:paraId="4A55382D" w14:textId="77777777" w:rsidTr="00FD5A4E">
      <w:trPr>
        <w:trHeight w:val="504"/>
      </w:trPr>
      <w:tc>
        <w:tcPr>
          <w:tcW w:w="14482" w:type="dxa"/>
          <w:gridSpan w:val="3"/>
          <w:tcBorders>
            <w:top w:val="single" w:sz="6" w:space="0" w:color="000000"/>
            <w:left w:val="single" w:sz="6" w:space="0" w:color="000000"/>
            <w:bottom w:val="single" w:sz="6" w:space="0" w:color="000000"/>
            <w:right w:val="single" w:sz="6" w:space="0" w:color="000000"/>
          </w:tcBorders>
          <w:vAlign w:val="center"/>
        </w:tcPr>
        <w:p w14:paraId="56D1D13F" w14:textId="7982733C" w:rsidR="009171CE" w:rsidRPr="00DC71F8" w:rsidRDefault="00AD4E34" w:rsidP="00DC71F8">
          <w:pPr>
            <w:spacing w:line="259" w:lineRule="auto"/>
            <w:ind w:left="1"/>
            <w:jc w:val="center"/>
            <w:rPr>
              <w:b/>
              <w:sz w:val="28"/>
            </w:rPr>
          </w:pPr>
          <w:r w:rsidRPr="00AD4E34">
            <w:rPr>
              <w:b/>
              <w:sz w:val="28"/>
            </w:rPr>
            <w:t>TRR - Software Test Readiness Milestone Review Checklist</w:t>
          </w:r>
        </w:p>
      </w:tc>
    </w:tr>
    <w:tr w:rsidR="00EA6BC4" w14:paraId="0557AFC4" w14:textId="77777777" w:rsidTr="00346173">
      <w:trPr>
        <w:trHeight w:val="303"/>
      </w:trPr>
      <w:tc>
        <w:tcPr>
          <w:tcW w:w="3502" w:type="dxa"/>
          <w:tcBorders>
            <w:top w:val="single" w:sz="6" w:space="0" w:color="000000"/>
            <w:left w:val="single" w:sz="6" w:space="0" w:color="000000"/>
            <w:bottom w:val="single" w:sz="6" w:space="0" w:color="000000"/>
            <w:right w:val="single" w:sz="6" w:space="0" w:color="000000"/>
          </w:tcBorders>
          <w:vAlign w:val="center"/>
        </w:tcPr>
        <w:p w14:paraId="4258EB77" w14:textId="77777777" w:rsidR="00EA6BC4" w:rsidRPr="00D552C3" w:rsidRDefault="00EA6BC4" w:rsidP="00EA6BC4">
          <w:pPr>
            <w:spacing w:line="259" w:lineRule="auto"/>
            <w:rPr>
              <w:b/>
              <w:sz w:val="18"/>
            </w:rPr>
          </w:pPr>
          <w:r>
            <w:rPr>
              <w:b/>
              <w:sz w:val="18"/>
            </w:rPr>
            <w:t xml:space="preserve">Project: </w:t>
          </w:r>
        </w:p>
      </w:tc>
      <w:tc>
        <w:tcPr>
          <w:tcW w:w="7110" w:type="dxa"/>
          <w:tcBorders>
            <w:top w:val="single" w:sz="6" w:space="0" w:color="000000"/>
            <w:left w:val="single" w:sz="6" w:space="0" w:color="000000"/>
            <w:bottom w:val="single" w:sz="6" w:space="0" w:color="000000"/>
            <w:right w:val="single" w:sz="6" w:space="0" w:color="000000"/>
          </w:tcBorders>
        </w:tcPr>
        <w:p w14:paraId="684E1B41" w14:textId="77777777" w:rsidR="00EA6BC4" w:rsidRPr="008A09B9" w:rsidRDefault="00EA6BC4" w:rsidP="00EA6BC4">
          <w:pPr>
            <w:spacing w:line="259" w:lineRule="auto"/>
            <w:rPr>
              <w:b/>
              <w:sz w:val="20"/>
              <w:szCs w:val="20"/>
            </w:rPr>
          </w:pPr>
          <w:r w:rsidRPr="00EA6BC4">
            <w:rPr>
              <w:b/>
              <w:sz w:val="20"/>
              <w:szCs w:val="20"/>
            </w:rPr>
            <w:t>Organization Examined</w:t>
          </w:r>
          <w:r>
            <w:rPr>
              <w:b/>
              <w:sz w:val="20"/>
              <w:szCs w:val="20"/>
            </w:rPr>
            <w:t>:</w:t>
          </w:r>
        </w:p>
      </w:tc>
      <w:tc>
        <w:tcPr>
          <w:tcW w:w="3870" w:type="dxa"/>
          <w:tcBorders>
            <w:top w:val="single" w:sz="6" w:space="0" w:color="000000"/>
            <w:left w:val="single" w:sz="6" w:space="0" w:color="000000"/>
            <w:bottom w:val="single" w:sz="6" w:space="0" w:color="000000"/>
            <w:right w:val="single" w:sz="6" w:space="0" w:color="000000"/>
          </w:tcBorders>
        </w:tcPr>
        <w:p w14:paraId="17788374" w14:textId="0ED537DB" w:rsidR="00EA6BC4" w:rsidRPr="008A09B9" w:rsidRDefault="00EA6BC4" w:rsidP="00574431">
          <w:pPr>
            <w:spacing w:line="259" w:lineRule="auto"/>
            <w:rPr>
              <w:b/>
            </w:rPr>
          </w:pPr>
          <w:r w:rsidRPr="008A09B9">
            <w:rPr>
              <w:b/>
              <w:sz w:val="18"/>
            </w:rPr>
            <w:t xml:space="preserve">Revision: </w:t>
          </w:r>
          <w:r w:rsidR="00346173">
            <w:rPr>
              <w:b/>
              <w:sz w:val="18"/>
            </w:rPr>
            <w:t>PAT-</w:t>
          </w:r>
          <w:r w:rsidR="00B935DF">
            <w:rPr>
              <w:b/>
              <w:sz w:val="18"/>
            </w:rPr>
            <w:t>0</w:t>
          </w:r>
          <w:r w:rsidR="00AD4E34">
            <w:rPr>
              <w:b/>
              <w:sz w:val="18"/>
            </w:rPr>
            <w:t>75</w:t>
          </w:r>
          <w:r w:rsidR="00346173">
            <w:rPr>
              <w:b/>
              <w:sz w:val="18"/>
            </w:rPr>
            <w:t xml:space="preserve"> – </w:t>
          </w:r>
          <w:r w:rsidR="00B935DF">
            <w:rPr>
              <w:b/>
              <w:sz w:val="18"/>
            </w:rPr>
            <w:t>7</w:t>
          </w:r>
          <w:r w:rsidR="0090008C">
            <w:rPr>
              <w:b/>
              <w:sz w:val="18"/>
            </w:rPr>
            <w:t>/</w:t>
          </w:r>
          <w:r w:rsidR="0081666D">
            <w:rPr>
              <w:b/>
              <w:sz w:val="18"/>
            </w:rPr>
            <w:t>25</w:t>
          </w:r>
          <w:r w:rsidR="0090008C">
            <w:rPr>
              <w:b/>
              <w:sz w:val="18"/>
            </w:rPr>
            <w:t>/2025</w:t>
          </w:r>
          <w:r w:rsidRPr="008A09B9">
            <w:rPr>
              <w:b/>
              <w:sz w:val="18"/>
            </w:rPr>
            <w:t xml:space="preserve"> </w:t>
          </w:r>
        </w:p>
      </w:tc>
    </w:tr>
    <w:tr w:rsidR="00EA6BC4" w14:paraId="0C7F2331" w14:textId="77777777" w:rsidTr="00346173">
      <w:trPr>
        <w:trHeight w:val="267"/>
      </w:trPr>
      <w:tc>
        <w:tcPr>
          <w:tcW w:w="3502" w:type="dxa"/>
          <w:tcBorders>
            <w:top w:val="single" w:sz="6" w:space="0" w:color="000000"/>
            <w:left w:val="single" w:sz="6" w:space="0" w:color="000000"/>
            <w:bottom w:val="single" w:sz="6" w:space="0" w:color="000000"/>
            <w:right w:val="single" w:sz="6" w:space="0" w:color="000000"/>
          </w:tcBorders>
        </w:tcPr>
        <w:p w14:paraId="0FFEB5A4" w14:textId="77777777" w:rsidR="00EA6BC4" w:rsidRPr="00EA6BC4" w:rsidRDefault="00EA6BC4" w:rsidP="00EA6BC4">
          <w:pPr>
            <w:spacing w:line="259" w:lineRule="auto"/>
            <w:rPr>
              <w:b/>
              <w:sz w:val="18"/>
            </w:rPr>
          </w:pPr>
          <w:r w:rsidRPr="00EA6BC4">
            <w:rPr>
              <w:b/>
              <w:sz w:val="18"/>
            </w:rPr>
            <w:t>Date</w:t>
          </w:r>
          <w:r>
            <w:rPr>
              <w:b/>
              <w:sz w:val="18"/>
            </w:rPr>
            <w:t>(s)</w:t>
          </w:r>
          <w:r w:rsidRPr="00EA6BC4">
            <w:rPr>
              <w:b/>
              <w:sz w:val="18"/>
            </w:rPr>
            <w:t xml:space="preserve">:    </w:t>
          </w:r>
        </w:p>
      </w:tc>
      <w:tc>
        <w:tcPr>
          <w:tcW w:w="7110" w:type="dxa"/>
          <w:tcBorders>
            <w:top w:val="single" w:sz="6" w:space="0" w:color="000000"/>
            <w:left w:val="single" w:sz="6" w:space="0" w:color="000000"/>
            <w:bottom w:val="single" w:sz="6" w:space="0" w:color="000000"/>
            <w:right w:val="single" w:sz="6" w:space="0" w:color="000000"/>
          </w:tcBorders>
        </w:tcPr>
        <w:p w14:paraId="398B1A56" w14:textId="77777777" w:rsidR="00EA6BC4" w:rsidRPr="00EA6BC4" w:rsidRDefault="00EA6BC4" w:rsidP="00EA6BC4">
          <w:pPr>
            <w:spacing w:line="259" w:lineRule="auto"/>
            <w:rPr>
              <w:b/>
              <w:sz w:val="20"/>
              <w:szCs w:val="20"/>
            </w:rPr>
          </w:pPr>
          <w:r w:rsidRPr="00EA6BC4">
            <w:rPr>
              <w:b/>
              <w:sz w:val="20"/>
              <w:szCs w:val="20"/>
            </w:rPr>
            <w:t xml:space="preserve">Assessor(s): </w:t>
          </w:r>
        </w:p>
      </w:tc>
      <w:tc>
        <w:tcPr>
          <w:tcW w:w="3870" w:type="dxa"/>
          <w:tcBorders>
            <w:top w:val="single" w:sz="6" w:space="0" w:color="000000"/>
            <w:left w:val="single" w:sz="6" w:space="0" w:color="000000"/>
            <w:bottom w:val="single" w:sz="6" w:space="0" w:color="000000"/>
            <w:right w:val="single" w:sz="6" w:space="0" w:color="000000"/>
          </w:tcBorders>
        </w:tcPr>
        <w:p w14:paraId="287E3334" w14:textId="77777777" w:rsidR="00EA6BC4" w:rsidRPr="008A09B9" w:rsidRDefault="00EA6BC4" w:rsidP="00EA6BC4">
          <w:pPr>
            <w:spacing w:line="259" w:lineRule="auto"/>
            <w:rPr>
              <w:b/>
            </w:rPr>
          </w:pPr>
          <w:r w:rsidRPr="008A09B9">
            <w:rPr>
              <w:b/>
              <w:sz w:val="18"/>
            </w:rPr>
            <w:t xml:space="preserve">Page:  </w:t>
          </w:r>
          <w:r w:rsidRPr="008A09B9">
            <w:rPr>
              <w:b/>
            </w:rPr>
            <w:fldChar w:fldCharType="begin"/>
          </w:r>
          <w:r w:rsidRPr="008A09B9">
            <w:rPr>
              <w:b/>
            </w:rPr>
            <w:instrText xml:space="preserve"> PAGE   \* MERGEFORMAT </w:instrText>
          </w:r>
          <w:r w:rsidRPr="008A09B9">
            <w:rPr>
              <w:b/>
            </w:rPr>
            <w:fldChar w:fldCharType="separate"/>
          </w:r>
          <w:r w:rsidR="00324095" w:rsidRPr="00324095">
            <w:rPr>
              <w:b/>
              <w:noProof/>
              <w:sz w:val="18"/>
            </w:rPr>
            <w:t>2</w:t>
          </w:r>
          <w:r w:rsidRPr="008A09B9">
            <w:rPr>
              <w:b/>
              <w:sz w:val="18"/>
            </w:rPr>
            <w:fldChar w:fldCharType="end"/>
          </w:r>
          <w:r w:rsidRPr="008A09B9">
            <w:rPr>
              <w:b/>
              <w:sz w:val="18"/>
            </w:rPr>
            <w:t xml:space="preserve"> of </w:t>
          </w:r>
          <w:r w:rsidRPr="008A09B9">
            <w:rPr>
              <w:b/>
              <w:noProof/>
              <w:sz w:val="18"/>
            </w:rPr>
            <w:fldChar w:fldCharType="begin"/>
          </w:r>
          <w:r w:rsidRPr="008A09B9">
            <w:rPr>
              <w:b/>
              <w:noProof/>
              <w:sz w:val="18"/>
            </w:rPr>
            <w:instrText xml:space="preserve"> NUMPAGES   \* MERGEFORMAT </w:instrText>
          </w:r>
          <w:r w:rsidRPr="008A09B9">
            <w:rPr>
              <w:b/>
              <w:noProof/>
              <w:sz w:val="18"/>
            </w:rPr>
            <w:fldChar w:fldCharType="separate"/>
          </w:r>
          <w:r w:rsidR="00324095">
            <w:rPr>
              <w:b/>
              <w:noProof/>
              <w:sz w:val="18"/>
            </w:rPr>
            <w:t>3</w:t>
          </w:r>
          <w:r w:rsidRPr="008A09B9">
            <w:rPr>
              <w:b/>
              <w:noProof/>
              <w:sz w:val="18"/>
            </w:rPr>
            <w:fldChar w:fldCharType="end"/>
          </w:r>
          <w:r w:rsidRPr="008A09B9">
            <w:rPr>
              <w:b/>
              <w:sz w:val="18"/>
            </w:rPr>
            <w:t xml:space="preserve"> </w:t>
          </w:r>
        </w:p>
      </w:tc>
    </w:tr>
  </w:tbl>
  <w:p w14:paraId="0475C55A" w14:textId="77777777" w:rsidR="009171CE" w:rsidRDefault="009171CE" w:rsidP="00574431">
    <w:pPr>
      <w:spacing w:line="259" w:lineRule="auto"/>
      <w:rPr>
        <w:sz w:val="2"/>
      </w:rPr>
    </w:pPr>
  </w:p>
  <w:p w14:paraId="3520CA2A" w14:textId="77777777" w:rsidR="00EA6BC4" w:rsidRPr="00574431" w:rsidRDefault="00EA6BC4" w:rsidP="00574431">
    <w:pPr>
      <w:spacing w:line="259" w:lineRule="auto"/>
      <w:rPr>
        <w:sz w:val="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81026B"/>
    <w:multiLevelType w:val="hybridMultilevel"/>
    <w:tmpl w:val="D4DEF296"/>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28D0BB7"/>
    <w:multiLevelType w:val="multilevel"/>
    <w:tmpl w:val="25FEEC34"/>
    <w:lvl w:ilvl="0">
      <w:start w:val="1"/>
      <w:numFmt w:val="bullet"/>
      <w:lvlText w:val=""/>
      <w:lvlJc w:val="left"/>
      <w:pPr>
        <w:tabs>
          <w:tab w:val="num" w:pos="720"/>
        </w:tabs>
        <w:ind w:left="720" w:hanging="360"/>
      </w:pPr>
      <w:rPr>
        <w:rFonts w:ascii="Symbol" w:hAnsi="Symbol" w:hint="default"/>
      </w:rPr>
    </w:lvl>
    <w:lvl w:ilvl="1">
      <w:start w:val="1"/>
      <w:numFmt w:val="bullet"/>
      <w:lvlText w:val=""/>
      <w:lvlJc w:val="left"/>
      <w:pPr>
        <w:tabs>
          <w:tab w:val="num" w:pos="1440"/>
        </w:tabs>
        <w:ind w:left="1440" w:hanging="360"/>
      </w:pPr>
      <w:rPr>
        <w:rFonts w:ascii="Symbol" w:hAnsi="Symbol" w:hint="default"/>
        <w:sz w:val="20"/>
      </w:r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2" w15:restartNumberingAfterBreak="0">
    <w:nsid w:val="03EC14FA"/>
    <w:multiLevelType w:val="hybridMultilevel"/>
    <w:tmpl w:val="4EC8D61A"/>
    <w:lvl w:ilvl="0" w:tplc="5A528D46">
      <w:start w:val="1"/>
      <w:numFmt w:val="lowerLetter"/>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 w15:restartNumberingAfterBreak="0">
    <w:nsid w:val="04450C62"/>
    <w:multiLevelType w:val="hybridMultilevel"/>
    <w:tmpl w:val="5DF4D3E0"/>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064657EC"/>
    <w:multiLevelType w:val="hybridMultilevel"/>
    <w:tmpl w:val="90D24F0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072D74CD"/>
    <w:multiLevelType w:val="multilevel"/>
    <w:tmpl w:val="48541350"/>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6" w15:restartNumberingAfterBreak="0">
    <w:nsid w:val="08374B1A"/>
    <w:multiLevelType w:val="hybridMultilevel"/>
    <w:tmpl w:val="D874522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0C444840"/>
    <w:multiLevelType w:val="multilevel"/>
    <w:tmpl w:val="EA320606"/>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8" w15:restartNumberingAfterBreak="0">
    <w:nsid w:val="0C4D253D"/>
    <w:multiLevelType w:val="hybridMultilevel"/>
    <w:tmpl w:val="39969C9E"/>
    <w:lvl w:ilvl="0" w:tplc="FC1076AC">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 w15:restartNumberingAfterBreak="0">
    <w:nsid w:val="11744869"/>
    <w:multiLevelType w:val="multilevel"/>
    <w:tmpl w:val="5DF292AE"/>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0" w15:restartNumberingAfterBreak="0">
    <w:nsid w:val="15021CB0"/>
    <w:multiLevelType w:val="hybridMultilevel"/>
    <w:tmpl w:val="6358A97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162E064C"/>
    <w:multiLevelType w:val="hybridMultilevel"/>
    <w:tmpl w:val="8354A634"/>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1BED0FA8"/>
    <w:multiLevelType w:val="hybridMultilevel"/>
    <w:tmpl w:val="C2F81E70"/>
    <w:lvl w:ilvl="0" w:tplc="E73C8196">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3" w15:restartNumberingAfterBreak="0">
    <w:nsid w:val="1C657748"/>
    <w:multiLevelType w:val="multilevel"/>
    <w:tmpl w:val="7C1A63CA"/>
    <w:lvl w:ilvl="0">
      <w:start w:val="1"/>
      <w:numFmt w:val="lowerLetter"/>
      <w:lvlText w:val="%1."/>
      <w:lvlJc w:val="left"/>
      <w:pPr>
        <w:tabs>
          <w:tab w:val="num" w:pos="720"/>
        </w:tabs>
        <w:ind w:left="720" w:hanging="360"/>
      </w:pPr>
      <w:rPr>
        <w:rFonts w:hint="default"/>
      </w:rPr>
    </w:lvl>
    <w:lvl w:ilvl="1">
      <w:start w:val="1"/>
      <w:numFmt w:val="bullet"/>
      <w:lvlText w:val=""/>
      <w:lvlJc w:val="left"/>
      <w:pPr>
        <w:tabs>
          <w:tab w:val="num" w:pos="1440"/>
        </w:tabs>
        <w:ind w:left="1440" w:hanging="360"/>
      </w:pPr>
      <w:rPr>
        <w:rFonts w:ascii="Symbol" w:hAnsi="Symbol" w:hint="default"/>
        <w:sz w:val="20"/>
      </w:rPr>
    </w:lvl>
    <w:lvl w:ilvl="2">
      <w:start w:val="1"/>
      <w:numFmt w:val="lowerLetter"/>
      <w:lvlText w:val="%3."/>
      <w:lvlJc w:val="left"/>
      <w:pPr>
        <w:tabs>
          <w:tab w:val="num" w:pos="2160"/>
        </w:tabs>
        <w:ind w:left="2160" w:hanging="360"/>
      </w:pPr>
      <w:rPr>
        <w:rFonts w:hint="default"/>
        <w:sz w:val="20"/>
      </w:rPr>
    </w:lvl>
    <w:lvl w:ilvl="3">
      <w:start w:val="1"/>
      <w:numFmt w:val="lowerLetter"/>
      <w:lvlText w:val="%4."/>
      <w:lvlJc w:val="left"/>
      <w:pPr>
        <w:tabs>
          <w:tab w:val="num" w:pos="2880"/>
        </w:tabs>
        <w:ind w:left="2880" w:hanging="360"/>
      </w:pPr>
      <w:rPr>
        <w:rFonts w:hint="default"/>
        <w:sz w:val="20"/>
      </w:r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4" w15:restartNumberingAfterBreak="0">
    <w:nsid w:val="22B5215F"/>
    <w:multiLevelType w:val="hybridMultilevel"/>
    <w:tmpl w:val="12CC66C4"/>
    <w:lvl w:ilvl="0" w:tplc="E73C8196">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5" w15:restartNumberingAfterBreak="0">
    <w:nsid w:val="26997BB9"/>
    <w:multiLevelType w:val="multilevel"/>
    <w:tmpl w:val="5AC6EBA0"/>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6" w15:restartNumberingAfterBreak="0">
    <w:nsid w:val="26F53B71"/>
    <w:multiLevelType w:val="hybridMultilevel"/>
    <w:tmpl w:val="3A7E5EE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27575D34"/>
    <w:multiLevelType w:val="multilevel"/>
    <w:tmpl w:val="C4403F5C"/>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8" w15:restartNumberingAfterBreak="0">
    <w:nsid w:val="27C3205C"/>
    <w:multiLevelType w:val="hybridMultilevel"/>
    <w:tmpl w:val="4450446C"/>
    <w:lvl w:ilvl="0" w:tplc="04090017">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9" w15:restartNumberingAfterBreak="0">
    <w:nsid w:val="3123411C"/>
    <w:multiLevelType w:val="multilevel"/>
    <w:tmpl w:val="283A94D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0" w15:restartNumberingAfterBreak="0">
    <w:nsid w:val="312808CD"/>
    <w:multiLevelType w:val="multilevel"/>
    <w:tmpl w:val="7DA80EE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15:restartNumberingAfterBreak="0">
    <w:nsid w:val="321D3D0A"/>
    <w:multiLevelType w:val="hybridMultilevel"/>
    <w:tmpl w:val="ED7AE252"/>
    <w:lvl w:ilvl="0" w:tplc="8884D65A">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2" w15:restartNumberingAfterBreak="0">
    <w:nsid w:val="35681E58"/>
    <w:multiLevelType w:val="multilevel"/>
    <w:tmpl w:val="9238E2C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 w15:restartNumberingAfterBreak="0">
    <w:nsid w:val="363D7E6A"/>
    <w:multiLevelType w:val="hybridMultilevel"/>
    <w:tmpl w:val="CF9ADD9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375271A5"/>
    <w:multiLevelType w:val="hybridMultilevel"/>
    <w:tmpl w:val="FB188736"/>
    <w:lvl w:ilvl="0" w:tplc="04090017">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5" w15:restartNumberingAfterBreak="0">
    <w:nsid w:val="3BA618DF"/>
    <w:multiLevelType w:val="hybridMultilevel"/>
    <w:tmpl w:val="25CEDBF0"/>
    <w:lvl w:ilvl="0" w:tplc="04090017">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6" w15:restartNumberingAfterBreak="0">
    <w:nsid w:val="3DEA68F7"/>
    <w:multiLevelType w:val="multilevel"/>
    <w:tmpl w:val="3CA8775C"/>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27" w15:restartNumberingAfterBreak="0">
    <w:nsid w:val="40D72ADD"/>
    <w:multiLevelType w:val="multilevel"/>
    <w:tmpl w:val="183E756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8" w15:restartNumberingAfterBreak="0">
    <w:nsid w:val="489B27BA"/>
    <w:multiLevelType w:val="hybridMultilevel"/>
    <w:tmpl w:val="ED7AE252"/>
    <w:lvl w:ilvl="0" w:tplc="8884D65A">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9" w15:restartNumberingAfterBreak="0">
    <w:nsid w:val="4A450F55"/>
    <w:multiLevelType w:val="hybridMultilevel"/>
    <w:tmpl w:val="AA9A5B4E"/>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0" w15:restartNumberingAfterBreak="0">
    <w:nsid w:val="4CC568C4"/>
    <w:multiLevelType w:val="hybridMultilevel"/>
    <w:tmpl w:val="BD1ED11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15:restartNumberingAfterBreak="0">
    <w:nsid w:val="51991FC0"/>
    <w:multiLevelType w:val="hybridMultilevel"/>
    <w:tmpl w:val="7F5A070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15:restartNumberingAfterBreak="0">
    <w:nsid w:val="55141B17"/>
    <w:multiLevelType w:val="hybridMultilevel"/>
    <w:tmpl w:val="EA962DB2"/>
    <w:lvl w:ilvl="0" w:tplc="51140148">
      <w:start w:val="1"/>
      <w:numFmt w:val="lowerLetter"/>
      <w:lvlText w:val="%1)"/>
      <w:lvlJc w:val="left"/>
      <w:pPr>
        <w:ind w:left="108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573428BF"/>
    <w:multiLevelType w:val="hybridMultilevel"/>
    <w:tmpl w:val="6BF054E2"/>
    <w:lvl w:ilvl="0" w:tplc="04090017">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4" w15:restartNumberingAfterBreak="0">
    <w:nsid w:val="57AB7C88"/>
    <w:multiLevelType w:val="hybridMultilevel"/>
    <w:tmpl w:val="8286C0DA"/>
    <w:lvl w:ilvl="0" w:tplc="04090017">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5" w15:restartNumberingAfterBreak="0">
    <w:nsid w:val="57DA7F31"/>
    <w:multiLevelType w:val="hybridMultilevel"/>
    <w:tmpl w:val="E7B6F638"/>
    <w:lvl w:ilvl="0" w:tplc="C5EC6916">
      <w:start w:val="1"/>
      <w:numFmt w:val="lowerLetter"/>
      <w:lvlText w:val="%1)"/>
      <w:lvlJc w:val="left"/>
      <w:pPr>
        <w:ind w:left="1066" w:hanging="360"/>
      </w:pPr>
      <w:rPr>
        <w:rFonts w:hint="default"/>
      </w:rPr>
    </w:lvl>
    <w:lvl w:ilvl="1" w:tplc="04090019" w:tentative="1">
      <w:start w:val="1"/>
      <w:numFmt w:val="lowerLetter"/>
      <w:lvlText w:val="%2."/>
      <w:lvlJc w:val="left"/>
      <w:pPr>
        <w:ind w:left="1786" w:hanging="360"/>
      </w:pPr>
    </w:lvl>
    <w:lvl w:ilvl="2" w:tplc="0409001B" w:tentative="1">
      <w:start w:val="1"/>
      <w:numFmt w:val="lowerRoman"/>
      <w:lvlText w:val="%3."/>
      <w:lvlJc w:val="right"/>
      <w:pPr>
        <w:ind w:left="2506" w:hanging="180"/>
      </w:pPr>
    </w:lvl>
    <w:lvl w:ilvl="3" w:tplc="0409000F" w:tentative="1">
      <w:start w:val="1"/>
      <w:numFmt w:val="decimal"/>
      <w:lvlText w:val="%4."/>
      <w:lvlJc w:val="left"/>
      <w:pPr>
        <w:ind w:left="3226" w:hanging="360"/>
      </w:pPr>
    </w:lvl>
    <w:lvl w:ilvl="4" w:tplc="04090019" w:tentative="1">
      <w:start w:val="1"/>
      <w:numFmt w:val="lowerLetter"/>
      <w:lvlText w:val="%5."/>
      <w:lvlJc w:val="left"/>
      <w:pPr>
        <w:ind w:left="3946" w:hanging="360"/>
      </w:pPr>
    </w:lvl>
    <w:lvl w:ilvl="5" w:tplc="0409001B" w:tentative="1">
      <w:start w:val="1"/>
      <w:numFmt w:val="lowerRoman"/>
      <w:lvlText w:val="%6."/>
      <w:lvlJc w:val="right"/>
      <w:pPr>
        <w:ind w:left="4666" w:hanging="180"/>
      </w:pPr>
    </w:lvl>
    <w:lvl w:ilvl="6" w:tplc="0409000F" w:tentative="1">
      <w:start w:val="1"/>
      <w:numFmt w:val="decimal"/>
      <w:lvlText w:val="%7."/>
      <w:lvlJc w:val="left"/>
      <w:pPr>
        <w:ind w:left="5386" w:hanging="360"/>
      </w:pPr>
    </w:lvl>
    <w:lvl w:ilvl="7" w:tplc="04090019" w:tentative="1">
      <w:start w:val="1"/>
      <w:numFmt w:val="lowerLetter"/>
      <w:lvlText w:val="%8."/>
      <w:lvlJc w:val="left"/>
      <w:pPr>
        <w:ind w:left="6106" w:hanging="360"/>
      </w:pPr>
    </w:lvl>
    <w:lvl w:ilvl="8" w:tplc="0409001B" w:tentative="1">
      <w:start w:val="1"/>
      <w:numFmt w:val="lowerRoman"/>
      <w:lvlText w:val="%9."/>
      <w:lvlJc w:val="right"/>
      <w:pPr>
        <w:ind w:left="6826" w:hanging="180"/>
      </w:pPr>
    </w:lvl>
  </w:abstractNum>
  <w:abstractNum w:abstractNumId="36" w15:restartNumberingAfterBreak="0">
    <w:nsid w:val="6034002D"/>
    <w:multiLevelType w:val="multilevel"/>
    <w:tmpl w:val="D798A50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7" w15:restartNumberingAfterBreak="0">
    <w:nsid w:val="608C2019"/>
    <w:multiLevelType w:val="multilevel"/>
    <w:tmpl w:val="11E25054"/>
    <w:lvl w:ilvl="0">
      <w:start w:val="1"/>
      <w:numFmt w:val="lowerLetter"/>
      <w:lvlText w:val="%1."/>
      <w:lvlJc w:val="left"/>
      <w:pPr>
        <w:tabs>
          <w:tab w:val="num" w:pos="360"/>
        </w:tabs>
        <w:ind w:left="360" w:hanging="360"/>
      </w:pPr>
    </w:lvl>
    <w:lvl w:ilvl="1">
      <w:start w:val="1"/>
      <w:numFmt w:val="bullet"/>
      <w:lvlText w:val=""/>
      <w:lvlJc w:val="left"/>
      <w:pPr>
        <w:tabs>
          <w:tab w:val="num" w:pos="1080"/>
        </w:tabs>
        <w:ind w:left="1080" w:hanging="360"/>
      </w:pPr>
      <w:rPr>
        <w:rFonts w:ascii="Symbol" w:hAnsi="Symbol" w:hint="default"/>
        <w:sz w:val="20"/>
      </w:rPr>
    </w:lvl>
    <w:lvl w:ilvl="2" w:tentative="1">
      <w:start w:val="1"/>
      <w:numFmt w:val="lowerLetter"/>
      <w:lvlText w:val="%3."/>
      <w:lvlJc w:val="left"/>
      <w:pPr>
        <w:tabs>
          <w:tab w:val="num" w:pos="1800"/>
        </w:tabs>
        <w:ind w:left="1800" w:hanging="360"/>
      </w:pPr>
    </w:lvl>
    <w:lvl w:ilvl="3" w:tentative="1">
      <w:start w:val="1"/>
      <w:numFmt w:val="lowerLetter"/>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Letter"/>
      <w:lvlText w:val="%6."/>
      <w:lvlJc w:val="left"/>
      <w:pPr>
        <w:tabs>
          <w:tab w:val="num" w:pos="3960"/>
        </w:tabs>
        <w:ind w:left="3960" w:hanging="360"/>
      </w:pPr>
    </w:lvl>
    <w:lvl w:ilvl="6" w:tentative="1">
      <w:start w:val="1"/>
      <w:numFmt w:val="lowerLetter"/>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Letter"/>
      <w:lvlText w:val="%9."/>
      <w:lvlJc w:val="left"/>
      <w:pPr>
        <w:tabs>
          <w:tab w:val="num" w:pos="6120"/>
        </w:tabs>
        <w:ind w:left="6120" w:hanging="360"/>
      </w:pPr>
    </w:lvl>
  </w:abstractNum>
  <w:abstractNum w:abstractNumId="38" w15:restartNumberingAfterBreak="0">
    <w:nsid w:val="61DF7A40"/>
    <w:multiLevelType w:val="multilevel"/>
    <w:tmpl w:val="5AFE16E0"/>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39" w15:restartNumberingAfterBreak="0">
    <w:nsid w:val="6510687D"/>
    <w:multiLevelType w:val="hybridMultilevel"/>
    <w:tmpl w:val="6C2424A8"/>
    <w:lvl w:ilvl="0" w:tplc="04090017">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0" w15:restartNumberingAfterBreak="0">
    <w:nsid w:val="662B4D44"/>
    <w:multiLevelType w:val="multilevel"/>
    <w:tmpl w:val="C380BF4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1" w15:restartNumberingAfterBreak="0">
    <w:nsid w:val="66FF0507"/>
    <w:multiLevelType w:val="multilevel"/>
    <w:tmpl w:val="F680156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2" w15:restartNumberingAfterBreak="0">
    <w:nsid w:val="68DD3528"/>
    <w:multiLevelType w:val="hybridMultilevel"/>
    <w:tmpl w:val="F4A87AE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3" w15:restartNumberingAfterBreak="0">
    <w:nsid w:val="6A563FAF"/>
    <w:multiLevelType w:val="multilevel"/>
    <w:tmpl w:val="9802FD7C"/>
    <w:lvl w:ilvl="0">
      <w:start w:val="1"/>
      <w:numFmt w:val="lowerLetter"/>
      <w:lvlText w:val="%1."/>
      <w:lvlJc w:val="left"/>
      <w:pPr>
        <w:tabs>
          <w:tab w:val="num" w:pos="720"/>
        </w:tabs>
        <w:ind w:left="720" w:hanging="360"/>
      </w:pPr>
    </w:lvl>
    <w:lvl w:ilvl="1">
      <w:start w:val="1"/>
      <w:numFmt w:val="bullet"/>
      <w:lvlText w:val=""/>
      <w:lvlJc w:val="left"/>
      <w:pPr>
        <w:tabs>
          <w:tab w:val="num" w:pos="1440"/>
        </w:tabs>
        <w:ind w:left="1440" w:hanging="360"/>
      </w:pPr>
      <w:rPr>
        <w:rFonts w:ascii="Symbol" w:hAnsi="Symbol" w:hint="default"/>
        <w:sz w:val="20"/>
      </w:r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44" w15:restartNumberingAfterBreak="0">
    <w:nsid w:val="6AF743DC"/>
    <w:multiLevelType w:val="multilevel"/>
    <w:tmpl w:val="243C8A9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5" w15:restartNumberingAfterBreak="0">
    <w:nsid w:val="6B085D67"/>
    <w:multiLevelType w:val="hybridMultilevel"/>
    <w:tmpl w:val="03CC040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6" w15:restartNumberingAfterBreak="0">
    <w:nsid w:val="6B131605"/>
    <w:multiLevelType w:val="hybridMultilevel"/>
    <w:tmpl w:val="5C56D13C"/>
    <w:lvl w:ilvl="0" w:tplc="04090017">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7" w15:restartNumberingAfterBreak="0">
    <w:nsid w:val="6B334C9D"/>
    <w:multiLevelType w:val="hybridMultilevel"/>
    <w:tmpl w:val="B7C6D362"/>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8" w15:restartNumberingAfterBreak="0">
    <w:nsid w:val="6B8B7ABE"/>
    <w:multiLevelType w:val="hybridMultilevel"/>
    <w:tmpl w:val="0A3016B4"/>
    <w:lvl w:ilvl="0" w:tplc="4FAC0F86">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9" w15:restartNumberingAfterBreak="0">
    <w:nsid w:val="6BCC33EB"/>
    <w:multiLevelType w:val="multilevel"/>
    <w:tmpl w:val="E24AEC7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0" w15:restartNumberingAfterBreak="0">
    <w:nsid w:val="6E087DE7"/>
    <w:multiLevelType w:val="hybridMultilevel"/>
    <w:tmpl w:val="3B52183A"/>
    <w:lvl w:ilvl="0" w:tplc="E73C8196">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1" w15:restartNumberingAfterBreak="0">
    <w:nsid w:val="70604FD5"/>
    <w:multiLevelType w:val="multilevel"/>
    <w:tmpl w:val="C21E772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2" w15:restartNumberingAfterBreak="0">
    <w:nsid w:val="70E305E2"/>
    <w:multiLevelType w:val="hybridMultilevel"/>
    <w:tmpl w:val="6ABE7B1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3" w15:restartNumberingAfterBreak="0">
    <w:nsid w:val="78812DA1"/>
    <w:multiLevelType w:val="hybridMultilevel"/>
    <w:tmpl w:val="75B4E2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4" w15:restartNumberingAfterBreak="0">
    <w:nsid w:val="78F51E6B"/>
    <w:multiLevelType w:val="multilevel"/>
    <w:tmpl w:val="FC6A35AC"/>
    <w:lvl w:ilvl="0">
      <w:start w:val="1"/>
      <w:numFmt w:val="lowerLetter"/>
      <w:lvlText w:val="%1."/>
      <w:lvlJc w:val="left"/>
      <w:pPr>
        <w:tabs>
          <w:tab w:val="num" w:pos="720"/>
        </w:tabs>
        <w:ind w:left="720" w:hanging="360"/>
      </w:pPr>
      <w:rPr>
        <w:rFonts w:hint="default"/>
      </w:rPr>
    </w:lvl>
    <w:lvl w:ilvl="1">
      <w:start w:val="1"/>
      <w:numFmt w:val="decimal"/>
      <w:lvlText w:val="%2."/>
      <w:lvlJc w:val="left"/>
      <w:pPr>
        <w:ind w:left="1440" w:hanging="360"/>
      </w:pPr>
    </w:lvl>
    <w:lvl w:ilvl="2">
      <w:start w:val="1"/>
      <w:numFmt w:val="lowerLetter"/>
      <w:lvlText w:val="%3."/>
      <w:lvlJc w:val="left"/>
      <w:pPr>
        <w:tabs>
          <w:tab w:val="num" w:pos="2160"/>
        </w:tabs>
        <w:ind w:left="2160" w:hanging="360"/>
      </w:pPr>
      <w:rPr>
        <w:rFonts w:hint="default"/>
        <w:sz w:val="20"/>
      </w:rPr>
    </w:lvl>
    <w:lvl w:ilvl="3">
      <w:start w:val="1"/>
      <w:numFmt w:val="lowerLetter"/>
      <w:lvlText w:val="%4."/>
      <w:lvlJc w:val="left"/>
      <w:pPr>
        <w:tabs>
          <w:tab w:val="num" w:pos="2880"/>
        </w:tabs>
        <w:ind w:left="2880" w:hanging="360"/>
      </w:pPr>
      <w:rPr>
        <w:rFonts w:hint="default"/>
        <w:sz w:val="20"/>
      </w:r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55" w15:restartNumberingAfterBreak="0">
    <w:nsid w:val="793423E3"/>
    <w:multiLevelType w:val="hybridMultilevel"/>
    <w:tmpl w:val="8C66CFC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6" w15:restartNumberingAfterBreak="0">
    <w:nsid w:val="7A932A47"/>
    <w:multiLevelType w:val="hybridMultilevel"/>
    <w:tmpl w:val="57F855EC"/>
    <w:lvl w:ilvl="0" w:tplc="E73C8196">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7" w15:restartNumberingAfterBreak="0">
    <w:nsid w:val="7B5073F0"/>
    <w:multiLevelType w:val="hybridMultilevel"/>
    <w:tmpl w:val="C2F81E70"/>
    <w:lvl w:ilvl="0" w:tplc="E73C8196">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16cid:durableId="64034663">
    <w:abstractNumId w:val="10"/>
  </w:num>
  <w:num w:numId="2" w16cid:durableId="1815678472">
    <w:abstractNumId w:val="6"/>
  </w:num>
  <w:num w:numId="3" w16cid:durableId="1768379563">
    <w:abstractNumId w:val="4"/>
  </w:num>
  <w:num w:numId="4" w16cid:durableId="1217274883">
    <w:abstractNumId w:val="42"/>
  </w:num>
  <w:num w:numId="5" w16cid:durableId="2088263025">
    <w:abstractNumId w:val="47"/>
  </w:num>
  <w:num w:numId="6" w16cid:durableId="2040163541">
    <w:abstractNumId w:val="3"/>
  </w:num>
  <w:num w:numId="7" w16cid:durableId="225075419">
    <w:abstractNumId w:val="11"/>
  </w:num>
  <w:num w:numId="8" w16cid:durableId="451559460">
    <w:abstractNumId w:val="0"/>
  </w:num>
  <w:num w:numId="9" w16cid:durableId="604113106">
    <w:abstractNumId w:val="31"/>
  </w:num>
  <w:num w:numId="10" w16cid:durableId="694038980">
    <w:abstractNumId w:val="57"/>
  </w:num>
  <w:num w:numId="11" w16cid:durableId="1671179282">
    <w:abstractNumId w:val="8"/>
  </w:num>
  <w:num w:numId="12" w16cid:durableId="1001155804">
    <w:abstractNumId w:val="2"/>
  </w:num>
  <w:num w:numId="13" w16cid:durableId="1793744170">
    <w:abstractNumId w:val="32"/>
  </w:num>
  <w:num w:numId="14" w16cid:durableId="1206717216">
    <w:abstractNumId w:val="21"/>
  </w:num>
  <w:num w:numId="15" w16cid:durableId="1444183930">
    <w:abstractNumId w:val="48"/>
  </w:num>
  <w:num w:numId="16" w16cid:durableId="408623733">
    <w:abstractNumId w:val="50"/>
  </w:num>
  <w:num w:numId="17" w16cid:durableId="510722702">
    <w:abstractNumId w:val="12"/>
  </w:num>
  <w:num w:numId="18" w16cid:durableId="1292664582">
    <w:abstractNumId w:val="28"/>
  </w:num>
  <w:num w:numId="19" w16cid:durableId="747339281">
    <w:abstractNumId w:val="14"/>
  </w:num>
  <w:num w:numId="20" w16cid:durableId="1768572106">
    <w:abstractNumId w:val="18"/>
  </w:num>
  <w:num w:numId="21" w16cid:durableId="1627077295">
    <w:abstractNumId w:val="24"/>
  </w:num>
  <w:num w:numId="22" w16cid:durableId="169219462">
    <w:abstractNumId w:val="25"/>
  </w:num>
  <w:num w:numId="23" w16cid:durableId="668217880">
    <w:abstractNumId w:val="34"/>
  </w:num>
  <w:num w:numId="24" w16cid:durableId="1041588575">
    <w:abstractNumId w:val="56"/>
  </w:num>
  <w:num w:numId="25" w16cid:durableId="1035959805">
    <w:abstractNumId w:val="35"/>
  </w:num>
  <w:num w:numId="26" w16cid:durableId="693658012">
    <w:abstractNumId w:val="46"/>
  </w:num>
  <w:num w:numId="27" w16cid:durableId="1358390874">
    <w:abstractNumId w:val="33"/>
  </w:num>
  <w:num w:numId="28" w16cid:durableId="946887868">
    <w:abstractNumId w:val="39"/>
  </w:num>
  <w:num w:numId="29" w16cid:durableId="473370111">
    <w:abstractNumId w:val="38"/>
  </w:num>
  <w:num w:numId="30" w16cid:durableId="267199589">
    <w:abstractNumId w:val="37"/>
  </w:num>
  <w:num w:numId="31" w16cid:durableId="950631081">
    <w:abstractNumId w:val="26"/>
  </w:num>
  <w:num w:numId="32" w16cid:durableId="877739440">
    <w:abstractNumId w:val="43"/>
  </w:num>
  <w:num w:numId="33" w16cid:durableId="445734647">
    <w:abstractNumId w:val="45"/>
  </w:num>
  <w:num w:numId="34" w16cid:durableId="723411917">
    <w:abstractNumId w:val="1"/>
  </w:num>
  <w:num w:numId="35" w16cid:durableId="1192186677">
    <w:abstractNumId w:val="5"/>
  </w:num>
  <w:num w:numId="36" w16cid:durableId="1924100256">
    <w:abstractNumId w:val="17"/>
  </w:num>
  <w:num w:numId="37" w16cid:durableId="1637879707">
    <w:abstractNumId w:val="9"/>
  </w:num>
  <w:num w:numId="38" w16cid:durableId="1128669968">
    <w:abstractNumId w:val="15"/>
  </w:num>
  <w:num w:numId="39" w16cid:durableId="1187214471">
    <w:abstractNumId w:val="7"/>
  </w:num>
  <w:num w:numId="40" w16cid:durableId="1352026813">
    <w:abstractNumId w:val="13"/>
  </w:num>
  <w:num w:numId="41" w16cid:durableId="621765987">
    <w:abstractNumId w:val="54"/>
  </w:num>
  <w:num w:numId="42" w16cid:durableId="730543222">
    <w:abstractNumId w:val="51"/>
  </w:num>
  <w:num w:numId="43" w16cid:durableId="1678265452">
    <w:abstractNumId w:val="27"/>
  </w:num>
  <w:num w:numId="44" w16cid:durableId="517426180">
    <w:abstractNumId w:val="44"/>
  </w:num>
  <w:num w:numId="45" w16cid:durableId="1106458635">
    <w:abstractNumId w:val="20"/>
  </w:num>
  <w:num w:numId="46" w16cid:durableId="1871332209">
    <w:abstractNumId w:val="22"/>
  </w:num>
  <w:num w:numId="47" w16cid:durableId="1829444186">
    <w:abstractNumId w:val="16"/>
  </w:num>
  <w:num w:numId="48" w16cid:durableId="566646447">
    <w:abstractNumId w:val="29"/>
  </w:num>
  <w:num w:numId="49" w16cid:durableId="246423141">
    <w:abstractNumId w:val="30"/>
  </w:num>
  <w:num w:numId="50" w16cid:durableId="1717656499">
    <w:abstractNumId w:val="40"/>
  </w:num>
  <w:num w:numId="51" w16cid:durableId="1163357242">
    <w:abstractNumId w:val="36"/>
  </w:num>
  <w:num w:numId="52" w16cid:durableId="1223903165">
    <w:abstractNumId w:val="49"/>
  </w:num>
  <w:num w:numId="53" w16cid:durableId="1083187857">
    <w:abstractNumId w:val="19"/>
  </w:num>
  <w:num w:numId="54" w16cid:durableId="1499227068">
    <w:abstractNumId w:val="41"/>
  </w:num>
  <w:num w:numId="55" w16cid:durableId="1998141839">
    <w:abstractNumId w:val="52"/>
  </w:num>
  <w:num w:numId="56" w16cid:durableId="1522091739">
    <w:abstractNumId w:val="53"/>
  </w:num>
  <w:num w:numId="57" w16cid:durableId="20666555">
    <w:abstractNumId w:val="23"/>
  </w:num>
  <w:num w:numId="58" w16cid:durableId="841776526">
    <w:abstractNumId w:val="5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web"/>
  <w:zoom w:percent="100"/>
  <w:hideSpellingErrors/>
  <w:hideGrammaticalErrors/>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8766F"/>
    <w:rsid w:val="000124C1"/>
    <w:rsid w:val="00014767"/>
    <w:rsid w:val="00022237"/>
    <w:rsid w:val="000310E2"/>
    <w:rsid w:val="00032ECD"/>
    <w:rsid w:val="000427B0"/>
    <w:rsid w:val="000678A6"/>
    <w:rsid w:val="00067972"/>
    <w:rsid w:val="000703B0"/>
    <w:rsid w:val="00077AB9"/>
    <w:rsid w:val="00090D6D"/>
    <w:rsid w:val="000E3335"/>
    <w:rsid w:val="00112EFE"/>
    <w:rsid w:val="00123525"/>
    <w:rsid w:val="001257C4"/>
    <w:rsid w:val="001266FB"/>
    <w:rsid w:val="00126AC3"/>
    <w:rsid w:val="00127156"/>
    <w:rsid w:val="00144955"/>
    <w:rsid w:val="00147C12"/>
    <w:rsid w:val="00151801"/>
    <w:rsid w:val="00154037"/>
    <w:rsid w:val="0016288C"/>
    <w:rsid w:val="001740E7"/>
    <w:rsid w:val="00191A67"/>
    <w:rsid w:val="001B0411"/>
    <w:rsid w:val="001D48B0"/>
    <w:rsid w:val="001E4FF1"/>
    <w:rsid w:val="001E6225"/>
    <w:rsid w:val="001E6497"/>
    <w:rsid w:val="00203FB5"/>
    <w:rsid w:val="00211E8C"/>
    <w:rsid w:val="00232F4D"/>
    <w:rsid w:val="002334F4"/>
    <w:rsid w:val="00234B30"/>
    <w:rsid w:val="00237FF6"/>
    <w:rsid w:val="00246E14"/>
    <w:rsid w:val="0025498C"/>
    <w:rsid w:val="00271D45"/>
    <w:rsid w:val="00275C44"/>
    <w:rsid w:val="002765BE"/>
    <w:rsid w:val="00292231"/>
    <w:rsid w:val="002B03B4"/>
    <w:rsid w:val="002C0860"/>
    <w:rsid w:val="002D1B7A"/>
    <w:rsid w:val="002F2AB4"/>
    <w:rsid w:val="002F6C7F"/>
    <w:rsid w:val="002F79F7"/>
    <w:rsid w:val="00301143"/>
    <w:rsid w:val="003116D1"/>
    <w:rsid w:val="003136E5"/>
    <w:rsid w:val="00324095"/>
    <w:rsid w:val="00325C96"/>
    <w:rsid w:val="003424B0"/>
    <w:rsid w:val="00346173"/>
    <w:rsid w:val="00347A65"/>
    <w:rsid w:val="00380054"/>
    <w:rsid w:val="00380DFD"/>
    <w:rsid w:val="00381C76"/>
    <w:rsid w:val="003947F1"/>
    <w:rsid w:val="003A34A1"/>
    <w:rsid w:val="003A6881"/>
    <w:rsid w:val="003B371D"/>
    <w:rsid w:val="003D6C13"/>
    <w:rsid w:val="003E6792"/>
    <w:rsid w:val="003E7260"/>
    <w:rsid w:val="00411CBD"/>
    <w:rsid w:val="004413F5"/>
    <w:rsid w:val="004432E1"/>
    <w:rsid w:val="00443BA7"/>
    <w:rsid w:val="004610C2"/>
    <w:rsid w:val="0046167F"/>
    <w:rsid w:val="00463C07"/>
    <w:rsid w:val="00475BB8"/>
    <w:rsid w:val="00480B54"/>
    <w:rsid w:val="00484A7B"/>
    <w:rsid w:val="004C56E5"/>
    <w:rsid w:val="004C7CA6"/>
    <w:rsid w:val="004E1051"/>
    <w:rsid w:val="004E7D6B"/>
    <w:rsid w:val="004F090A"/>
    <w:rsid w:val="004F5762"/>
    <w:rsid w:val="00507063"/>
    <w:rsid w:val="005077AD"/>
    <w:rsid w:val="00514675"/>
    <w:rsid w:val="005163AD"/>
    <w:rsid w:val="005537EA"/>
    <w:rsid w:val="005574C6"/>
    <w:rsid w:val="00564DA7"/>
    <w:rsid w:val="00574431"/>
    <w:rsid w:val="005834B4"/>
    <w:rsid w:val="005864DE"/>
    <w:rsid w:val="005A16A9"/>
    <w:rsid w:val="005B69C8"/>
    <w:rsid w:val="005D0044"/>
    <w:rsid w:val="005D1B93"/>
    <w:rsid w:val="005F29FA"/>
    <w:rsid w:val="005F6085"/>
    <w:rsid w:val="006016FE"/>
    <w:rsid w:val="00616778"/>
    <w:rsid w:val="00625833"/>
    <w:rsid w:val="006415ED"/>
    <w:rsid w:val="00645AEC"/>
    <w:rsid w:val="0065457E"/>
    <w:rsid w:val="00661A75"/>
    <w:rsid w:val="0066253A"/>
    <w:rsid w:val="00663889"/>
    <w:rsid w:val="00667BAC"/>
    <w:rsid w:val="0067548E"/>
    <w:rsid w:val="00675983"/>
    <w:rsid w:val="0067674C"/>
    <w:rsid w:val="00684800"/>
    <w:rsid w:val="00692A0E"/>
    <w:rsid w:val="00695197"/>
    <w:rsid w:val="006A2596"/>
    <w:rsid w:val="006C0B6A"/>
    <w:rsid w:val="006E5976"/>
    <w:rsid w:val="006F0156"/>
    <w:rsid w:val="006F1731"/>
    <w:rsid w:val="006F1FCA"/>
    <w:rsid w:val="00707895"/>
    <w:rsid w:val="00713CAC"/>
    <w:rsid w:val="0072624F"/>
    <w:rsid w:val="007503A6"/>
    <w:rsid w:val="007508C2"/>
    <w:rsid w:val="00750C0F"/>
    <w:rsid w:val="00762FAF"/>
    <w:rsid w:val="0077037E"/>
    <w:rsid w:val="00770B48"/>
    <w:rsid w:val="00782391"/>
    <w:rsid w:val="00782DCC"/>
    <w:rsid w:val="00791E2F"/>
    <w:rsid w:val="007B0031"/>
    <w:rsid w:val="007C21FD"/>
    <w:rsid w:val="007C348F"/>
    <w:rsid w:val="007C3847"/>
    <w:rsid w:val="007E1EED"/>
    <w:rsid w:val="007F56A5"/>
    <w:rsid w:val="008001A6"/>
    <w:rsid w:val="00806958"/>
    <w:rsid w:val="0081422E"/>
    <w:rsid w:val="0081666D"/>
    <w:rsid w:val="00820FD4"/>
    <w:rsid w:val="00844C4A"/>
    <w:rsid w:val="00853969"/>
    <w:rsid w:val="008870FC"/>
    <w:rsid w:val="008920FB"/>
    <w:rsid w:val="00892E10"/>
    <w:rsid w:val="008A09B9"/>
    <w:rsid w:val="008A50FF"/>
    <w:rsid w:val="008B1979"/>
    <w:rsid w:val="008B7F54"/>
    <w:rsid w:val="008C05EF"/>
    <w:rsid w:val="008C1A49"/>
    <w:rsid w:val="008C45CA"/>
    <w:rsid w:val="008C49C7"/>
    <w:rsid w:val="008E150C"/>
    <w:rsid w:val="008F41EA"/>
    <w:rsid w:val="008F7447"/>
    <w:rsid w:val="0090008C"/>
    <w:rsid w:val="009024BE"/>
    <w:rsid w:val="00907325"/>
    <w:rsid w:val="009171CE"/>
    <w:rsid w:val="00923310"/>
    <w:rsid w:val="00927133"/>
    <w:rsid w:val="009349D9"/>
    <w:rsid w:val="00947DDE"/>
    <w:rsid w:val="00952EC9"/>
    <w:rsid w:val="009535F7"/>
    <w:rsid w:val="009552C7"/>
    <w:rsid w:val="00975E6A"/>
    <w:rsid w:val="00977917"/>
    <w:rsid w:val="0098185B"/>
    <w:rsid w:val="00991767"/>
    <w:rsid w:val="00991D88"/>
    <w:rsid w:val="009A3120"/>
    <w:rsid w:val="009A498F"/>
    <w:rsid w:val="009B6FF4"/>
    <w:rsid w:val="009B78F7"/>
    <w:rsid w:val="009C158E"/>
    <w:rsid w:val="009C2E09"/>
    <w:rsid w:val="009D5C85"/>
    <w:rsid w:val="00A0546C"/>
    <w:rsid w:val="00A171A3"/>
    <w:rsid w:val="00A2780D"/>
    <w:rsid w:val="00A36864"/>
    <w:rsid w:val="00A36AC8"/>
    <w:rsid w:val="00A3748A"/>
    <w:rsid w:val="00A5124E"/>
    <w:rsid w:val="00A5170C"/>
    <w:rsid w:val="00A560F6"/>
    <w:rsid w:val="00A64AAD"/>
    <w:rsid w:val="00A66A3E"/>
    <w:rsid w:val="00A71C15"/>
    <w:rsid w:val="00A9479B"/>
    <w:rsid w:val="00A976F0"/>
    <w:rsid w:val="00AB4B0D"/>
    <w:rsid w:val="00AC350E"/>
    <w:rsid w:val="00AD4E34"/>
    <w:rsid w:val="00AE5613"/>
    <w:rsid w:val="00AE625D"/>
    <w:rsid w:val="00AE6A72"/>
    <w:rsid w:val="00AE7465"/>
    <w:rsid w:val="00B02C54"/>
    <w:rsid w:val="00B04AE1"/>
    <w:rsid w:val="00B10376"/>
    <w:rsid w:val="00B14315"/>
    <w:rsid w:val="00B33AD0"/>
    <w:rsid w:val="00B3470D"/>
    <w:rsid w:val="00B37ACE"/>
    <w:rsid w:val="00B46CFA"/>
    <w:rsid w:val="00B50588"/>
    <w:rsid w:val="00B544ED"/>
    <w:rsid w:val="00B55173"/>
    <w:rsid w:val="00B575AE"/>
    <w:rsid w:val="00B61188"/>
    <w:rsid w:val="00B65852"/>
    <w:rsid w:val="00B75973"/>
    <w:rsid w:val="00B81F18"/>
    <w:rsid w:val="00B82D74"/>
    <w:rsid w:val="00B847B3"/>
    <w:rsid w:val="00B92E93"/>
    <w:rsid w:val="00B935DF"/>
    <w:rsid w:val="00B945A0"/>
    <w:rsid w:val="00BA17C0"/>
    <w:rsid w:val="00BC6770"/>
    <w:rsid w:val="00BD3085"/>
    <w:rsid w:val="00BD757C"/>
    <w:rsid w:val="00BE1EB5"/>
    <w:rsid w:val="00BE507C"/>
    <w:rsid w:val="00C067A0"/>
    <w:rsid w:val="00C11D72"/>
    <w:rsid w:val="00C153BA"/>
    <w:rsid w:val="00C154F6"/>
    <w:rsid w:val="00C2432D"/>
    <w:rsid w:val="00C24F37"/>
    <w:rsid w:val="00C30DA1"/>
    <w:rsid w:val="00C315B3"/>
    <w:rsid w:val="00C42FA3"/>
    <w:rsid w:val="00C452F1"/>
    <w:rsid w:val="00C50AD4"/>
    <w:rsid w:val="00C66C38"/>
    <w:rsid w:val="00C75BAF"/>
    <w:rsid w:val="00C8766F"/>
    <w:rsid w:val="00C92F41"/>
    <w:rsid w:val="00CA61B1"/>
    <w:rsid w:val="00CB209B"/>
    <w:rsid w:val="00CB6C7F"/>
    <w:rsid w:val="00CC702A"/>
    <w:rsid w:val="00CD1769"/>
    <w:rsid w:val="00D146A6"/>
    <w:rsid w:val="00D211A5"/>
    <w:rsid w:val="00D35127"/>
    <w:rsid w:val="00D538A1"/>
    <w:rsid w:val="00D552C3"/>
    <w:rsid w:val="00D63642"/>
    <w:rsid w:val="00D63646"/>
    <w:rsid w:val="00D849B3"/>
    <w:rsid w:val="00D91BDD"/>
    <w:rsid w:val="00DA14F9"/>
    <w:rsid w:val="00DB7D9F"/>
    <w:rsid w:val="00DC71F8"/>
    <w:rsid w:val="00DD4CCF"/>
    <w:rsid w:val="00DF1675"/>
    <w:rsid w:val="00E039F4"/>
    <w:rsid w:val="00E12E0D"/>
    <w:rsid w:val="00E168FF"/>
    <w:rsid w:val="00E30BCF"/>
    <w:rsid w:val="00E32AA5"/>
    <w:rsid w:val="00E50B08"/>
    <w:rsid w:val="00E571F7"/>
    <w:rsid w:val="00E60B3E"/>
    <w:rsid w:val="00E70585"/>
    <w:rsid w:val="00EA6BC4"/>
    <w:rsid w:val="00EB78F5"/>
    <w:rsid w:val="00EC53F8"/>
    <w:rsid w:val="00ED0BC5"/>
    <w:rsid w:val="00EF32F7"/>
    <w:rsid w:val="00F23848"/>
    <w:rsid w:val="00F261FE"/>
    <w:rsid w:val="00F32DD9"/>
    <w:rsid w:val="00F3584F"/>
    <w:rsid w:val="00F76D08"/>
    <w:rsid w:val="00F810EF"/>
    <w:rsid w:val="00F836E8"/>
    <w:rsid w:val="00F85784"/>
    <w:rsid w:val="00F960B3"/>
    <w:rsid w:val="00FA75E5"/>
    <w:rsid w:val="00FB4ED6"/>
    <w:rsid w:val="00FB6DA3"/>
    <w:rsid w:val="00FD5A4E"/>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4AFABE7"/>
  <w15:docId w15:val="{1FBA470A-4BDD-451D-B231-00BBFB8AE7D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E3335"/>
    <w:pPr>
      <w:spacing w:after="0" w:line="240" w:lineRule="auto"/>
    </w:pPr>
    <w:rPr>
      <w:rFonts w:ascii="Times New Roman" w:eastAsia="Times New Roman" w:hAnsi="Times New Roman" w:cs="Times New Roman"/>
      <w:sz w:val="24"/>
      <w:szCs w:val="24"/>
    </w:rPr>
  </w:style>
  <w:style w:type="paragraph" w:styleId="Heading1">
    <w:name w:val="heading 1"/>
    <w:basedOn w:val="Normal"/>
    <w:next w:val="Normal"/>
    <w:link w:val="Heading1Char"/>
    <w:qFormat/>
    <w:rsid w:val="00C8766F"/>
    <w:pPr>
      <w:keepNext/>
      <w:ind w:right="543"/>
      <w:outlineLvl w:val="0"/>
    </w:pPr>
    <w:rPr>
      <w:rFonts w:ascii="Arial" w:hAnsi="Arial" w:cs="Arial"/>
      <w:b/>
      <w:bCs/>
      <w:sz w:val="20"/>
    </w:rPr>
  </w:style>
  <w:style w:type="paragraph" w:styleId="Heading2">
    <w:name w:val="heading 2"/>
    <w:basedOn w:val="Normal"/>
    <w:next w:val="Normal"/>
    <w:link w:val="Heading2Char"/>
    <w:uiPriority w:val="9"/>
    <w:semiHidden/>
    <w:unhideWhenUsed/>
    <w:qFormat/>
    <w:rsid w:val="00A560F6"/>
    <w:pPr>
      <w:keepNext/>
      <w:keepLines/>
      <w:spacing w:before="40"/>
      <w:outlineLvl w:val="1"/>
    </w:pPr>
    <w:rPr>
      <w:rFonts w:asciiTheme="majorHAnsi" w:eastAsiaTheme="majorEastAsia" w:hAnsiTheme="majorHAnsi" w:cstheme="majorBidi"/>
      <w:color w:val="365F91" w:themeColor="accent1" w:themeShade="BF"/>
      <w:sz w:val="26"/>
      <w:szCs w:val="26"/>
    </w:rPr>
  </w:style>
  <w:style w:type="paragraph" w:styleId="Heading3">
    <w:name w:val="heading 3"/>
    <w:basedOn w:val="Normal"/>
    <w:next w:val="Normal"/>
    <w:link w:val="Heading3Char"/>
    <w:uiPriority w:val="9"/>
    <w:semiHidden/>
    <w:unhideWhenUsed/>
    <w:qFormat/>
    <w:rsid w:val="00A0546C"/>
    <w:pPr>
      <w:keepNext/>
      <w:keepLines/>
      <w:spacing w:before="40"/>
      <w:outlineLvl w:val="2"/>
    </w:pPr>
    <w:rPr>
      <w:rFonts w:asciiTheme="majorHAnsi" w:eastAsiaTheme="majorEastAsia" w:hAnsiTheme="majorHAnsi" w:cstheme="majorBidi"/>
      <w:color w:val="243F60"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C8766F"/>
    <w:rPr>
      <w:rFonts w:ascii="Arial" w:eastAsia="Times New Roman" w:hAnsi="Arial" w:cs="Arial"/>
      <w:b/>
      <w:bCs/>
      <w:sz w:val="20"/>
      <w:szCs w:val="24"/>
    </w:rPr>
  </w:style>
  <w:style w:type="paragraph" w:styleId="ListParagraph">
    <w:name w:val="List Paragraph"/>
    <w:basedOn w:val="Normal"/>
    <w:uiPriority w:val="34"/>
    <w:qFormat/>
    <w:rsid w:val="00C8766F"/>
    <w:pPr>
      <w:ind w:left="720"/>
      <w:contextualSpacing/>
    </w:pPr>
  </w:style>
  <w:style w:type="table" w:styleId="TableGrid">
    <w:name w:val="Table Grid"/>
    <w:basedOn w:val="TableNormal"/>
    <w:uiPriority w:val="59"/>
    <w:rsid w:val="006415E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484A7B"/>
    <w:pPr>
      <w:tabs>
        <w:tab w:val="center" w:pos="4680"/>
        <w:tab w:val="right" w:pos="9360"/>
      </w:tabs>
    </w:pPr>
  </w:style>
  <w:style w:type="character" w:customStyle="1" w:styleId="HeaderChar">
    <w:name w:val="Header Char"/>
    <w:basedOn w:val="DefaultParagraphFont"/>
    <w:link w:val="Header"/>
    <w:uiPriority w:val="99"/>
    <w:rsid w:val="00484A7B"/>
    <w:rPr>
      <w:rFonts w:ascii="Times New Roman" w:eastAsia="Times New Roman" w:hAnsi="Times New Roman" w:cs="Times New Roman"/>
      <w:sz w:val="24"/>
      <w:szCs w:val="24"/>
    </w:rPr>
  </w:style>
  <w:style w:type="paragraph" w:styleId="Footer">
    <w:name w:val="footer"/>
    <w:basedOn w:val="Normal"/>
    <w:link w:val="FooterChar"/>
    <w:uiPriority w:val="99"/>
    <w:unhideWhenUsed/>
    <w:rsid w:val="00484A7B"/>
    <w:pPr>
      <w:tabs>
        <w:tab w:val="center" w:pos="4680"/>
        <w:tab w:val="right" w:pos="9360"/>
      </w:tabs>
    </w:pPr>
  </w:style>
  <w:style w:type="character" w:customStyle="1" w:styleId="FooterChar">
    <w:name w:val="Footer Char"/>
    <w:basedOn w:val="DefaultParagraphFont"/>
    <w:link w:val="Footer"/>
    <w:uiPriority w:val="99"/>
    <w:rsid w:val="00484A7B"/>
    <w:rPr>
      <w:rFonts w:ascii="Times New Roman" w:eastAsia="Times New Roman" w:hAnsi="Times New Roman" w:cs="Times New Roman"/>
      <w:sz w:val="24"/>
      <w:szCs w:val="24"/>
    </w:rPr>
  </w:style>
  <w:style w:type="table" w:customStyle="1" w:styleId="TableGrid0">
    <w:name w:val="TableGrid"/>
    <w:rsid w:val="00484A7B"/>
    <w:pPr>
      <w:spacing w:after="0" w:line="240" w:lineRule="auto"/>
    </w:pPr>
    <w:rPr>
      <w:rFonts w:eastAsiaTheme="minorEastAsia"/>
    </w:rPr>
    <w:tblPr>
      <w:tblCellMar>
        <w:top w:w="0" w:type="dxa"/>
        <w:left w:w="0" w:type="dxa"/>
        <w:bottom w:w="0" w:type="dxa"/>
        <w:right w:w="0" w:type="dxa"/>
      </w:tblCellMar>
    </w:tblPr>
  </w:style>
  <w:style w:type="paragraph" w:styleId="BalloonText">
    <w:name w:val="Balloon Text"/>
    <w:basedOn w:val="Normal"/>
    <w:link w:val="BalloonTextChar"/>
    <w:uiPriority w:val="99"/>
    <w:semiHidden/>
    <w:unhideWhenUsed/>
    <w:rsid w:val="007F56A5"/>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F56A5"/>
    <w:rPr>
      <w:rFonts w:ascii="Segoe UI" w:eastAsia="Times New Roman" w:hAnsi="Segoe UI" w:cs="Segoe UI"/>
      <w:sz w:val="18"/>
      <w:szCs w:val="18"/>
    </w:rPr>
  </w:style>
  <w:style w:type="character" w:styleId="CommentReference">
    <w:name w:val="annotation reference"/>
    <w:basedOn w:val="DefaultParagraphFont"/>
    <w:uiPriority w:val="99"/>
    <w:semiHidden/>
    <w:unhideWhenUsed/>
    <w:rsid w:val="00EB78F5"/>
    <w:rPr>
      <w:sz w:val="16"/>
      <w:szCs w:val="16"/>
    </w:rPr>
  </w:style>
  <w:style w:type="paragraph" w:styleId="CommentText">
    <w:name w:val="annotation text"/>
    <w:basedOn w:val="Normal"/>
    <w:link w:val="CommentTextChar"/>
    <w:uiPriority w:val="99"/>
    <w:semiHidden/>
    <w:unhideWhenUsed/>
    <w:rsid w:val="00EB78F5"/>
    <w:rPr>
      <w:sz w:val="20"/>
      <w:szCs w:val="20"/>
    </w:rPr>
  </w:style>
  <w:style w:type="character" w:customStyle="1" w:styleId="CommentTextChar">
    <w:name w:val="Comment Text Char"/>
    <w:basedOn w:val="DefaultParagraphFont"/>
    <w:link w:val="CommentText"/>
    <w:uiPriority w:val="99"/>
    <w:semiHidden/>
    <w:rsid w:val="00EB78F5"/>
    <w:rPr>
      <w:rFonts w:ascii="Times New Roman" w:eastAsia="Times New Roman" w:hAnsi="Times New Roman" w:cs="Times New Roman"/>
      <w:sz w:val="20"/>
      <w:szCs w:val="20"/>
    </w:rPr>
  </w:style>
  <w:style w:type="paragraph" w:styleId="CommentSubject">
    <w:name w:val="annotation subject"/>
    <w:basedOn w:val="CommentText"/>
    <w:next w:val="CommentText"/>
    <w:link w:val="CommentSubjectChar"/>
    <w:uiPriority w:val="99"/>
    <w:semiHidden/>
    <w:unhideWhenUsed/>
    <w:rsid w:val="00EB78F5"/>
    <w:rPr>
      <w:b/>
      <w:bCs/>
    </w:rPr>
  </w:style>
  <w:style w:type="character" w:customStyle="1" w:styleId="CommentSubjectChar">
    <w:name w:val="Comment Subject Char"/>
    <w:basedOn w:val="CommentTextChar"/>
    <w:link w:val="CommentSubject"/>
    <w:uiPriority w:val="99"/>
    <w:semiHidden/>
    <w:rsid w:val="00EB78F5"/>
    <w:rPr>
      <w:rFonts w:ascii="Times New Roman" w:eastAsia="Times New Roman" w:hAnsi="Times New Roman" w:cs="Times New Roman"/>
      <w:b/>
      <w:bCs/>
      <w:sz w:val="20"/>
      <w:szCs w:val="20"/>
    </w:rPr>
  </w:style>
  <w:style w:type="paragraph" w:styleId="BodyText">
    <w:name w:val="Body Text"/>
    <w:basedOn w:val="Normal"/>
    <w:link w:val="BodyTextChar"/>
    <w:uiPriority w:val="99"/>
    <w:unhideWhenUsed/>
    <w:rsid w:val="00E70585"/>
    <w:pPr>
      <w:spacing w:after="120" w:line="259" w:lineRule="auto"/>
    </w:pPr>
    <w:rPr>
      <w:rFonts w:ascii="Calibri" w:eastAsia="Calibri" w:hAnsi="Calibri" w:cs="Arial"/>
      <w:szCs w:val="22"/>
    </w:rPr>
  </w:style>
  <w:style w:type="character" w:customStyle="1" w:styleId="BodyTextChar">
    <w:name w:val="Body Text Char"/>
    <w:basedOn w:val="DefaultParagraphFont"/>
    <w:link w:val="BodyText"/>
    <w:uiPriority w:val="99"/>
    <w:rsid w:val="00E70585"/>
    <w:rPr>
      <w:rFonts w:ascii="Calibri" w:eastAsia="Calibri" w:hAnsi="Calibri" w:cs="Arial"/>
      <w:sz w:val="24"/>
    </w:rPr>
  </w:style>
  <w:style w:type="paragraph" w:styleId="NormalWeb">
    <w:name w:val="Normal (Web)"/>
    <w:basedOn w:val="Normal"/>
    <w:uiPriority w:val="99"/>
    <w:unhideWhenUsed/>
    <w:rsid w:val="009B6FF4"/>
    <w:pPr>
      <w:spacing w:before="100" w:beforeAutospacing="1" w:after="100" w:afterAutospacing="1"/>
    </w:pPr>
  </w:style>
  <w:style w:type="character" w:styleId="Strong">
    <w:name w:val="Strong"/>
    <w:basedOn w:val="DefaultParagraphFont"/>
    <w:uiPriority w:val="22"/>
    <w:qFormat/>
    <w:rsid w:val="009B6FF4"/>
    <w:rPr>
      <w:b/>
      <w:bCs/>
    </w:rPr>
  </w:style>
  <w:style w:type="paragraph" w:styleId="Revision">
    <w:name w:val="Revision"/>
    <w:hidden/>
    <w:uiPriority w:val="99"/>
    <w:semiHidden/>
    <w:rsid w:val="000310E2"/>
    <w:pPr>
      <w:spacing w:after="0" w:line="240" w:lineRule="auto"/>
    </w:pPr>
    <w:rPr>
      <w:rFonts w:ascii="Times New Roman" w:eastAsia="Times New Roman" w:hAnsi="Times New Roman" w:cs="Times New Roman"/>
      <w:sz w:val="24"/>
      <w:szCs w:val="24"/>
    </w:rPr>
  </w:style>
  <w:style w:type="character" w:customStyle="1" w:styleId="expand-control-text">
    <w:name w:val="expand-control-text"/>
    <w:basedOn w:val="DefaultParagraphFont"/>
    <w:rsid w:val="007E1EED"/>
  </w:style>
  <w:style w:type="character" w:customStyle="1" w:styleId="Heading2Char">
    <w:name w:val="Heading 2 Char"/>
    <w:basedOn w:val="DefaultParagraphFont"/>
    <w:link w:val="Heading2"/>
    <w:uiPriority w:val="9"/>
    <w:semiHidden/>
    <w:rsid w:val="00A560F6"/>
    <w:rPr>
      <w:rFonts w:asciiTheme="majorHAnsi" w:eastAsiaTheme="majorEastAsia" w:hAnsiTheme="majorHAnsi" w:cstheme="majorBidi"/>
      <w:color w:val="365F91" w:themeColor="accent1" w:themeShade="BF"/>
      <w:sz w:val="26"/>
      <w:szCs w:val="26"/>
    </w:rPr>
  </w:style>
  <w:style w:type="character" w:customStyle="1" w:styleId="jpfdse">
    <w:name w:val="jpfdse"/>
    <w:basedOn w:val="DefaultParagraphFont"/>
    <w:rsid w:val="009552C7"/>
  </w:style>
  <w:style w:type="paragraph" w:styleId="Title">
    <w:name w:val="Title"/>
    <w:basedOn w:val="Normal"/>
    <w:next w:val="Normal"/>
    <w:link w:val="TitleChar"/>
    <w:uiPriority w:val="10"/>
    <w:qFormat/>
    <w:rsid w:val="00A0546C"/>
    <w:pPr>
      <w:spacing w:after="80"/>
      <w:contextualSpacing/>
    </w:pPr>
    <w:rPr>
      <w:rFonts w:asciiTheme="majorHAnsi" w:eastAsiaTheme="majorEastAsia" w:hAnsiTheme="majorHAnsi" w:cstheme="majorBidi"/>
      <w:spacing w:val="-10"/>
      <w:kern w:val="28"/>
      <w:sz w:val="56"/>
      <w:szCs w:val="56"/>
      <w:lang w:eastAsia="zh-CN"/>
      <w14:ligatures w14:val="standardContextual"/>
    </w:rPr>
  </w:style>
  <w:style w:type="character" w:customStyle="1" w:styleId="TitleChar">
    <w:name w:val="Title Char"/>
    <w:basedOn w:val="DefaultParagraphFont"/>
    <w:link w:val="Title"/>
    <w:uiPriority w:val="10"/>
    <w:rsid w:val="00A0546C"/>
    <w:rPr>
      <w:rFonts w:asciiTheme="majorHAnsi" w:eastAsiaTheme="majorEastAsia" w:hAnsiTheme="majorHAnsi" w:cstheme="majorBidi"/>
      <w:spacing w:val="-10"/>
      <w:kern w:val="28"/>
      <w:sz w:val="56"/>
      <w:szCs w:val="56"/>
      <w:lang w:eastAsia="zh-CN"/>
      <w14:ligatures w14:val="standardContextual"/>
    </w:rPr>
  </w:style>
  <w:style w:type="character" w:customStyle="1" w:styleId="Heading3Char">
    <w:name w:val="Heading 3 Char"/>
    <w:basedOn w:val="DefaultParagraphFont"/>
    <w:link w:val="Heading3"/>
    <w:uiPriority w:val="9"/>
    <w:semiHidden/>
    <w:rsid w:val="00A0546C"/>
    <w:rPr>
      <w:rFonts w:asciiTheme="majorHAnsi" w:eastAsiaTheme="majorEastAsia" w:hAnsiTheme="majorHAnsi" w:cstheme="majorBidi"/>
      <w:color w:val="243F60" w:themeColor="accent1" w:themeShade="7F"/>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4279647">
      <w:bodyDiv w:val="1"/>
      <w:marLeft w:val="0"/>
      <w:marRight w:val="0"/>
      <w:marTop w:val="0"/>
      <w:marBottom w:val="0"/>
      <w:divBdr>
        <w:top w:val="none" w:sz="0" w:space="0" w:color="auto"/>
        <w:left w:val="none" w:sz="0" w:space="0" w:color="auto"/>
        <w:bottom w:val="none" w:sz="0" w:space="0" w:color="auto"/>
        <w:right w:val="none" w:sz="0" w:space="0" w:color="auto"/>
      </w:divBdr>
    </w:div>
    <w:div w:id="121077624">
      <w:bodyDiv w:val="1"/>
      <w:marLeft w:val="0"/>
      <w:marRight w:val="0"/>
      <w:marTop w:val="0"/>
      <w:marBottom w:val="0"/>
      <w:divBdr>
        <w:top w:val="none" w:sz="0" w:space="0" w:color="auto"/>
        <w:left w:val="none" w:sz="0" w:space="0" w:color="auto"/>
        <w:bottom w:val="none" w:sz="0" w:space="0" w:color="auto"/>
        <w:right w:val="none" w:sz="0" w:space="0" w:color="auto"/>
      </w:divBdr>
    </w:div>
    <w:div w:id="229774048">
      <w:bodyDiv w:val="1"/>
      <w:marLeft w:val="0"/>
      <w:marRight w:val="0"/>
      <w:marTop w:val="0"/>
      <w:marBottom w:val="0"/>
      <w:divBdr>
        <w:top w:val="none" w:sz="0" w:space="0" w:color="auto"/>
        <w:left w:val="none" w:sz="0" w:space="0" w:color="auto"/>
        <w:bottom w:val="none" w:sz="0" w:space="0" w:color="auto"/>
        <w:right w:val="none" w:sz="0" w:space="0" w:color="auto"/>
      </w:divBdr>
    </w:div>
    <w:div w:id="256138872">
      <w:bodyDiv w:val="1"/>
      <w:marLeft w:val="0"/>
      <w:marRight w:val="0"/>
      <w:marTop w:val="0"/>
      <w:marBottom w:val="0"/>
      <w:divBdr>
        <w:top w:val="none" w:sz="0" w:space="0" w:color="auto"/>
        <w:left w:val="none" w:sz="0" w:space="0" w:color="auto"/>
        <w:bottom w:val="none" w:sz="0" w:space="0" w:color="auto"/>
        <w:right w:val="none" w:sz="0" w:space="0" w:color="auto"/>
      </w:divBdr>
    </w:div>
    <w:div w:id="298539219">
      <w:bodyDiv w:val="1"/>
      <w:marLeft w:val="0"/>
      <w:marRight w:val="0"/>
      <w:marTop w:val="0"/>
      <w:marBottom w:val="0"/>
      <w:divBdr>
        <w:top w:val="none" w:sz="0" w:space="0" w:color="auto"/>
        <w:left w:val="none" w:sz="0" w:space="0" w:color="auto"/>
        <w:bottom w:val="none" w:sz="0" w:space="0" w:color="auto"/>
        <w:right w:val="none" w:sz="0" w:space="0" w:color="auto"/>
      </w:divBdr>
    </w:div>
    <w:div w:id="307249909">
      <w:bodyDiv w:val="1"/>
      <w:marLeft w:val="0"/>
      <w:marRight w:val="0"/>
      <w:marTop w:val="0"/>
      <w:marBottom w:val="0"/>
      <w:divBdr>
        <w:top w:val="none" w:sz="0" w:space="0" w:color="auto"/>
        <w:left w:val="none" w:sz="0" w:space="0" w:color="auto"/>
        <w:bottom w:val="none" w:sz="0" w:space="0" w:color="auto"/>
        <w:right w:val="none" w:sz="0" w:space="0" w:color="auto"/>
      </w:divBdr>
    </w:div>
    <w:div w:id="373964028">
      <w:bodyDiv w:val="1"/>
      <w:marLeft w:val="0"/>
      <w:marRight w:val="0"/>
      <w:marTop w:val="0"/>
      <w:marBottom w:val="0"/>
      <w:divBdr>
        <w:top w:val="none" w:sz="0" w:space="0" w:color="auto"/>
        <w:left w:val="none" w:sz="0" w:space="0" w:color="auto"/>
        <w:bottom w:val="none" w:sz="0" w:space="0" w:color="auto"/>
        <w:right w:val="none" w:sz="0" w:space="0" w:color="auto"/>
      </w:divBdr>
      <w:divsChild>
        <w:div w:id="1383939066">
          <w:marLeft w:val="0"/>
          <w:marRight w:val="0"/>
          <w:marTop w:val="0"/>
          <w:marBottom w:val="0"/>
          <w:divBdr>
            <w:top w:val="none" w:sz="0" w:space="0" w:color="auto"/>
            <w:left w:val="none" w:sz="0" w:space="0" w:color="auto"/>
            <w:bottom w:val="none" w:sz="0" w:space="0" w:color="auto"/>
            <w:right w:val="none" w:sz="0" w:space="0" w:color="auto"/>
          </w:divBdr>
          <w:divsChild>
            <w:div w:id="75127790">
              <w:marLeft w:val="0"/>
              <w:marRight w:val="0"/>
              <w:marTop w:val="0"/>
              <w:marBottom w:val="0"/>
              <w:divBdr>
                <w:top w:val="none" w:sz="0" w:space="0" w:color="auto"/>
                <w:left w:val="none" w:sz="0" w:space="0" w:color="auto"/>
                <w:bottom w:val="none" w:sz="0" w:space="0" w:color="auto"/>
                <w:right w:val="none" w:sz="0" w:space="0" w:color="auto"/>
              </w:divBdr>
              <w:divsChild>
                <w:div w:id="1483503351">
                  <w:marLeft w:val="0"/>
                  <w:marRight w:val="0"/>
                  <w:marTop w:val="0"/>
                  <w:marBottom w:val="0"/>
                  <w:divBdr>
                    <w:top w:val="none" w:sz="0" w:space="0" w:color="auto"/>
                    <w:left w:val="none" w:sz="0" w:space="0" w:color="auto"/>
                    <w:bottom w:val="none" w:sz="0" w:space="0" w:color="auto"/>
                    <w:right w:val="none" w:sz="0" w:space="0" w:color="auto"/>
                  </w:divBdr>
                  <w:divsChild>
                    <w:div w:id="2134908489">
                      <w:marLeft w:val="0"/>
                      <w:marRight w:val="0"/>
                      <w:marTop w:val="0"/>
                      <w:marBottom w:val="0"/>
                      <w:divBdr>
                        <w:top w:val="none" w:sz="0" w:space="0" w:color="auto"/>
                        <w:left w:val="none" w:sz="0" w:space="0" w:color="auto"/>
                        <w:bottom w:val="none" w:sz="0" w:space="0" w:color="auto"/>
                        <w:right w:val="none" w:sz="0" w:space="0" w:color="auto"/>
                      </w:divBdr>
                      <w:divsChild>
                        <w:div w:id="1896625993">
                          <w:marLeft w:val="0"/>
                          <w:marRight w:val="0"/>
                          <w:marTop w:val="0"/>
                          <w:marBottom w:val="0"/>
                          <w:divBdr>
                            <w:top w:val="single" w:sz="6" w:space="2" w:color="AAAAAA"/>
                            <w:left w:val="single" w:sz="6" w:space="2" w:color="AAAAAA"/>
                            <w:bottom w:val="single" w:sz="6" w:space="2" w:color="AAAAAA"/>
                            <w:right w:val="single" w:sz="6" w:space="2" w:color="AAAAAA"/>
                          </w:divBdr>
                          <w:divsChild>
                            <w:div w:id="149250264">
                              <w:marLeft w:val="0"/>
                              <w:marRight w:val="0"/>
                              <w:marTop w:val="0"/>
                              <w:marBottom w:val="0"/>
                              <w:divBdr>
                                <w:top w:val="single" w:sz="2" w:space="12" w:color="AAAAAA"/>
                                <w:left w:val="single" w:sz="2" w:space="17" w:color="AAAAAA"/>
                                <w:bottom w:val="single" w:sz="2" w:space="12" w:color="AAAAAA"/>
                                <w:right w:val="single" w:sz="2" w:space="17" w:color="AAAAAA"/>
                              </w:divBdr>
                              <w:divsChild>
                                <w:div w:id="713888164">
                                  <w:marLeft w:val="0"/>
                                  <w:marRight w:val="0"/>
                                  <w:marTop w:val="0"/>
                                  <w:marBottom w:val="0"/>
                                  <w:divBdr>
                                    <w:top w:val="none" w:sz="0" w:space="0" w:color="auto"/>
                                    <w:left w:val="none" w:sz="0" w:space="0" w:color="auto"/>
                                    <w:bottom w:val="none" w:sz="0" w:space="0" w:color="auto"/>
                                    <w:right w:val="none" w:sz="0" w:space="0" w:color="auto"/>
                                  </w:divBdr>
                                  <w:divsChild>
                                    <w:div w:id="156389142">
                                      <w:marLeft w:val="75"/>
                                      <w:marRight w:val="75"/>
                                      <w:marTop w:val="75"/>
                                      <w:marBottom w:val="75"/>
                                      <w:divBdr>
                                        <w:top w:val="dotted" w:sz="18" w:space="8" w:color="EEEECC"/>
                                        <w:left w:val="single" w:sz="12" w:space="11" w:color="0000BB"/>
                                        <w:bottom w:val="dotted" w:sz="18" w:space="8" w:color="EEEECC"/>
                                        <w:right w:val="single" w:sz="12" w:space="11" w:color="0000BB"/>
                                      </w:divBdr>
                                      <w:divsChild>
                                        <w:div w:id="1364749950">
                                          <w:marLeft w:val="0"/>
                                          <w:marRight w:val="0"/>
                                          <w:marTop w:val="0"/>
                                          <w:marBottom w:val="0"/>
                                          <w:divBdr>
                                            <w:top w:val="none" w:sz="0" w:space="0" w:color="auto"/>
                                            <w:left w:val="none" w:sz="0" w:space="0" w:color="auto"/>
                                            <w:bottom w:val="none" w:sz="0" w:space="0" w:color="auto"/>
                                            <w:right w:val="none" w:sz="0" w:space="0" w:color="auto"/>
                                          </w:divBdr>
                                          <w:divsChild>
                                            <w:div w:id="1657687971">
                                              <w:marLeft w:val="0"/>
                                              <w:marRight w:val="0"/>
                                              <w:marTop w:val="0"/>
                                              <w:marBottom w:val="0"/>
                                              <w:divBdr>
                                                <w:top w:val="none" w:sz="0" w:space="0" w:color="auto"/>
                                                <w:left w:val="none" w:sz="0" w:space="0" w:color="auto"/>
                                                <w:bottom w:val="none" w:sz="0" w:space="0" w:color="auto"/>
                                                <w:right w:val="none" w:sz="0" w:space="0" w:color="auto"/>
                                              </w:divBdr>
                                              <w:divsChild>
                                                <w:div w:id="642734969">
                                                  <w:marLeft w:val="0"/>
                                                  <w:marRight w:val="0"/>
                                                  <w:marTop w:val="0"/>
                                                  <w:marBottom w:val="0"/>
                                                  <w:divBdr>
                                                    <w:top w:val="none" w:sz="0" w:space="0" w:color="auto"/>
                                                    <w:left w:val="none" w:sz="0" w:space="0" w:color="auto"/>
                                                    <w:bottom w:val="none" w:sz="0" w:space="0" w:color="auto"/>
                                                    <w:right w:val="none" w:sz="0" w:space="0" w:color="auto"/>
                                                  </w:divBdr>
                                                  <w:divsChild>
                                                    <w:div w:id="212695174">
                                                      <w:marLeft w:val="0"/>
                                                      <w:marRight w:val="0"/>
                                                      <w:marTop w:val="0"/>
                                                      <w:marBottom w:val="0"/>
                                                      <w:divBdr>
                                                        <w:top w:val="none" w:sz="0" w:space="0" w:color="auto"/>
                                                        <w:left w:val="none" w:sz="0" w:space="0" w:color="auto"/>
                                                        <w:bottom w:val="none" w:sz="0" w:space="0" w:color="auto"/>
                                                        <w:right w:val="none" w:sz="0" w:space="0" w:color="auto"/>
                                                      </w:divBdr>
                                                      <w:divsChild>
                                                        <w:div w:id="731463288">
                                                          <w:marLeft w:val="0"/>
                                                          <w:marRight w:val="0"/>
                                                          <w:marTop w:val="0"/>
                                                          <w:marBottom w:val="150"/>
                                                          <w:divBdr>
                                                            <w:top w:val="none" w:sz="0" w:space="0" w:color="auto"/>
                                                            <w:left w:val="none" w:sz="0" w:space="0" w:color="auto"/>
                                                            <w:bottom w:val="none" w:sz="0" w:space="0" w:color="auto"/>
                                                            <w:right w:val="none" w:sz="0" w:space="0" w:color="auto"/>
                                                          </w:divBdr>
                                                        </w:div>
                                                      </w:divsChild>
                                                    </w:div>
                                                    <w:div w:id="1302156311">
                                                      <w:marLeft w:val="0"/>
                                                      <w:marRight w:val="0"/>
                                                      <w:marTop w:val="0"/>
                                                      <w:marBottom w:val="0"/>
                                                      <w:divBdr>
                                                        <w:top w:val="none" w:sz="0" w:space="0" w:color="auto"/>
                                                        <w:left w:val="none" w:sz="0" w:space="0" w:color="auto"/>
                                                        <w:bottom w:val="none" w:sz="0" w:space="0" w:color="auto"/>
                                                        <w:right w:val="none" w:sz="0" w:space="0" w:color="auto"/>
                                                      </w:divBdr>
                                                      <w:divsChild>
                                                        <w:div w:id="1237981888">
                                                          <w:marLeft w:val="0"/>
                                                          <w:marRight w:val="0"/>
                                                          <w:marTop w:val="0"/>
                                                          <w:marBottom w:val="15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0934336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414740849">
      <w:bodyDiv w:val="1"/>
      <w:marLeft w:val="0"/>
      <w:marRight w:val="0"/>
      <w:marTop w:val="0"/>
      <w:marBottom w:val="0"/>
      <w:divBdr>
        <w:top w:val="none" w:sz="0" w:space="0" w:color="auto"/>
        <w:left w:val="none" w:sz="0" w:space="0" w:color="auto"/>
        <w:bottom w:val="none" w:sz="0" w:space="0" w:color="auto"/>
        <w:right w:val="none" w:sz="0" w:space="0" w:color="auto"/>
      </w:divBdr>
    </w:div>
    <w:div w:id="473958998">
      <w:bodyDiv w:val="1"/>
      <w:marLeft w:val="0"/>
      <w:marRight w:val="0"/>
      <w:marTop w:val="0"/>
      <w:marBottom w:val="0"/>
      <w:divBdr>
        <w:top w:val="none" w:sz="0" w:space="0" w:color="auto"/>
        <w:left w:val="none" w:sz="0" w:space="0" w:color="auto"/>
        <w:bottom w:val="none" w:sz="0" w:space="0" w:color="auto"/>
        <w:right w:val="none" w:sz="0" w:space="0" w:color="auto"/>
      </w:divBdr>
      <w:divsChild>
        <w:div w:id="2136940794">
          <w:marLeft w:val="0"/>
          <w:marRight w:val="0"/>
          <w:marTop w:val="0"/>
          <w:marBottom w:val="0"/>
          <w:divBdr>
            <w:top w:val="none" w:sz="0" w:space="0" w:color="auto"/>
            <w:left w:val="none" w:sz="0" w:space="0" w:color="auto"/>
            <w:bottom w:val="none" w:sz="0" w:space="0" w:color="auto"/>
            <w:right w:val="none" w:sz="0" w:space="0" w:color="auto"/>
          </w:divBdr>
          <w:divsChild>
            <w:div w:id="376399136">
              <w:marLeft w:val="0"/>
              <w:marRight w:val="0"/>
              <w:marTop w:val="0"/>
              <w:marBottom w:val="0"/>
              <w:divBdr>
                <w:top w:val="none" w:sz="0" w:space="0" w:color="auto"/>
                <w:left w:val="none" w:sz="0" w:space="0" w:color="auto"/>
                <w:bottom w:val="none" w:sz="0" w:space="0" w:color="auto"/>
                <w:right w:val="none" w:sz="0" w:space="0" w:color="auto"/>
              </w:divBdr>
            </w:div>
            <w:div w:id="523055855">
              <w:marLeft w:val="0"/>
              <w:marRight w:val="0"/>
              <w:marTop w:val="0"/>
              <w:marBottom w:val="0"/>
              <w:divBdr>
                <w:top w:val="none" w:sz="0" w:space="0" w:color="auto"/>
                <w:left w:val="none" w:sz="0" w:space="0" w:color="auto"/>
                <w:bottom w:val="none" w:sz="0" w:space="0" w:color="auto"/>
                <w:right w:val="none" w:sz="0" w:space="0" w:color="auto"/>
              </w:divBdr>
            </w:div>
            <w:div w:id="4075044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62182908">
      <w:bodyDiv w:val="1"/>
      <w:marLeft w:val="0"/>
      <w:marRight w:val="0"/>
      <w:marTop w:val="0"/>
      <w:marBottom w:val="0"/>
      <w:divBdr>
        <w:top w:val="none" w:sz="0" w:space="0" w:color="auto"/>
        <w:left w:val="none" w:sz="0" w:space="0" w:color="auto"/>
        <w:bottom w:val="none" w:sz="0" w:space="0" w:color="auto"/>
        <w:right w:val="none" w:sz="0" w:space="0" w:color="auto"/>
      </w:divBdr>
      <w:divsChild>
        <w:div w:id="315718919">
          <w:marLeft w:val="0"/>
          <w:marRight w:val="0"/>
          <w:marTop w:val="0"/>
          <w:marBottom w:val="0"/>
          <w:divBdr>
            <w:top w:val="none" w:sz="0" w:space="0" w:color="auto"/>
            <w:left w:val="none" w:sz="0" w:space="0" w:color="auto"/>
            <w:bottom w:val="none" w:sz="0" w:space="0" w:color="auto"/>
            <w:right w:val="none" w:sz="0" w:space="0" w:color="auto"/>
          </w:divBdr>
          <w:divsChild>
            <w:div w:id="1180238681">
              <w:marLeft w:val="0"/>
              <w:marRight w:val="0"/>
              <w:marTop w:val="0"/>
              <w:marBottom w:val="0"/>
              <w:divBdr>
                <w:top w:val="none" w:sz="0" w:space="0" w:color="auto"/>
                <w:left w:val="none" w:sz="0" w:space="0" w:color="auto"/>
                <w:bottom w:val="none" w:sz="0" w:space="0" w:color="auto"/>
                <w:right w:val="none" w:sz="0" w:space="0" w:color="auto"/>
              </w:divBdr>
            </w:div>
            <w:div w:id="1716000268">
              <w:marLeft w:val="0"/>
              <w:marRight w:val="0"/>
              <w:marTop w:val="0"/>
              <w:marBottom w:val="0"/>
              <w:divBdr>
                <w:top w:val="none" w:sz="0" w:space="0" w:color="auto"/>
                <w:left w:val="none" w:sz="0" w:space="0" w:color="auto"/>
                <w:bottom w:val="none" w:sz="0" w:space="0" w:color="auto"/>
                <w:right w:val="none" w:sz="0" w:space="0" w:color="auto"/>
              </w:divBdr>
            </w:div>
            <w:div w:id="1450079985">
              <w:marLeft w:val="0"/>
              <w:marRight w:val="0"/>
              <w:marTop w:val="0"/>
              <w:marBottom w:val="0"/>
              <w:divBdr>
                <w:top w:val="none" w:sz="0" w:space="0" w:color="auto"/>
                <w:left w:val="none" w:sz="0" w:space="0" w:color="auto"/>
                <w:bottom w:val="none" w:sz="0" w:space="0" w:color="auto"/>
                <w:right w:val="none" w:sz="0" w:space="0" w:color="auto"/>
              </w:divBdr>
            </w:div>
            <w:div w:id="7996148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75756359">
      <w:bodyDiv w:val="1"/>
      <w:marLeft w:val="0"/>
      <w:marRight w:val="0"/>
      <w:marTop w:val="0"/>
      <w:marBottom w:val="0"/>
      <w:divBdr>
        <w:top w:val="none" w:sz="0" w:space="0" w:color="auto"/>
        <w:left w:val="none" w:sz="0" w:space="0" w:color="auto"/>
        <w:bottom w:val="none" w:sz="0" w:space="0" w:color="auto"/>
        <w:right w:val="none" w:sz="0" w:space="0" w:color="auto"/>
      </w:divBdr>
      <w:divsChild>
        <w:div w:id="1609698723">
          <w:marLeft w:val="0"/>
          <w:marRight w:val="0"/>
          <w:marTop w:val="0"/>
          <w:marBottom w:val="0"/>
          <w:divBdr>
            <w:top w:val="none" w:sz="0" w:space="0" w:color="auto"/>
            <w:left w:val="none" w:sz="0" w:space="0" w:color="auto"/>
            <w:bottom w:val="none" w:sz="0" w:space="0" w:color="auto"/>
            <w:right w:val="none" w:sz="0" w:space="0" w:color="auto"/>
          </w:divBdr>
          <w:divsChild>
            <w:div w:id="339233287">
              <w:marLeft w:val="0"/>
              <w:marRight w:val="0"/>
              <w:marTop w:val="0"/>
              <w:marBottom w:val="0"/>
              <w:divBdr>
                <w:top w:val="none" w:sz="0" w:space="0" w:color="auto"/>
                <w:left w:val="none" w:sz="0" w:space="0" w:color="auto"/>
                <w:bottom w:val="none" w:sz="0" w:space="0" w:color="auto"/>
                <w:right w:val="none" w:sz="0" w:space="0" w:color="auto"/>
              </w:divBdr>
            </w:div>
            <w:div w:id="379323582">
              <w:marLeft w:val="0"/>
              <w:marRight w:val="0"/>
              <w:marTop w:val="0"/>
              <w:marBottom w:val="0"/>
              <w:divBdr>
                <w:top w:val="none" w:sz="0" w:space="0" w:color="auto"/>
                <w:left w:val="none" w:sz="0" w:space="0" w:color="auto"/>
                <w:bottom w:val="none" w:sz="0" w:space="0" w:color="auto"/>
                <w:right w:val="none" w:sz="0" w:space="0" w:color="auto"/>
              </w:divBdr>
            </w:div>
            <w:div w:id="2106344472">
              <w:marLeft w:val="0"/>
              <w:marRight w:val="0"/>
              <w:marTop w:val="0"/>
              <w:marBottom w:val="0"/>
              <w:divBdr>
                <w:top w:val="none" w:sz="0" w:space="0" w:color="auto"/>
                <w:left w:val="none" w:sz="0" w:space="0" w:color="auto"/>
                <w:bottom w:val="none" w:sz="0" w:space="0" w:color="auto"/>
                <w:right w:val="none" w:sz="0" w:space="0" w:color="auto"/>
              </w:divBdr>
            </w:div>
            <w:div w:id="20193067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32260017">
      <w:bodyDiv w:val="1"/>
      <w:marLeft w:val="0"/>
      <w:marRight w:val="0"/>
      <w:marTop w:val="0"/>
      <w:marBottom w:val="0"/>
      <w:divBdr>
        <w:top w:val="none" w:sz="0" w:space="0" w:color="auto"/>
        <w:left w:val="none" w:sz="0" w:space="0" w:color="auto"/>
        <w:bottom w:val="none" w:sz="0" w:space="0" w:color="auto"/>
        <w:right w:val="none" w:sz="0" w:space="0" w:color="auto"/>
      </w:divBdr>
    </w:div>
    <w:div w:id="872621723">
      <w:bodyDiv w:val="1"/>
      <w:marLeft w:val="0"/>
      <w:marRight w:val="0"/>
      <w:marTop w:val="0"/>
      <w:marBottom w:val="0"/>
      <w:divBdr>
        <w:top w:val="none" w:sz="0" w:space="0" w:color="auto"/>
        <w:left w:val="none" w:sz="0" w:space="0" w:color="auto"/>
        <w:bottom w:val="none" w:sz="0" w:space="0" w:color="auto"/>
        <w:right w:val="none" w:sz="0" w:space="0" w:color="auto"/>
      </w:divBdr>
      <w:divsChild>
        <w:div w:id="79640391">
          <w:marLeft w:val="0"/>
          <w:marRight w:val="0"/>
          <w:marTop w:val="0"/>
          <w:marBottom w:val="0"/>
          <w:divBdr>
            <w:top w:val="none" w:sz="0" w:space="0" w:color="auto"/>
            <w:left w:val="none" w:sz="0" w:space="0" w:color="auto"/>
            <w:bottom w:val="none" w:sz="0" w:space="0" w:color="auto"/>
            <w:right w:val="none" w:sz="0" w:space="0" w:color="auto"/>
          </w:divBdr>
          <w:divsChild>
            <w:div w:id="1294336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79264429">
      <w:bodyDiv w:val="1"/>
      <w:marLeft w:val="0"/>
      <w:marRight w:val="0"/>
      <w:marTop w:val="0"/>
      <w:marBottom w:val="0"/>
      <w:divBdr>
        <w:top w:val="none" w:sz="0" w:space="0" w:color="auto"/>
        <w:left w:val="none" w:sz="0" w:space="0" w:color="auto"/>
        <w:bottom w:val="none" w:sz="0" w:space="0" w:color="auto"/>
        <w:right w:val="none" w:sz="0" w:space="0" w:color="auto"/>
      </w:divBdr>
    </w:div>
    <w:div w:id="1000235977">
      <w:bodyDiv w:val="1"/>
      <w:marLeft w:val="0"/>
      <w:marRight w:val="0"/>
      <w:marTop w:val="0"/>
      <w:marBottom w:val="0"/>
      <w:divBdr>
        <w:top w:val="none" w:sz="0" w:space="0" w:color="auto"/>
        <w:left w:val="none" w:sz="0" w:space="0" w:color="auto"/>
        <w:bottom w:val="none" w:sz="0" w:space="0" w:color="auto"/>
        <w:right w:val="none" w:sz="0" w:space="0" w:color="auto"/>
      </w:divBdr>
    </w:div>
    <w:div w:id="1073773177">
      <w:bodyDiv w:val="1"/>
      <w:marLeft w:val="0"/>
      <w:marRight w:val="0"/>
      <w:marTop w:val="0"/>
      <w:marBottom w:val="0"/>
      <w:divBdr>
        <w:top w:val="none" w:sz="0" w:space="0" w:color="auto"/>
        <w:left w:val="none" w:sz="0" w:space="0" w:color="auto"/>
        <w:bottom w:val="none" w:sz="0" w:space="0" w:color="auto"/>
        <w:right w:val="none" w:sz="0" w:space="0" w:color="auto"/>
      </w:divBdr>
    </w:div>
    <w:div w:id="1137064581">
      <w:bodyDiv w:val="1"/>
      <w:marLeft w:val="0"/>
      <w:marRight w:val="0"/>
      <w:marTop w:val="0"/>
      <w:marBottom w:val="0"/>
      <w:divBdr>
        <w:top w:val="none" w:sz="0" w:space="0" w:color="auto"/>
        <w:left w:val="none" w:sz="0" w:space="0" w:color="auto"/>
        <w:bottom w:val="none" w:sz="0" w:space="0" w:color="auto"/>
        <w:right w:val="none" w:sz="0" w:space="0" w:color="auto"/>
      </w:divBdr>
    </w:div>
    <w:div w:id="1201287755">
      <w:bodyDiv w:val="1"/>
      <w:marLeft w:val="0"/>
      <w:marRight w:val="0"/>
      <w:marTop w:val="0"/>
      <w:marBottom w:val="0"/>
      <w:divBdr>
        <w:top w:val="none" w:sz="0" w:space="0" w:color="auto"/>
        <w:left w:val="none" w:sz="0" w:space="0" w:color="auto"/>
        <w:bottom w:val="none" w:sz="0" w:space="0" w:color="auto"/>
        <w:right w:val="none" w:sz="0" w:space="0" w:color="auto"/>
      </w:divBdr>
    </w:div>
    <w:div w:id="1336109442">
      <w:bodyDiv w:val="1"/>
      <w:marLeft w:val="0"/>
      <w:marRight w:val="0"/>
      <w:marTop w:val="0"/>
      <w:marBottom w:val="0"/>
      <w:divBdr>
        <w:top w:val="none" w:sz="0" w:space="0" w:color="auto"/>
        <w:left w:val="none" w:sz="0" w:space="0" w:color="auto"/>
        <w:bottom w:val="none" w:sz="0" w:space="0" w:color="auto"/>
        <w:right w:val="none" w:sz="0" w:space="0" w:color="auto"/>
      </w:divBdr>
    </w:div>
    <w:div w:id="1351253459">
      <w:bodyDiv w:val="1"/>
      <w:marLeft w:val="0"/>
      <w:marRight w:val="0"/>
      <w:marTop w:val="0"/>
      <w:marBottom w:val="0"/>
      <w:divBdr>
        <w:top w:val="none" w:sz="0" w:space="0" w:color="auto"/>
        <w:left w:val="none" w:sz="0" w:space="0" w:color="auto"/>
        <w:bottom w:val="none" w:sz="0" w:space="0" w:color="auto"/>
        <w:right w:val="none" w:sz="0" w:space="0" w:color="auto"/>
      </w:divBdr>
    </w:div>
    <w:div w:id="1430202148">
      <w:bodyDiv w:val="1"/>
      <w:marLeft w:val="0"/>
      <w:marRight w:val="0"/>
      <w:marTop w:val="0"/>
      <w:marBottom w:val="0"/>
      <w:divBdr>
        <w:top w:val="none" w:sz="0" w:space="0" w:color="auto"/>
        <w:left w:val="none" w:sz="0" w:space="0" w:color="auto"/>
        <w:bottom w:val="none" w:sz="0" w:space="0" w:color="auto"/>
        <w:right w:val="none" w:sz="0" w:space="0" w:color="auto"/>
      </w:divBdr>
    </w:div>
    <w:div w:id="1453091156">
      <w:bodyDiv w:val="1"/>
      <w:marLeft w:val="0"/>
      <w:marRight w:val="0"/>
      <w:marTop w:val="0"/>
      <w:marBottom w:val="0"/>
      <w:divBdr>
        <w:top w:val="none" w:sz="0" w:space="0" w:color="auto"/>
        <w:left w:val="none" w:sz="0" w:space="0" w:color="auto"/>
        <w:bottom w:val="none" w:sz="0" w:space="0" w:color="auto"/>
        <w:right w:val="none" w:sz="0" w:space="0" w:color="auto"/>
      </w:divBdr>
    </w:div>
    <w:div w:id="1546986984">
      <w:bodyDiv w:val="1"/>
      <w:marLeft w:val="0"/>
      <w:marRight w:val="0"/>
      <w:marTop w:val="0"/>
      <w:marBottom w:val="0"/>
      <w:divBdr>
        <w:top w:val="none" w:sz="0" w:space="0" w:color="auto"/>
        <w:left w:val="none" w:sz="0" w:space="0" w:color="auto"/>
        <w:bottom w:val="none" w:sz="0" w:space="0" w:color="auto"/>
        <w:right w:val="none" w:sz="0" w:space="0" w:color="auto"/>
      </w:divBdr>
      <w:divsChild>
        <w:div w:id="796068013">
          <w:marLeft w:val="0"/>
          <w:marRight w:val="0"/>
          <w:marTop w:val="0"/>
          <w:marBottom w:val="0"/>
          <w:divBdr>
            <w:top w:val="none" w:sz="0" w:space="0" w:color="auto"/>
            <w:left w:val="none" w:sz="0" w:space="0" w:color="auto"/>
            <w:bottom w:val="none" w:sz="0" w:space="0" w:color="auto"/>
            <w:right w:val="none" w:sz="0" w:space="0" w:color="auto"/>
          </w:divBdr>
          <w:divsChild>
            <w:div w:id="295071209">
              <w:marLeft w:val="0"/>
              <w:marRight w:val="0"/>
              <w:marTop w:val="0"/>
              <w:marBottom w:val="0"/>
              <w:divBdr>
                <w:top w:val="none" w:sz="0" w:space="0" w:color="auto"/>
                <w:left w:val="none" w:sz="0" w:space="0" w:color="auto"/>
                <w:bottom w:val="none" w:sz="0" w:space="0" w:color="auto"/>
                <w:right w:val="none" w:sz="0" w:space="0" w:color="auto"/>
              </w:divBdr>
            </w:div>
            <w:div w:id="573663210">
              <w:marLeft w:val="0"/>
              <w:marRight w:val="0"/>
              <w:marTop w:val="0"/>
              <w:marBottom w:val="0"/>
              <w:divBdr>
                <w:top w:val="none" w:sz="0" w:space="0" w:color="auto"/>
                <w:left w:val="none" w:sz="0" w:space="0" w:color="auto"/>
                <w:bottom w:val="none" w:sz="0" w:space="0" w:color="auto"/>
                <w:right w:val="none" w:sz="0" w:space="0" w:color="auto"/>
              </w:divBdr>
            </w:div>
            <w:div w:id="711465725">
              <w:marLeft w:val="0"/>
              <w:marRight w:val="0"/>
              <w:marTop w:val="0"/>
              <w:marBottom w:val="0"/>
              <w:divBdr>
                <w:top w:val="none" w:sz="0" w:space="0" w:color="auto"/>
                <w:left w:val="none" w:sz="0" w:space="0" w:color="auto"/>
                <w:bottom w:val="none" w:sz="0" w:space="0" w:color="auto"/>
                <w:right w:val="none" w:sz="0" w:space="0" w:color="auto"/>
              </w:divBdr>
            </w:div>
            <w:div w:id="1723207741">
              <w:marLeft w:val="0"/>
              <w:marRight w:val="0"/>
              <w:marTop w:val="0"/>
              <w:marBottom w:val="0"/>
              <w:divBdr>
                <w:top w:val="none" w:sz="0" w:space="0" w:color="auto"/>
                <w:left w:val="none" w:sz="0" w:space="0" w:color="auto"/>
                <w:bottom w:val="none" w:sz="0" w:space="0" w:color="auto"/>
                <w:right w:val="none" w:sz="0" w:space="0" w:color="auto"/>
              </w:divBdr>
            </w:div>
            <w:div w:id="23869648">
              <w:marLeft w:val="0"/>
              <w:marRight w:val="0"/>
              <w:marTop w:val="0"/>
              <w:marBottom w:val="0"/>
              <w:divBdr>
                <w:top w:val="none" w:sz="0" w:space="0" w:color="auto"/>
                <w:left w:val="none" w:sz="0" w:space="0" w:color="auto"/>
                <w:bottom w:val="none" w:sz="0" w:space="0" w:color="auto"/>
                <w:right w:val="none" w:sz="0" w:space="0" w:color="auto"/>
              </w:divBdr>
            </w:div>
            <w:div w:id="328755362">
              <w:marLeft w:val="0"/>
              <w:marRight w:val="0"/>
              <w:marTop w:val="0"/>
              <w:marBottom w:val="0"/>
              <w:divBdr>
                <w:top w:val="none" w:sz="0" w:space="0" w:color="auto"/>
                <w:left w:val="none" w:sz="0" w:space="0" w:color="auto"/>
                <w:bottom w:val="none" w:sz="0" w:space="0" w:color="auto"/>
                <w:right w:val="none" w:sz="0" w:space="0" w:color="auto"/>
              </w:divBdr>
            </w:div>
            <w:div w:id="802313361">
              <w:marLeft w:val="0"/>
              <w:marRight w:val="0"/>
              <w:marTop w:val="0"/>
              <w:marBottom w:val="0"/>
              <w:divBdr>
                <w:top w:val="none" w:sz="0" w:space="0" w:color="auto"/>
                <w:left w:val="none" w:sz="0" w:space="0" w:color="auto"/>
                <w:bottom w:val="none" w:sz="0" w:space="0" w:color="auto"/>
                <w:right w:val="none" w:sz="0" w:space="0" w:color="auto"/>
              </w:divBdr>
            </w:div>
            <w:div w:id="1923684653">
              <w:marLeft w:val="0"/>
              <w:marRight w:val="0"/>
              <w:marTop w:val="0"/>
              <w:marBottom w:val="0"/>
              <w:divBdr>
                <w:top w:val="none" w:sz="0" w:space="0" w:color="auto"/>
                <w:left w:val="none" w:sz="0" w:space="0" w:color="auto"/>
                <w:bottom w:val="none" w:sz="0" w:space="0" w:color="auto"/>
                <w:right w:val="none" w:sz="0" w:space="0" w:color="auto"/>
              </w:divBdr>
            </w:div>
            <w:div w:id="14804643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03802268">
      <w:bodyDiv w:val="1"/>
      <w:marLeft w:val="0"/>
      <w:marRight w:val="0"/>
      <w:marTop w:val="0"/>
      <w:marBottom w:val="0"/>
      <w:divBdr>
        <w:top w:val="none" w:sz="0" w:space="0" w:color="auto"/>
        <w:left w:val="none" w:sz="0" w:space="0" w:color="auto"/>
        <w:bottom w:val="none" w:sz="0" w:space="0" w:color="auto"/>
        <w:right w:val="none" w:sz="0" w:space="0" w:color="auto"/>
      </w:divBdr>
      <w:divsChild>
        <w:div w:id="1996178763">
          <w:marLeft w:val="0"/>
          <w:marRight w:val="0"/>
          <w:marTop w:val="0"/>
          <w:marBottom w:val="0"/>
          <w:divBdr>
            <w:top w:val="none" w:sz="0" w:space="0" w:color="auto"/>
            <w:left w:val="none" w:sz="0" w:space="0" w:color="auto"/>
            <w:bottom w:val="none" w:sz="0" w:space="0" w:color="auto"/>
            <w:right w:val="none" w:sz="0" w:space="0" w:color="auto"/>
          </w:divBdr>
          <w:divsChild>
            <w:div w:id="1358119262">
              <w:marLeft w:val="0"/>
              <w:marRight w:val="0"/>
              <w:marTop w:val="0"/>
              <w:marBottom w:val="0"/>
              <w:divBdr>
                <w:top w:val="none" w:sz="0" w:space="0" w:color="auto"/>
                <w:left w:val="none" w:sz="0" w:space="0" w:color="auto"/>
                <w:bottom w:val="none" w:sz="0" w:space="0" w:color="auto"/>
                <w:right w:val="none" w:sz="0" w:space="0" w:color="auto"/>
              </w:divBdr>
            </w:div>
            <w:div w:id="1072704077">
              <w:marLeft w:val="0"/>
              <w:marRight w:val="0"/>
              <w:marTop w:val="0"/>
              <w:marBottom w:val="0"/>
              <w:divBdr>
                <w:top w:val="none" w:sz="0" w:space="0" w:color="auto"/>
                <w:left w:val="none" w:sz="0" w:space="0" w:color="auto"/>
                <w:bottom w:val="none" w:sz="0" w:space="0" w:color="auto"/>
                <w:right w:val="none" w:sz="0" w:space="0" w:color="auto"/>
              </w:divBdr>
            </w:div>
            <w:div w:id="13805184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21110023">
      <w:bodyDiv w:val="1"/>
      <w:marLeft w:val="0"/>
      <w:marRight w:val="0"/>
      <w:marTop w:val="0"/>
      <w:marBottom w:val="0"/>
      <w:divBdr>
        <w:top w:val="none" w:sz="0" w:space="0" w:color="auto"/>
        <w:left w:val="none" w:sz="0" w:space="0" w:color="auto"/>
        <w:bottom w:val="none" w:sz="0" w:space="0" w:color="auto"/>
        <w:right w:val="none" w:sz="0" w:space="0" w:color="auto"/>
      </w:divBdr>
    </w:div>
    <w:div w:id="1679573536">
      <w:bodyDiv w:val="1"/>
      <w:marLeft w:val="0"/>
      <w:marRight w:val="0"/>
      <w:marTop w:val="0"/>
      <w:marBottom w:val="0"/>
      <w:divBdr>
        <w:top w:val="none" w:sz="0" w:space="0" w:color="auto"/>
        <w:left w:val="none" w:sz="0" w:space="0" w:color="auto"/>
        <w:bottom w:val="none" w:sz="0" w:space="0" w:color="auto"/>
        <w:right w:val="none" w:sz="0" w:space="0" w:color="auto"/>
      </w:divBdr>
    </w:div>
    <w:div w:id="1757549889">
      <w:bodyDiv w:val="1"/>
      <w:marLeft w:val="0"/>
      <w:marRight w:val="0"/>
      <w:marTop w:val="0"/>
      <w:marBottom w:val="0"/>
      <w:divBdr>
        <w:top w:val="none" w:sz="0" w:space="0" w:color="auto"/>
        <w:left w:val="none" w:sz="0" w:space="0" w:color="auto"/>
        <w:bottom w:val="none" w:sz="0" w:space="0" w:color="auto"/>
        <w:right w:val="none" w:sz="0" w:space="0" w:color="auto"/>
      </w:divBdr>
      <w:divsChild>
        <w:div w:id="1010260828">
          <w:marLeft w:val="0"/>
          <w:marRight w:val="0"/>
          <w:marTop w:val="0"/>
          <w:marBottom w:val="0"/>
          <w:divBdr>
            <w:top w:val="none" w:sz="0" w:space="0" w:color="auto"/>
            <w:left w:val="none" w:sz="0" w:space="0" w:color="auto"/>
            <w:bottom w:val="none" w:sz="0" w:space="0" w:color="auto"/>
            <w:right w:val="none" w:sz="0" w:space="0" w:color="auto"/>
          </w:divBdr>
          <w:divsChild>
            <w:div w:id="14155926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08164220">
      <w:bodyDiv w:val="1"/>
      <w:marLeft w:val="0"/>
      <w:marRight w:val="0"/>
      <w:marTop w:val="0"/>
      <w:marBottom w:val="0"/>
      <w:divBdr>
        <w:top w:val="none" w:sz="0" w:space="0" w:color="auto"/>
        <w:left w:val="none" w:sz="0" w:space="0" w:color="auto"/>
        <w:bottom w:val="none" w:sz="0" w:space="0" w:color="auto"/>
        <w:right w:val="none" w:sz="0" w:space="0" w:color="auto"/>
      </w:divBdr>
    </w:div>
    <w:div w:id="1884125247">
      <w:bodyDiv w:val="1"/>
      <w:marLeft w:val="0"/>
      <w:marRight w:val="0"/>
      <w:marTop w:val="0"/>
      <w:marBottom w:val="0"/>
      <w:divBdr>
        <w:top w:val="none" w:sz="0" w:space="0" w:color="auto"/>
        <w:left w:val="none" w:sz="0" w:space="0" w:color="auto"/>
        <w:bottom w:val="none" w:sz="0" w:space="0" w:color="auto"/>
        <w:right w:val="none" w:sz="0" w:space="0" w:color="auto"/>
      </w:divBdr>
      <w:divsChild>
        <w:div w:id="2006202745">
          <w:marLeft w:val="0"/>
          <w:marRight w:val="0"/>
          <w:marTop w:val="0"/>
          <w:marBottom w:val="0"/>
          <w:divBdr>
            <w:top w:val="none" w:sz="0" w:space="0" w:color="auto"/>
            <w:left w:val="none" w:sz="0" w:space="0" w:color="auto"/>
            <w:bottom w:val="none" w:sz="0" w:space="0" w:color="auto"/>
            <w:right w:val="none" w:sz="0" w:space="0" w:color="auto"/>
          </w:divBdr>
          <w:divsChild>
            <w:div w:id="175929338">
              <w:marLeft w:val="0"/>
              <w:marRight w:val="0"/>
              <w:marTop w:val="0"/>
              <w:marBottom w:val="0"/>
              <w:divBdr>
                <w:top w:val="none" w:sz="0" w:space="0" w:color="auto"/>
                <w:left w:val="none" w:sz="0" w:space="0" w:color="auto"/>
                <w:bottom w:val="none" w:sz="0" w:space="0" w:color="auto"/>
                <w:right w:val="none" w:sz="0" w:space="0" w:color="auto"/>
              </w:divBdr>
            </w:div>
            <w:div w:id="1846894001">
              <w:marLeft w:val="0"/>
              <w:marRight w:val="0"/>
              <w:marTop w:val="0"/>
              <w:marBottom w:val="0"/>
              <w:divBdr>
                <w:top w:val="none" w:sz="0" w:space="0" w:color="auto"/>
                <w:left w:val="none" w:sz="0" w:space="0" w:color="auto"/>
                <w:bottom w:val="none" w:sz="0" w:space="0" w:color="auto"/>
                <w:right w:val="none" w:sz="0" w:space="0" w:color="auto"/>
              </w:divBdr>
            </w:div>
            <w:div w:id="2071078302">
              <w:marLeft w:val="0"/>
              <w:marRight w:val="0"/>
              <w:marTop w:val="0"/>
              <w:marBottom w:val="0"/>
              <w:divBdr>
                <w:top w:val="none" w:sz="0" w:space="0" w:color="auto"/>
                <w:left w:val="none" w:sz="0" w:space="0" w:color="auto"/>
                <w:bottom w:val="none" w:sz="0" w:space="0" w:color="auto"/>
                <w:right w:val="none" w:sz="0" w:space="0" w:color="auto"/>
              </w:divBdr>
            </w:div>
            <w:div w:id="642779786">
              <w:marLeft w:val="0"/>
              <w:marRight w:val="0"/>
              <w:marTop w:val="0"/>
              <w:marBottom w:val="0"/>
              <w:divBdr>
                <w:top w:val="none" w:sz="0" w:space="0" w:color="auto"/>
                <w:left w:val="none" w:sz="0" w:space="0" w:color="auto"/>
                <w:bottom w:val="none" w:sz="0" w:space="0" w:color="auto"/>
                <w:right w:val="none" w:sz="0" w:space="0" w:color="auto"/>
              </w:divBdr>
            </w:div>
            <w:div w:id="1235167045">
              <w:marLeft w:val="0"/>
              <w:marRight w:val="0"/>
              <w:marTop w:val="0"/>
              <w:marBottom w:val="0"/>
              <w:divBdr>
                <w:top w:val="none" w:sz="0" w:space="0" w:color="auto"/>
                <w:left w:val="none" w:sz="0" w:space="0" w:color="auto"/>
                <w:bottom w:val="none" w:sz="0" w:space="0" w:color="auto"/>
                <w:right w:val="none" w:sz="0" w:space="0" w:color="auto"/>
              </w:divBdr>
            </w:div>
            <w:div w:id="681274888">
              <w:marLeft w:val="0"/>
              <w:marRight w:val="0"/>
              <w:marTop w:val="0"/>
              <w:marBottom w:val="0"/>
              <w:divBdr>
                <w:top w:val="none" w:sz="0" w:space="0" w:color="auto"/>
                <w:left w:val="none" w:sz="0" w:space="0" w:color="auto"/>
                <w:bottom w:val="none" w:sz="0" w:space="0" w:color="auto"/>
                <w:right w:val="none" w:sz="0" w:space="0" w:color="auto"/>
              </w:divBdr>
            </w:div>
            <w:div w:id="1597327220">
              <w:marLeft w:val="0"/>
              <w:marRight w:val="0"/>
              <w:marTop w:val="0"/>
              <w:marBottom w:val="0"/>
              <w:divBdr>
                <w:top w:val="none" w:sz="0" w:space="0" w:color="auto"/>
                <w:left w:val="none" w:sz="0" w:space="0" w:color="auto"/>
                <w:bottom w:val="none" w:sz="0" w:space="0" w:color="auto"/>
                <w:right w:val="none" w:sz="0" w:space="0" w:color="auto"/>
              </w:divBdr>
            </w:div>
            <w:div w:id="1400129202">
              <w:marLeft w:val="0"/>
              <w:marRight w:val="0"/>
              <w:marTop w:val="0"/>
              <w:marBottom w:val="0"/>
              <w:divBdr>
                <w:top w:val="none" w:sz="0" w:space="0" w:color="auto"/>
                <w:left w:val="none" w:sz="0" w:space="0" w:color="auto"/>
                <w:bottom w:val="none" w:sz="0" w:space="0" w:color="auto"/>
                <w:right w:val="none" w:sz="0" w:space="0" w:color="auto"/>
              </w:divBdr>
            </w:div>
            <w:div w:id="8310259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87983733">
      <w:bodyDiv w:val="1"/>
      <w:marLeft w:val="0"/>
      <w:marRight w:val="0"/>
      <w:marTop w:val="0"/>
      <w:marBottom w:val="0"/>
      <w:divBdr>
        <w:top w:val="none" w:sz="0" w:space="0" w:color="auto"/>
        <w:left w:val="none" w:sz="0" w:space="0" w:color="auto"/>
        <w:bottom w:val="none" w:sz="0" w:space="0" w:color="auto"/>
        <w:right w:val="none" w:sz="0" w:space="0" w:color="auto"/>
      </w:divBdr>
    </w:div>
    <w:div w:id="1946572130">
      <w:bodyDiv w:val="1"/>
      <w:marLeft w:val="0"/>
      <w:marRight w:val="0"/>
      <w:marTop w:val="0"/>
      <w:marBottom w:val="0"/>
      <w:divBdr>
        <w:top w:val="none" w:sz="0" w:space="0" w:color="auto"/>
        <w:left w:val="none" w:sz="0" w:space="0" w:color="auto"/>
        <w:bottom w:val="none" w:sz="0" w:space="0" w:color="auto"/>
        <w:right w:val="none" w:sz="0" w:space="0" w:color="auto"/>
      </w:divBdr>
    </w:div>
    <w:div w:id="1981569205">
      <w:bodyDiv w:val="1"/>
      <w:marLeft w:val="0"/>
      <w:marRight w:val="0"/>
      <w:marTop w:val="0"/>
      <w:marBottom w:val="0"/>
      <w:divBdr>
        <w:top w:val="none" w:sz="0" w:space="0" w:color="auto"/>
        <w:left w:val="none" w:sz="0" w:space="0" w:color="auto"/>
        <w:bottom w:val="none" w:sz="0" w:space="0" w:color="auto"/>
        <w:right w:val="none" w:sz="0" w:space="0" w:color="auto"/>
      </w:divBdr>
    </w:div>
    <w:div w:id="2110655857">
      <w:bodyDiv w:val="1"/>
      <w:marLeft w:val="0"/>
      <w:marRight w:val="0"/>
      <w:marTop w:val="0"/>
      <w:marBottom w:val="0"/>
      <w:divBdr>
        <w:top w:val="none" w:sz="0" w:space="0" w:color="auto"/>
        <w:left w:val="none" w:sz="0" w:space="0" w:color="auto"/>
        <w:bottom w:val="none" w:sz="0" w:space="0" w:color="auto"/>
        <w:right w:val="none" w:sz="0" w:space="0" w:color="auto"/>
      </w:divBdr>
    </w:div>
    <w:div w:id="21423081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ct:contentTypeSchema xmlns:ct="http://schemas.microsoft.com/office/2006/metadata/contentType" xmlns:ma="http://schemas.microsoft.com/office/2006/metadata/properties/metaAttributes" ct:_="" ma:_="" ma:contentTypeName="Document" ma:contentTypeID="0x010100DE762B0F93F26C4482E8E6F0A2AFA083" ma:contentTypeVersion="" ma:contentTypeDescription="Create a new document." ma:contentTypeScope="" ma:versionID="a23a73203cacffe2f182663c80f5cc92">
  <xsd:schema xmlns:xsd="http://www.w3.org/2001/XMLSchema" xmlns:xs="http://www.w3.org/2001/XMLSchema" xmlns:p="http://schemas.microsoft.com/office/2006/metadata/properties" xmlns:ns2="633a09e5-2587-4d42-88f5-29346328dfea" targetNamespace="http://schemas.microsoft.com/office/2006/metadata/properties" ma:root="true" ma:fieldsID="c65b2546b8cebaac102f9a896dc4aa11" ns2:_="">
    <xsd:import namespace="633a09e5-2587-4d42-88f5-29346328dfea"/>
    <xsd:element name="properties">
      <xsd:complexType>
        <xsd:sequence>
          <xsd:element name="documentManagement">
            <xsd:complexType>
              <xsd:all>
                <xsd:element ref="ns2:SharedWithUsers" minOccurs="0"/>
                <xsd:element ref="ns2: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33a09e5-2587-4d42-88f5-29346328dfea"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C7F74923-73DC-4120-9061-F2D358DFF9C9}">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1F42E36C-4A3F-4845-B0B5-5D8A74BD0904}">
  <ds:schemaRefs>
    <ds:schemaRef ds:uri="http://schemas.microsoft.com/sharepoint/v3/contenttype/forms"/>
  </ds:schemaRefs>
</ds:datastoreItem>
</file>

<file path=customXml/itemProps3.xml><?xml version="1.0" encoding="utf-8"?>
<ds:datastoreItem xmlns:ds="http://schemas.openxmlformats.org/officeDocument/2006/customXml" ds:itemID="{5CEC0AB0-18A2-4C8B-BE9A-5F91E82806EF}">
  <ds:schemaRefs>
    <ds:schemaRef ds:uri="http://schemas.openxmlformats.org/officeDocument/2006/bibliography"/>
  </ds:schemaRefs>
</ds:datastoreItem>
</file>

<file path=customXml/itemProps4.xml><?xml version="1.0" encoding="utf-8"?>
<ds:datastoreItem xmlns:ds="http://schemas.openxmlformats.org/officeDocument/2006/customXml" ds:itemID="{62373F68-51D0-4F24-866E-A909CC9A42F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633a09e5-2587-4d42-88f5-29346328dfe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458</TotalTime>
  <Pages>1</Pages>
  <Words>2477</Words>
  <Characters>14122</Characters>
  <Application>Microsoft Office Word</Application>
  <DocSecurity>0</DocSecurity>
  <Lines>117</Lines>
  <Paragraphs>33</Paragraphs>
  <ScaleCrop>false</ScaleCrop>
  <HeadingPairs>
    <vt:vector size="2" baseType="variant">
      <vt:variant>
        <vt:lpstr>Title</vt:lpstr>
      </vt:variant>
      <vt:variant>
        <vt:i4>1</vt:i4>
      </vt:variant>
    </vt:vector>
  </HeadingPairs>
  <TitlesOfParts>
    <vt:vector size="1" baseType="lpstr">
      <vt:lpstr>Software Safety Process Audit Checklist</vt:lpstr>
    </vt:vector>
  </TitlesOfParts>
  <Company>Northrop Grumman Corporation</Company>
  <LinksUpToDate>false</LinksUpToDate>
  <CharactersWithSpaces>16566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Software Safety Process Audit Checklist</dc:title>
  <dc:subject/>
  <dc:creator>Rayfael Roman</dc:creator>
  <cp:keywords/>
  <dc:description/>
  <cp:lastModifiedBy>Crumbley, Robert T. (MSFC-GD000)</cp:lastModifiedBy>
  <cp:revision>27</cp:revision>
  <dcterms:created xsi:type="dcterms:W3CDTF">2024-01-17T23:37:00Z</dcterms:created>
  <dcterms:modified xsi:type="dcterms:W3CDTF">2026-05-19T18:03:00Z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0x010100DE762B0F93F26C4482E8E6F0A2AFA083</vt:lpwstr>
  </property>
  <property fmtid="{D5CDD505-2E9C-101B-9397-08002B2CF9AE}" pid="3" name="_dlc_DocIdItemGuid">
    <vt:lpwstr>0749d4db-06ea-4c3d-aafa-06e5013783cc</vt:lpwstr>
  </property>
</Properties>
</file>