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34636B" w14:textId="77777777" w:rsidR="00346173" w:rsidRDefault="00346173"/>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695197" w:rsidRPr="00FD5A4E" w14:paraId="2DD6A575" w14:textId="77777777" w:rsidTr="00750C0F">
        <w:trPr>
          <w:cantSplit/>
          <w:tblHeader/>
        </w:trPr>
        <w:tc>
          <w:tcPr>
            <w:tcW w:w="144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left w:w="14" w:type="dxa"/>
              <w:right w:w="14" w:type="dxa"/>
            </w:tcMar>
            <w:vAlign w:val="center"/>
          </w:tcPr>
          <w:p w14:paraId="19B77380" w14:textId="486E4E5E" w:rsidR="00750C0F" w:rsidRPr="002F79F7" w:rsidRDefault="000C6309" w:rsidP="002F79F7">
            <w:r w:rsidRPr="000C6309">
              <w:t>The Software Production Readiness Review (PRR) exit criteria outlined in NASA-HDBK-2203, Topic 7.09, ensure that software development is complete, and the software is ready for release to begin production, deployment, or operational use. The PRR evaluates whether all components, processes, tests, and documentation are complete, consistent, and meet mission requirements. This review focuses on the readiness of the software for sustained operation or mass reproduction.</w:t>
            </w:r>
            <w:r w:rsidR="001801A4">
              <w:t xml:space="preserve">  </w:t>
            </w:r>
          </w:p>
        </w:tc>
      </w:tr>
    </w:tbl>
    <w:tbl>
      <w:tblPr>
        <w:tblW w:w="14125" w:type="dxa"/>
        <w:tblInd w:w="6" w:type="dxa"/>
        <w:tblBorders>
          <w:top w:val="single" w:sz="4" w:space="0" w:color="auto"/>
        </w:tblBorders>
        <w:tblLook w:val="0000" w:firstRow="0" w:lastRow="0" w:firstColumn="0" w:lastColumn="0" w:noHBand="0" w:noVBand="0"/>
      </w:tblPr>
      <w:tblGrid>
        <w:gridCol w:w="14125"/>
      </w:tblGrid>
      <w:tr w:rsidR="007503A6" w:rsidRPr="00750C0F" w14:paraId="1D2E2E04" w14:textId="77777777" w:rsidTr="007503A6">
        <w:trPr>
          <w:trHeight w:val="100"/>
        </w:trPr>
        <w:tc>
          <w:tcPr>
            <w:tcW w:w="14125" w:type="dxa"/>
          </w:tcPr>
          <w:p w14:paraId="49D8DDAC" w14:textId="77777777" w:rsidR="00707895" w:rsidRPr="00750C0F" w:rsidRDefault="00707895" w:rsidP="00707895">
            <w:pPr>
              <w:rPr>
                <w:rFonts w:asciiTheme="minorHAnsi" w:hAnsiTheme="minorHAnsi" w:cstheme="minorHAnsi"/>
                <w:sz w:val="22"/>
                <w:szCs w:val="22"/>
              </w:rPr>
            </w:pPr>
          </w:p>
          <w:p w14:paraId="17FE9887" w14:textId="145D06AB" w:rsidR="001E6225" w:rsidRPr="00750C0F" w:rsidRDefault="00707895" w:rsidP="00750C0F">
            <w:pPr>
              <w:rPr>
                <w:rFonts w:asciiTheme="minorHAnsi" w:hAnsiTheme="minorHAnsi" w:cstheme="minorHAnsi"/>
                <w:sz w:val="22"/>
                <w:szCs w:val="22"/>
              </w:rPr>
            </w:pPr>
            <w:r w:rsidRPr="00750C0F">
              <w:rPr>
                <w:rStyle w:val="Strong"/>
                <w:rFonts w:asciiTheme="minorHAnsi" w:hAnsiTheme="minorHAnsi" w:cstheme="minorHAnsi"/>
                <w:color w:val="1F497D" w:themeColor="text2"/>
                <w:sz w:val="22"/>
                <w:szCs w:val="22"/>
                <w:shd w:val="clear" w:color="auto" w:fill="FFFFFF"/>
              </w:rPr>
              <w:t>Documents</w:t>
            </w:r>
            <w:r w:rsidRPr="00750C0F">
              <w:rPr>
                <w:rFonts w:asciiTheme="minorHAnsi" w:hAnsiTheme="minorHAnsi" w:cstheme="minorHAnsi"/>
                <w:sz w:val="22"/>
                <w:szCs w:val="22"/>
              </w:rPr>
              <w:t xml:space="preserve"> </w:t>
            </w:r>
            <w:r w:rsidRPr="00750C0F">
              <w:rPr>
                <w:rStyle w:val="Strong"/>
                <w:rFonts w:asciiTheme="minorHAnsi" w:hAnsiTheme="minorHAnsi" w:cstheme="minorHAnsi"/>
                <w:color w:val="1F497D" w:themeColor="text2"/>
                <w:sz w:val="22"/>
                <w:szCs w:val="22"/>
                <w:shd w:val="clear" w:color="auto" w:fill="FFFFFF"/>
              </w:rPr>
              <w:t>or sections in a document</w:t>
            </w:r>
            <w:r w:rsidRPr="00750C0F">
              <w:rPr>
                <w:rFonts w:asciiTheme="minorHAnsi" w:hAnsiTheme="minorHAnsi" w:cstheme="minorHAnsi"/>
                <w:sz w:val="22"/>
                <w:szCs w:val="22"/>
              </w:rPr>
              <w:t xml:space="preserve"> are identified by Bold Blue text. </w:t>
            </w:r>
          </w:p>
        </w:tc>
      </w:tr>
    </w:tbl>
    <w:tbl>
      <w:tblPr>
        <w:tblStyle w:val="TableGrid"/>
        <w:tblW w:w="14485" w:type="dxa"/>
        <w:tblLayout w:type="fixed"/>
        <w:tblCellMar>
          <w:left w:w="115" w:type="dxa"/>
          <w:right w:w="115" w:type="dxa"/>
        </w:tblCellMar>
        <w:tblLook w:val="04A0" w:firstRow="1" w:lastRow="0" w:firstColumn="1" w:lastColumn="0" w:noHBand="0" w:noVBand="1"/>
      </w:tblPr>
      <w:tblGrid>
        <w:gridCol w:w="895"/>
        <w:gridCol w:w="7380"/>
        <w:gridCol w:w="900"/>
        <w:gridCol w:w="5310"/>
      </w:tblGrid>
      <w:tr w:rsidR="007C21FD" w:rsidRPr="00FD5A4E" w14:paraId="19BB7A85" w14:textId="77777777" w:rsidTr="00846E0D">
        <w:trPr>
          <w:cantSplit/>
          <w:trHeight w:val="388"/>
          <w:tblHeader/>
        </w:trPr>
        <w:tc>
          <w:tcPr>
            <w:tcW w:w="895" w:type="dxa"/>
            <w:shd w:val="clear" w:color="auto" w:fill="DBE5F1" w:themeFill="accent1" w:themeFillTint="33"/>
            <w:tcMar>
              <w:left w:w="14" w:type="dxa"/>
              <w:right w:w="14" w:type="dxa"/>
            </w:tcMar>
            <w:vAlign w:val="center"/>
          </w:tcPr>
          <w:p w14:paraId="59F8CD96" w14:textId="742971FD" w:rsidR="007C21FD" w:rsidRPr="0016288C" w:rsidRDefault="007C21FD" w:rsidP="007C21FD">
            <w:pPr>
              <w:jc w:val="center"/>
              <w:rPr>
                <w:rFonts w:asciiTheme="minorHAnsi" w:hAnsiTheme="minorHAnsi" w:cstheme="minorHAnsi"/>
                <w:sz w:val="22"/>
                <w:szCs w:val="22"/>
              </w:rPr>
            </w:pPr>
            <w:r w:rsidRPr="0016288C">
              <w:rPr>
                <w:rFonts w:asciiTheme="minorHAnsi" w:hAnsiTheme="minorHAnsi" w:cstheme="minorHAnsi"/>
                <w:b/>
              </w:rPr>
              <w:t>#</w:t>
            </w:r>
          </w:p>
        </w:tc>
        <w:tc>
          <w:tcPr>
            <w:tcW w:w="7380" w:type="dxa"/>
            <w:shd w:val="clear" w:color="auto" w:fill="DBE5F1" w:themeFill="accent1" w:themeFillTint="33"/>
          </w:tcPr>
          <w:p w14:paraId="38F3DBD5" w14:textId="743B8F7A" w:rsidR="0016288C" w:rsidRPr="0016288C" w:rsidRDefault="0016288C" w:rsidP="0016288C">
            <w:pPr>
              <w:rPr>
                <w:b/>
                <w:bCs/>
              </w:rPr>
            </w:pPr>
            <w:r w:rsidRPr="0016288C">
              <w:rPr>
                <w:rFonts w:asciiTheme="minorHAnsi" w:hAnsiTheme="minorHAnsi" w:cstheme="minorHAnsi"/>
                <w:b/>
                <w:bCs/>
              </w:rPr>
              <w:t>Criteria</w:t>
            </w:r>
          </w:p>
        </w:tc>
        <w:tc>
          <w:tcPr>
            <w:tcW w:w="900" w:type="dxa"/>
            <w:shd w:val="clear" w:color="auto" w:fill="DBE5F1" w:themeFill="accent1" w:themeFillTint="33"/>
          </w:tcPr>
          <w:p w14:paraId="7E453E8F" w14:textId="284599A5" w:rsidR="007C21FD" w:rsidRPr="009552C7" w:rsidRDefault="007C21FD" w:rsidP="007C21FD">
            <w:pPr>
              <w:jc w:val="center"/>
              <w:rPr>
                <w:rFonts w:asciiTheme="minorHAnsi" w:hAnsiTheme="minorHAnsi" w:cstheme="minorHAnsi"/>
              </w:rPr>
            </w:pPr>
            <w:r w:rsidRPr="009552C7">
              <w:rPr>
                <w:rFonts w:asciiTheme="minorHAnsi" w:hAnsiTheme="minorHAnsi" w:cstheme="minorHAnsi"/>
                <w:b/>
              </w:rPr>
              <w:t>Y/N</w:t>
            </w:r>
          </w:p>
        </w:tc>
        <w:tc>
          <w:tcPr>
            <w:tcW w:w="5310" w:type="dxa"/>
            <w:shd w:val="clear" w:color="auto" w:fill="DBE5F1" w:themeFill="accent1" w:themeFillTint="33"/>
          </w:tcPr>
          <w:p w14:paraId="417DFF64" w14:textId="112415C0" w:rsidR="007C21FD" w:rsidRPr="009552C7" w:rsidRDefault="007C21FD" w:rsidP="007C21FD">
            <w:pPr>
              <w:rPr>
                <w:rFonts w:asciiTheme="minorHAnsi" w:hAnsiTheme="minorHAnsi" w:cstheme="minorHAnsi"/>
              </w:rPr>
            </w:pPr>
            <w:r w:rsidRPr="009552C7">
              <w:rPr>
                <w:rFonts w:asciiTheme="minorHAnsi" w:hAnsiTheme="minorHAnsi" w:cstheme="minorHAnsi"/>
                <w:b/>
              </w:rPr>
              <w:t>Comments</w:t>
            </w:r>
          </w:p>
        </w:tc>
      </w:tr>
      <w:tr w:rsidR="007C21FD" w:rsidRPr="00FD5A4E" w14:paraId="58A1C630" w14:textId="77777777" w:rsidTr="00846E0D">
        <w:trPr>
          <w:cantSplit/>
          <w:trHeight w:val="388"/>
        </w:trPr>
        <w:tc>
          <w:tcPr>
            <w:tcW w:w="895" w:type="dxa"/>
            <w:shd w:val="clear" w:color="auto" w:fill="EAF1DD" w:themeFill="accent3" w:themeFillTint="33"/>
            <w:tcMar>
              <w:left w:w="14" w:type="dxa"/>
              <w:right w:w="14" w:type="dxa"/>
            </w:tcMar>
          </w:tcPr>
          <w:p w14:paraId="551BB9CC" w14:textId="14FF68B7" w:rsidR="007C21FD" w:rsidRPr="00A560F6" w:rsidRDefault="0016288C" w:rsidP="007C21FD">
            <w:pPr>
              <w:jc w:val="center"/>
              <w:rPr>
                <w:rFonts w:asciiTheme="minorHAnsi" w:hAnsiTheme="minorHAnsi" w:cstheme="minorHAnsi"/>
                <w:sz w:val="28"/>
                <w:szCs w:val="28"/>
              </w:rPr>
            </w:pPr>
            <w:r w:rsidRPr="00A560F6">
              <w:rPr>
                <w:rFonts w:asciiTheme="minorHAnsi" w:hAnsiTheme="minorHAnsi" w:cstheme="minorHAnsi"/>
                <w:sz w:val="28"/>
                <w:szCs w:val="28"/>
              </w:rPr>
              <w:t>A</w:t>
            </w:r>
          </w:p>
        </w:tc>
        <w:tc>
          <w:tcPr>
            <w:tcW w:w="7380" w:type="dxa"/>
            <w:shd w:val="clear" w:color="auto" w:fill="EAF1DD" w:themeFill="accent3" w:themeFillTint="33"/>
          </w:tcPr>
          <w:p w14:paraId="23B3B7CE" w14:textId="35A1F2FE" w:rsidR="007C21FD" w:rsidRPr="002F79F7" w:rsidRDefault="000C6309" w:rsidP="001E6225">
            <w:r w:rsidRPr="000C6309">
              <w:rPr>
                <w:rFonts w:asciiTheme="minorHAnsi" w:hAnsiTheme="minorHAnsi" w:cstheme="minorHAnsi"/>
                <w:sz w:val="28"/>
                <w:szCs w:val="28"/>
              </w:rPr>
              <w:t>Completion of Development</w:t>
            </w:r>
          </w:p>
        </w:tc>
        <w:tc>
          <w:tcPr>
            <w:tcW w:w="900" w:type="dxa"/>
          </w:tcPr>
          <w:p w14:paraId="409F1481" w14:textId="77777777" w:rsidR="007C21FD" w:rsidRPr="009552C7" w:rsidRDefault="007C21FD" w:rsidP="007C21FD">
            <w:pPr>
              <w:jc w:val="center"/>
              <w:rPr>
                <w:rFonts w:asciiTheme="minorHAnsi" w:hAnsiTheme="minorHAnsi" w:cstheme="minorHAnsi"/>
                <w:sz w:val="20"/>
                <w:szCs w:val="20"/>
              </w:rPr>
            </w:pPr>
          </w:p>
        </w:tc>
        <w:tc>
          <w:tcPr>
            <w:tcW w:w="5310" w:type="dxa"/>
          </w:tcPr>
          <w:p w14:paraId="31E27B52" w14:textId="77777777" w:rsidR="007C21FD" w:rsidRPr="009552C7" w:rsidRDefault="007C21FD" w:rsidP="007C21FD">
            <w:pPr>
              <w:rPr>
                <w:rFonts w:asciiTheme="minorHAnsi" w:hAnsiTheme="minorHAnsi" w:cstheme="minorHAnsi"/>
                <w:sz w:val="20"/>
                <w:szCs w:val="20"/>
              </w:rPr>
            </w:pPr>
          </w:p>
        </w:tc>
      </w:tr>
      <w:tr w:rsidR="007C21FD" w:rsidRPr="0067548E" w14:paraId="5901FE12" w14:textId="77777777" w:rsidTr="00846E0D">
        <w:trPr>
          <w:cantSplit/>
          <w:trHeight w:val="388"/>
        </w:trPr>
        <w:tc>
          <w:tcPr>
            <w:tcW w:w="895" w:type="dxa"/>
            <w:tcMar>
              <w:left w:w="14" w:type="dxa"/>
              <w:right w:w="14" w:type="dxa"/>
            </w:tcMar>
          </w:tcPr>
          <w:p w14:paraId="6C7F88F7" w14:textId="403673B7" w:rsidR="007C21FD" w:rsidRPr="0067548E" w:rsidRDefault="007C21FD" w:rsidP="007C21FD">
            <w:pPr>
              <w:jc w:val="center"/>
              <w:rPr>
                <w:rFonts w:asciiTheme="minorHAnsi" w:hAnsiTheme="minorHAnsi" w:cstheme="minorHAnsi"/>
                <w:sz w:val="22"/>
                <w:szCs w:val="22"/>
              </w:rPr>
            </w:pPr>
            <w:r w:rsidRPr="0067548E">
              <w:rPr>
                <w:rFonts w:asciiTheme="minorHAnsi" w:hAnsiTheme="minorHAnsi" w:cstheme="minorHAnsi"/>
                <w:sz w:val="22"/>
                <w:szCs w:val="22"/>
              </w:rPr>
              <w:t>A1</w:t>
            </w:r>
          </w:p>
        </w:tc>
        <w:tc>
          <w:tcPr>
            <w:tcW w:w="7380" w:type="dxa"/>
            <w:shd w:val="clear" w:color="auto" w:fill="auto"/>
          </w:tcPr>
          <w:p w14:paraId="73B6700D" w14:textId="61D6209A" w:rsidR="007C21FD" w:rsidRPr="0067548E" w:rsidRDefault="000C6309" w:rsidP="007C21FD">
            <w:pPr>
              <w:shd w:val="clear" w:color="auto" w:fill="FFFFFF"/>
              <w:spacing w:before="100" w:beforeAutospacing="1" w:after="100" w:afterAutospacing="1"/>
              <w:rPr>
                <w:rFonts w:asciiTheme="minorHAnsi" w:hAnsiTheme="minorHAnsi" w:cstheme="minorHAnsi"/>
                <w:color w:val="222222"/>
                <w:sz w:val="22"/>
                <w:szCs w:val="22"/>
              </w:rPr>
            </w:pPr>
            <w:r>
              <w:rPr>
                <w:rStyle w:val="Strong"/>
                <w:rFonts w:asciiTheme="minorHAnsi" w:hAnsiTheme="minorHAnsi" w:cstheme="minorHAnsi"/>
                <w:color w:val="1F497D" w:themeColor="text2"/>
                <w:sz w:val="22"/>
                <w:szCs w:val="22"/>
                <w:shd w:val="clear" w:color="auto" w:fill="FFFFFF"/>
              </w:rPr>
              <w:t>Software Development</w:t>
            </w:r>
            <w:r w:rsidR="00844C4A" w:rsidRPr="0067548E">
              <w:rPr>
                <w:rStyle w:val="Strong"/>
                <w:rFonts w:asciiTheme="minorHAnsi" w:hAnsiTheme="minorHAnsi" w:cstheme="minorHAnsi"/>
                <w:color w:val="1F497D" w:themeColor="text2"/>
                <w:sz w:val="22"/>
                <w:szCs w:val="22"/>
                <w:shd w:val="clear" w:color="auto" w:fill="FFFFFF"/>
              </w:rPr>
              <w:t>:</w:t>
            </w:r>
            <w:r w:rsidR="0016288C" w:rsidRPr="0067548E">
              <w:rPr>
                <w:rFonts w:asciiTheme="minorHAnsi" w:hAnsiTheme="minorHAnsi" w:cstheme="minorHAnsi"/>
                <w:color w:val="222222"/>
                <w:sz w:val="22"/>
                <w:szCs w:val="22"/>
                <w:shd w:val="clear" w:color="auto" w:fill="FFFFFF"/>
              </w:rPr>
              <w:t xml:space="preserve"> </w:t>
            </w:r>
            <w:r w:rsidRPr="000C6309">
              <w:rPr>
                <w:rFonts w:asciiTheme="minorHAnsi" w:hAnsiTheme="minorHAnsi" w:cstheme="minorHAnsi"/>
                <w:color w:val="222222"/>
                <w:sz w:val="22"/>
                <w:szCs w:val="22"/>
                <w:shd w:val="clear" w:color="auto" w:fill="FFFFFF"/>
              </w:rPr>
              <w:t>Software development must be complete, with all planned capabilities implemented and verified according to requirements.</w:t>
            </w:r>
          </w:p>
        </w:tc>
        <w:tc>
          <w:tcPr>
            <w:tcW w:w="900" w:type="dxa"/>
          </w:tcPr>
          <w:p w14:paraId="38F59A89" w14:textId="77777777" w:rsidR="007C21FD" w:rsidRPr="0067548E" w:rsidRDefault="007C21FD" w:rsidP="007C21FD">
            <w:pPr>
              <w:jc w:val="center"/>
              <w:rPr>
                <w:rFonts w:asciiTheme="minorHAnsi" w:hAnsiTheme="minorHAnsi" w:cstheme="minorHAnsi"/>
                <w:sz w:val="22"/>
                <w:szCs w:val="22"/>
              </w:rPr>
            </w:pPr>
          </w:p>
        </w:tc>
        <w:tc>
          <w:tcPr>
            <w:tcW w:w="5310" w:type="dxa"/>
          </w:tcPr>
          <w:p w14:paraId="41363E54" w14:textId="77777777" w:rsidR="007C21FD" w:rsidRPr="0067548E" w:rsidRDefault="007C21FD" w:rsidP="007C21FD">
            <w:pPr>
              <w:rPr>
                <w:rFonts w:asciiTheme="minorHAnsi" w:hAnsiTheme="minorHAnsi" w:cstheme="minorHAnsi"/>
                <w:sz w:val="22"/>
                <w:szCs w:val="22"/>
              </w:rPr>
            </w:pPr>
          </w:p>
        </w:tc>
      </w:tr>
      <w:tr w:rsidR="00B42519" w:rsidRPr="0067548E" w14:paraId="342E32D1" w14:textId="77777777" w:rsidTr="00846E0D">
        <w:trPr>
          <w:cantSplit/>
          <w:trHeight w:val="388"/>
        </w:trPr>
        <w:tc>
          <w:tcPr>
            <w:tcW w:w="895" w:type="dxa"/>
            <w:tcMar>
              <w:left w:w="14" w:type="dxa"/>
              <w:right w:w="14" w:type="dxa"/>
            </w:tcMar>
          </w:tcPr>
          <w:p w14:paraId="7946E34C" w14:textId="77777777" w:rsidR="00B42519" w:rsidRPr="0067548E" w:rsidRDefault="00B42519" w:rsidP="007C21FD">
            <w:pPr>
              <w:jc w:val="center"/>
              <w:rPr>
                <w:rFonts w:asciiTheme="minorHAnsi" w:hAnsiTheme="minorHAnsi" w:cstheme="minorHAnsi"/>
                <w:sz w:val="22"/>
                <w:szCs w:val="22"/>
              </w:rPr>
            </w:pPr>
          </w:p>
        </w:tc>
        <w:tc>
          <w:tcPr>
            <w:tcW w:w="7380" w:type="dxa"/>
            <w:shd w:val="clear" w:color="auto" w:fill="auto"/>
          </w:tcPr>
          <w:p w14:paraId="2F8AD1AC" w14:textId="21C2E779" w:rsidR="00B42519" w:rsidRPr="00B42519" w:rsidRDefault="00B42519" w:rsidP="00B42519">
            <w:pPr>
              <w:pStyle w:val="ListParagraph"/>
              <w:numPr>
                <w:ilvl w:val="0"/>
                <w:numId w:val="59"/>
              </w:numPr>
              <w:rPr>
                <w:rStyle w:val="Strong"/>
                <w:rFonts w:asciiTheme="minorHAnsi" w:hAnsiTheme="minorHAnsi" w:cstheme="minorHAnsi"/>
                <w:color w:val="1F497D" w:themeColor="text2"/>
                <w:sz w:val="22"/>
                <w:szCs w:val="22"/>
                <w:shd w:val="clear" w:color="auto" w:fill="FFFFFF"/>
              </w:rPr>
            </w:pPr>
            <w:r w:rsidRPr="00B42519">
              <w:rPr>
                <w:rStyle w:val="Strong"/>
                <w:rFonts w:asciiTheme="minorHAnsi" w:hAnsiTheme="minorHAnsi" w:cstheme="minorHAnsi"/>
                <w:color w:val="1F497D" w:themeColor="text2"/>
                <w:sz w:val="22"/>
                <w:szCs w:val="22"/>
                <w:shd w:val="clear" w:color="auto" w:fill="FFFFFF"/>
              </w:rPr>
              <w:t xml:space="preserve">Completed IV&amp;V </w:t>
            </w:r>
            <w:r>
              <w:rPr>
                <w:rStyle w:val="Strong"/>
                <w:rFonts w:asciiTheme="minorHAnsi" w:hAnsiTheme="minorHAnsi" w:cstheme="minorHAnsi"/>
                <w:color w:val="1F497D" w:themeColor="text2"/>
                <w:sz w:val="22"/>
                <w:szCs w:val="22"/>
                <w:shd w:val="clear" w:color="auto" w:fill="FFFFFF"/>
              </w:rPr>
              <w:t>S</w:t>
            </w:r>
            <w:r w:rsidRPr="00B42519">
              <w:rPr>
                <w:rStyle w:val="Strong"/>
                <w:rFonts w:asciiTheme="minorHAnsi" w:hAnsiTheme="minorHAnsi" w:cstheme="minorHAnsi"/>
                <w:color w:val="1F497D" w:themeColor="text2"/>
                <w:sz w:val="22"/>
                <w:szCs w:val="22"/>
                <w:shd w:val="clear" w:color="auto" w:fill="FFFFFF"/>
              </w:rPr>
              <w:t xml:space="preserve">oftware </w:t>
            </w:r>
            <w:r>
              <w:rPr>
                <w:rStyle w:val="Strong"/>
                <w:rFonts w:asciiTheme="minorHAnsi" w:hAnsiTheme="minorHAnsi" w:cstheme="minorHAnsi"/>
                <w:color w:val="1F497D" w:themeColor="text2"/>
                <w:sz w:val="22"/>
                <w:szCs w:val="22"/>
                <w:shd w:val="clear" w:color="auto" w:fill="FFFFFF"/>
              </w:rPr>
              <w:t>D</w:t>
            </w:r>
            <w:r w:rsidRPr="00B42519">
              <w:rPr>
                <w:rStyle w:val="Strong"/>
                <w:rFonts w:asciiTheme="minorHAnsi" w:hAnsiTheme="minorHAnsi" w:cstheme="minorHAnsi"/>
                <w:color w:val="1F497D" w:themeColor="text2"/>
                <w:sz w:val="22"/>
                <w:szCs w:val="22"/>
                <w:shd w:val="clear" w:color="auto" w:fill="FFFFFF"/>
              </w:rPr>
              <w:t xml:space="preserve">esign </w:t>
            </w:r>
            <w:r>
              <w:rPr>
                <w:rStyle w:val="Strong"/>
                <w:rFonts w:asciiTheme="minorHAnsi" w:hAnsiTheme="minorHAnsi" w:cstheme="minorHAnsi"/>
                <w:color w:val="1F497D" w:themeColor="text2"/>
                <w:sz w:val="22"/>
                <w:szCs w:val="22"/>
                <w:shd w:val="clear" w:color="auto" w:fill="FFFFFF"/>
              </w:rPr>
              <w:t>A</w:t>
            </w:r>
            <w:r w:rsidRPr="00B42519">
              <w:rPr>
                <w:rStyle w:val="Strong"/>
                <w:rFonts w:asciiTheme="minorHAnsi" w:hAnsiTheme="minorHAnsi" w:cstheme="minorHAnsi"/>
                <w:color w:val="1F497D" w:themeColor="text2"/>
                <w:sz w:val="22"/>
                <w:szCs w:val="22"/>
                <w:shd w:val="clear" w:color="auto" w:fill="FFFFFF"/>
              </w:rPr>
              <w:t>nalysis</w:t>
            </w:r>
          </w:p>
        </w:tc>
        <w:tc>
          <w:tcPr>
            <w:tcW w:w="900" w:type="dxa"/>
          </w:tcPr>
          <w:p w14:paraId="7B9A7F15" w14:textId="77777777" w:rsidR="00B42519" w:rsidRPr="0067548E" w:rsidRDefault="00B42519" w:rsidP="007C21FD">
            <w:pPr>
              <w:jc w:val="center"/>
              <w:rPr>
                <w:rFonts w:asciiTheme="minorHAnsi" w:hAnsiTheme="minorHAnsi" w:cstheme="minorHAnsi"/>
                <w:sz w:val="22"/>
                <w:szCs w:val="22"/>
              </w:rPr>
            </w:pPr>
          </w:p>
        </w:tc>
        <w:tc>
          <w:tcPr>
            <w:tcW w:w="5310" w:type="dxa"/>
          </w:tcPr>
          <w:p w14:paraId="710A5365" w14:textId="77777777" w:rsidR="00B42519" w:rsidRPr="0067548E" w:rsidRDefault="00B42519" w:rsidP="007C21FD">
            <w:pPr>
              <w:rPr>
                <w:rFonts w:asciiTheme="minorHAnsi" w:hAnsiTheme="minorHAnsi" w:cstheme="minorHAnsi"/>
                <w:sz w:val="22"/>
                <w:szCs w:val="22"/>
              </w:rPr>
            </w:pPr>
          </w:p>
        </w:tc>
      </w:tr>
      <w:tr w:rsidR="00B42519" w:rsidRPr="0067548E" w14:paraId="3012FB97" w14:textId="77777777" w:rsidTr="00846E0D">
        <w:trPr>
          <w:cantSplit/>
          <w:trHeight w:val="388"/>
        </w:trPr>
        <w:tc>
          <w:tcPr>
            <w:tcW w:w="895" w:type="dxa"/>
            <w:tcMar>
              <w:left w:w="14" w:type="dxa"/>
              <w:right w:w="14" w:type="dxa"/>
            </w:tcMar>
          </w:tcPr>
          <w:p w14:paraId="45324BA5" w14:textId="77777777" w:rsidR="00B42519" w:rsidRPr="0067548E" w:rsidRDefault="00B42519" w:rsidP="007C21FD">
            <w:pPr>
              <w:jc w:val="center"/>
              <w:rPr>
                <w:rFonts w:asciiTheme="minorHAnsi" w:hAnsiTheme="minorHAnsi" w:cstheme="minorHAnsi"/>
                <w:sz w:val="22"/>
                <w:szCs w:val="22"/>
              </w:rPr>
            </w:pPr>
          </w:p>
        </w:tc>
        <w:tc>
          <w:tcPr>
            <w:tcW w:w="7380" w:type="dxa"/>
            <w:shd w:val="clear" w:color="auto" w:fill="auto"/>
          </w:tcPr>
          <w:p w14:paraId="358CE54A" w14:textId="7A2F278A" w:rsidR="00B42519" w:rsidRPr="00B42519" w:rsidRDefault="00B42519" w:rsidP="00B42519">
            <w:pPr>
              <w:pStyle w:val="ListParagraph"/>
              <w:numPr>
                <w:ilvl w:val="0"/>
                <w:numId w:val="59"/>
              </w:numPr>
              <w:rPr>
                <w:rStyle w:val="Strong"/>
                <w:rFonts w:asciiTheme="minorHAnsi" w:hAnsiTheme="minorHAnsi" w:cstheme="minorHAnsi"/>
                <w:color w:val="1F497D" w:themeColor="text2"/>
                <w:sz w:val="22"/>
                <w:szCs w:val="22"/>
                <w:shd w:val="clear" w:color="auto" w:fill="FFFFFF"/>
              </w:rPr>
            </w:pPr>
            <w:r w:rsidRPr="00B42519">
              <w:rPr>
                <w:rStyle w:val="Strong"/>
                <w:rFonts w:asciiTheme="minorHAnsi" w:hAnsiTheme="minorHAnsi" w:cstheme="minorHAnsi"/>
                <w:color w:val="1F497D" w:themeColor="text2"/>
                <w:sz w:val="22"/>
                <w:szCs w:val="22"/>
                <w:shd w:val="clear" w:color="auto" w:fill="FFFFFF"/>
              </w:rPr>
              <w:t xml:space="preserve">Completed </w:t>
            </w:r>
            <w:r>
              <w:rPr>
                <w:rStyle w:val="Strong"/>
                <w:rFonts w:asciiTheme="minorHAnsi" w:hAnsiTheme="minorHAnsi" w:cstheme="minorHAnsi"/>
                <w:color w:val="1F497D" w:themeColor="text2"/>
                <w:sz w:val="22"/>
                <w:szCs w:val="22"/>
                <w:shd w:val="clear" w:color="auto" w:fill="FFFFFF"/>
              </w:rPr>
              <w:t>P</w:t>
            </w:r>
            <w:r w:rsidRPr="00B42519">
              <w:rPr>
                <w:rStyle w:val="Strong"/>
                <w:rFonts w:asciiTheme="minorHAnsi" w:hAnsiTheme="minorHAnsi" w:cstheme="minorHAnsi"/>
                <w:color w:val="1F497D" w:themeColor="text2"/>
                <w:sz w:val="22"/>
                <w:szCs w:val="22"/>
                <w:shd w:val="clear" w:color="auto" w:fill="FFFFFF"/>
              </w:rPr>
              <w:t xml:space="preserve">eer </w:t>
            </w:r>
            <w:r>
              <w:rPr>
                <w:rStyle w:val="Strong"/>
                <w:rFonts w:asciiTheme="minorHAnsi" w:hAnsiTheme="minorHAnsi" w:cstheme="minorHAnsi"/>
                <w:color w:val="1F497D" w:themeColor="text2"/>
                <w:sz w:val="22"/>
                <w:szCs w:val="22"/>
                <w:shd w:val="clear" w:color="auto" w:fill="FFFFFF"/>
              </w:rPr>
              <w:t>R</w:t>
            </w:r>
            <w:r w:rsidRPr="00B42519">
              <w:rPr>
                <w:rStyle w:val="Strong"/>
                <w:rFonts w:asciiTheme="minorHAnsi" w:hAnsiTheme="minorHAnsi" w:cstheme="minorHAnsi"/>
                <w:color w:val="1F497D" w:themeColor="text2"/>
                <w:sz w:val="22"/>
                <w:szCs w:val="22"/>
                <w:shd w:val="clear" w:color="auto" w:fill="FFFFFF"/>
              </w:rPr>
              <w:t xml:space="preserve">eview(s) of the </w:t>
            </w:r>
            <w:r>
              <w:rPr>
                <w:rStyle w:val="Strong"/>
                <w:rFonts w:asciiTheme="minorHAnsi" w:hAnsiTheme="minorHAnsi" w:cstheme="minorHAnsi"/>
                <w:color w:val="1F497D" w:themeColor="text2"/>
                <w:sz w:val="22"/>
                <w:szCs w:val="22"/>
                <w:shd w:val="clear" w:color="auto" w:fill="FFFFFF"/>
              </w:rPr>
              <w:t>S</w:t>
            </w:r>
            <w:r w:rsidRPr="00B42519">
              <w:rPr>
                <w:rStyle w:val="Strong"/>
                <w:rFonts w:asciiTheme="minorHAnsi" w:hAnsiTheme="minorHAnsi" w:cstheme="minorHAnsi"/>
                <w:color w:val="1F497D" w:themeColor="text2"/>
                <w:sz w:val="22"/>
                <w:szCs w:val="22"/>
                <w:shd w:val="clear" w:color="auto" w:fill="FFFFFF"/>
              </w:rPr>
              <w:t xml:space="preserve">oftware </w:t>
            </w:r>
            <w:r>
              <w:rPr>
                <w:rStyle w:val="Strong"/>
                <w:rFonts w:asciiTheme="minorHAnsi" w:hAnsiTheme="minorHAnsi" w:cstheme="minorHAnsi"/>
                <w:color w:val="1F497D" w:themeColor="text2"/>
                <w:sz w:val="22"/>
                <w:szCs w:val="22"/>
                <w:shd w:val="clear" w:color="auto" w:fill="FFFFFF"/>
              </w:rPr>
              <w:t>D</w:t>
            </w:r>
            <w:r w:rsidRPr="00B42519">
              <w:rPr>
                <w:rStyle w:val="Strong"/>
                <w:rFonts w:asciiTheme="minorHAnsi" w:hAnsiTheme="minorHAnsi" w:cstheme="minorHAnsi"/>
                <w:color w:val="1F497D" w:themeColor="text2"/>
                <w:sz w:val="22"/>
                <w:szCs w:val="22"/>
                <w:shd w:val="clear" w:color="auto" w:fill="FFFFFF"/>
              </w:rPr>
              <w:t>esign</w:t>
            </w:r>
          </w:p>
        </w:tc>
        <w:tc>
          <w:tcPr>
            <w:tcW w:w="900" w:type="dxa"/>
          </w:tcPr>
          <w:p w14:paraId="79451462" w14:textId="77777777" w:rsidR="00B42519" w:rsidRPr="0067548E" w:rsidRDefault="00B42519" w:rsidP="007C21FD">
            <w:pPr>
              <w:jc w:val="center"/>
              <w:rPr>
                <w:rFonts w:asciiTheme="minorHAnsi" w:hAnsiTheme="minorHAnsi" w:cstheme="minorHAnsi"/>
                <w:sz w:val="22"/>
                <w:szCs w:val="22"/>
              </w:rPr>
            </w:pPr>
          </w:p>
        </w:tc>
        <w:tc>
          <w:tcPr>
            <w:tcW w:w="5310" w:type="dxa"/>
          </w:tcPr>
          <w:p w14:paraId="6A2BDEE6" w14:textId="77777777" w:rsidR="00B42519" w:rsidRPr="0067548E" w:rsidRDefault="00B42519" w:rsidP="007C21FD">
            <w:pPr>
              <w:rPr>
                <w:rFonts w:asciiTheme="minorHAnsi" w:hAnsiTheme="minorHAnsi" w:cstheme="minorHAnsi"/>
                <w:sz w:val="22"/>
                <w:szCs w:val="22"/>
              </w:rPr>
            </w:pPr>
          </w:p>
        </w:tc>
      </w:tr>
      <w:tr w:rsidR="007C21FD" w:rsidRPr="0067548E" w14:paraId="7EF04B0F" w14:textId="77777777" w:rsidTr="00846E0D">
        <w:trPr>
          <w:cantSplit/>
          <w:trHeight w:val="521"/>
        </w:trPr>
        <w:tc>
          <w:tcPr>
            <w:tcW w:w="895" w:type="dxa"/>
            <w:tcMar>
              <w:left w:w="14" w:type="dxa"/>
              <w:right w:w="14" w:type="dxa"/>
            </w:tcMar>
          </w:tcPr>
          <w:p w14:paraId="2C91D8F7" w14:textId="7132B7E8" w:rsidR="007C21FD" w:rsidRPr="0067548E" w:rsidRDefault="007C21FD" w:rsidP="007C21FD">
            <w:pPr>
              <w:jc w:val="center"/>
              <w:rPr>
                <w:rFonts w:asciiTheme="minorHAnsi" w:hAnsiTheme="minorHAnsi" w:cstheme="minorHAnsi"/>
                <w:sz w:val="22"/>
                <w:szCs w:val="22"/>
              </w:rPr>
            </w:pPr>
            <w:r w:rsidRPr="0067548E">
              <w:rPr>
                <w:rFonts w:asciiTheme="minorHAnsi" w:hAnsiTheme="minorHAnsi" w:cstheme="minorHAnsi"/>
                <w:sz w:val="22"/>
                <w:szCs w:val="22"/>
              </w:rPr>
              <w:t>A2</w:t>
            </w:r>
          </w:p>
        </w:tc>
        <w:tc>
          <w:tcPr>
            <w:tcW w:w="7380" w:type="dxa"/>
          </w:tcPr>
          <w:p w14:paraId="723D3379" w14:textId="118B0744" w:rsidR="007C21FD" w:rsidRPr="0067548E" w:rsidRDefault="007C21FD" w:rsidP="007C21FD">
            <w:pPr>
              <w:shd w:val="clear" w:color="auto" w:fill="FFFFFF"/>
              <w:spacing w:before="100" w:beforeAutospacing="1" w:after="100" w:afterAutospacing="1"/>
              <w:rPr>
                <w:rFonts w:asciiTheme="minorHAnsi" w:hAnsiTheme="minorHAnsi" w:cstheme="minorHAnsi"/>
                <w:color w:val="222222"/>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0C6309">
              <w:rPr>
                <w:rStyle w:val="Strong"/>
                <w:rFonts w:asciiTheme="minorHAnsi" w:hAnsiTheme="minorHAnsi" w:cstheme="minorHAnsi"/>
                <w:color w:val="1F497D" w:themeColor="text2"/>
                <w:sz w:val="22"/>
                <w:szCs w:val="22"/>
                <w:shd w:val="clear" w:color="auto" w:fill="FFFFFF"/>
              </w:rPr>
              <w:t>Development</w:t>
            </w:r>
            <w:r w:rsidR="00844C4A" w:rsidRPr="0067548E">
              <w:rPr>
                <w:rStyle w:val="Strong"/>
                <w:rFonts w:asciiTheme="minorHAnsi" w:hAnsiTheme="minorHAnsi" w:cstheme="minorHAnsi"/>
                <w:color w:val="1F497D" w:themeColor="text2"/>
                <w:sz w:val="22"/>
                <w:szCs w:val="22"/>
                <w:shd w:val="clear" w:color="auto" w:fill="FFFFFF"/>
              </w:rPr>
              <w:t xml:space="preserve">: </w:t>
            </w:r>
            <w:r w:rsidR="0016288C" w:rsidRPr="0067548E">
              <w:rPr>
                <w:rFonts w:asciiTheme="minorHAnsi" w:hAnsiTheme="minorHAnsi" w:cstheme="minorHAnsi"/>
                <w:color w:val="222222"/>
                <w:sz w:val="22"/>
                <w:szCs w:val="22"/>
                <w:shd w:val="clear" w:color="auto" w:fill="FFFFFF"/>
              </w:rPr>
              <w:t xml:space="preserve"> </w:t>
            </w:r>
            <w:r w:rsidR="000C6309" w:rsidRPr="000C6309">
              <w:rPr>
                <w:rFonts w:asciiTheme="minorHAnsi" w:hAnsiTheme="minorHAnsi" w:cstheme="minorHAnsi"/>
                <w:color w:val="222222"/>
                <w:sz w:val="22"/>
                <w:szCs w:val="22"/>
                <w:shd w:val="clear" w:color="auto" w:fill="FFFFFF"/>
              </w:rPr>
              <w:t>No unfinished features or critical defects should remain unresolved.</w:t>
            </w:r>
          </w:p>
        </w:tc>
        <w:tc>
          <w:tcPr>
            <w:tcW w:w="900" w:type="dxa"/>
          </w:tcPr>
          <w:p w14:paraId="30ECAE8E" w14:textId="77777777" w:rsidR="007C21FD" w:rsidRPr="0067548E" w:rsidRDefault="007C21FD" w:rsidP="007C21FD">
            <w:pPr>
              <w:jc w:val="center"/>
              <w:rPr>
                <w:rFonts w:asciiTheme="minorHAnsi" w:hAnsiTheme="minorHAnsi" w:cstheme="minorHAnsi"/>
                <w:sz w:val="22"/>
                <w:szCs w:val="22"/>
              </w:rPr>
            </w:pPr>
          </w:p>
        </w:tc>
        <w:tc>
          <w:tcPr>
            <w:tcW w:w="5310" w:type="dxa"/>
          </w:tcPr>
          <w:p w14:paraId="02F15255" w14:textId="77777777" w:rsidR="007C21FD" w:rsidRPr="0067548E" w:rsidRDefault="007C21FD" w:rsidP="007C21FD">
            <w:pPr>
              <w:rPr>
                <w:rFonts w:asciiTheme="minorHAnsi" w:hAnsiTheme="minorHAnsi" w:cstheme="minorHAnsi"/>
                <w:sz w:val="22"/>
                <w:szCs w:val="22"/>
              </w:rPr>
            </w:pPr>
          </w:p>
        </w:tc>
      </w:tr>
      <w:tr w:rsidR="00B42519" w:rsidRPr="0067548E" w14:paraId="16C19573" w14:textId="77777777" w:rsidTr="00846E0D">
        <w:trPr>
          <w:cantSplit/>
          <w:trHeight w:val="521"/>
        </w:trPr>
        <w:tc>
          <w:tcPr>
            <w:tcW w:w="895" w:type="dxa"/>
            <w:tcMar>
              <w:left w:w="14" w:type="dxa"/>
              <w:right w:w="14" w:type="dxa"/>
            </w:tcMar>
          </w:tcPr>
          <w:p w14:paraId="5ABB9C19" w14:textId="7DD8A976" w:rsidR="00B42519" w:rsidRPr="0067548E" w:rsidRDefault="00B42519" w:rsidP="00B42519">
            <w:pPr>
              <w:jc w:val="center"/>
              <w:rPr>
                <w:rFonts w:asciiTheme="minorHAnsi" w:hAnsiTheme="minorHAnsi" w:cstheme="minorHAnsi"/>
                <w:sz w:val="22"/>
                <w:szCs w:val="22"/>
              </w:rPr>
            </w:pPr>
            <w:r>
              <w:rPr>
                <w:rFonts w:asciiTheme="minorHAnsi" w:hAnsiTheme="minorHAnsi" w:cstheme="minorHAnsi"/>
                <w:sz w:val="22"/>
                <w:szCs w:val="22"/>
              </w:rPr>
              <w:t>A3</w:t>
            </w:r>
          </w:p>
        </w:tc>
        <w:tc>
          <w:tcPr>
            <w:tcW w:w="7380" w:type="dxa"/>
          </w:tcPr>
          <w:p w14:paraId="6A604B4A" w14:textId="51655D96" w:rsidR="00B42519" w:rsidRPr="0067548E" w:rsidRDefault="00B42519" w:rsidP="00B42519">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S</w:t>
            </w:r>
            <w:r w:rsidRPr="00B42519">
              <w:rPr>
                <w:rStyle w:val="Strong"/>
                <w:rFonts w:asciiTheme="minorHAnsi" w:hAnsiTheme="minorHAnsi" w:cstheme="minorHAnsi"/>
                <w:color w:val="1F497D" w:themeColor="text2"/>
                <w:sz w:val="22"/>
                <w:szCs w:val="22"/>
                <w:shd w:val="clear" w:color="auto" w:fill="FFFFFF"/>
              </w:rPr>
              <w:t xml:space="preserve">oftware's </w:t>
            </w:r>
            <w:r>
              <w:rPr>
                <w:rStyle w:val="Strong"/>
                <w:rFonts w:asciiTheme="minorHAnsi" w:hAnsiTheme="minorHAnsi" w:cstheme="minorHAnsi"/>
                <w:color w:val="1F497D" w:themeColor="text2"/>
                <w:sz w:val="22"/>
                <w:szCs w:val="22"/>
                <w:shd w:val="clear" w:color="auto" w:fill="FFFFFF"/>
              </w:rPr>
              <w:t>D</w:t>
            </w:r>
            <w:r w:rsidRPr="00B42519">
              <w:rPr>
                <w:rStyle w:val="Strong"/>
                <w:rFonts w:asciiTheme="minorHAnsi" w:hAnsiTheme="minorHAnsi" w:cstheme="minorHAnsi"/>
                <w:color w:val="1F497D" w:themeColor="text2"/>
                <w:sz w:val="22"/>
                <w:szCs w:val="22"/>
                <w:shd w:val="clear" w:color="auto" w:fill="FFFFFF"/>
              </w:rPr>
              <w:t xml:space="preserve">etailed </w:t>
            </w:r>
            <w:r>
              <w:rPr>
                <w:rStyle w:val="Strong"/>
                <w:rFonts w:asciiTheme="minorHAnsi" w:hAnsiTheme="minorHAnsi" w:cstheme="minorHAnsi"/>
                <w:color w:val="1F497D" w:themeColor="text2"/>
                <w:sz w:val="22"/>
                <w:szCs w:val="22"/>
                <w:shd w:val="clear" w:color="auto" w:fill="FFFFFF"/>
              </w:rPr>
              <w:t>D</w:t>
            </w:r>
            <w:r w:rsidRPr="00B42519">
              <w:rPr>
                <w:rStyle w:val="Strong"/>
                <w:rFonts w:asciiTheme="minorHAnsi" w:hAnsiTheme="minorHAnsi" w:cstheme="minorHAnsi"/>
                <w:color w:val="1F497D" w:themeColor="text2"/>
                <w:sz w:val="22"/>
                <w:szCs w:val="22"/>
                <w:shd w:val="clear" w:color="auto" w:fill="FFFFFF"/>
              </w:rPr>
              <w:t>esign</w:t>
            </w:r>
            <w:r>
              <w:rPr>
                <w:rStyle w:val="Strong"/>
                <w:rFonts w:asciiTheme="minorHAnsi" w:hAnsiTheme="minorHAnsi" w:cstheme="minorHAnsi"/>
                <w:color w:val="1F497D" w:themeColor="text2"/>
                <w:sz w:val="22"/>
                <w:szCs w:val="22"/>
                <w:shd w:val="clear" w:color="auto" w:fill="FFFFFF"/>
              </w:rPr>
              <w:t xml:space="preserve">: </w:t>
            </w:r>
            <w:r w:rsidRPr="00B42519">
              <w:rPr>
                <w:rStyle w:val="Strong"/>
                <w:rFonts w:asciiTheme="minorHAnsi" w:hAnsiTheme="minorHAnsi" w:cstheme="minorHAnsi"/>
                <w:b w:val="0"/>
                <w:bCs w:val="0"/>
                <w:sz w:val="22"/>
                <w:szCs w:val="22"/>
                <w:shd w:val="clear" w:color="auto" w:fill="FFFFFF"/>
              </w:rPr>
              <w:t xml:space="preserve"> is complete and meets the software requirements with adequate margins.</w:t>
            </w:r>
          </w:p>
        </w:tc>
        <w:tc>
          <w:tcPr>
            <w:tcW w:w="900" w:type="dxa"/>
          </w:tcPr>
          <w:p w14:paraId="0B35386B" w14:textId="77777777" w:rsidR="00B42519" w:rsidRPr="0067548E" w:rsidRDefault="00B42519" w:rsidP="00B42519">
            <w:pPr>
              <w:jc w:val="center"/>
              <w:rPr>
                <w:rFonts w:asciiTheme="minorHAnsi" w:hAnsiTheme="minorHAnsi" w:cstheme="minorHAnsi"/>
                <w:sz w:val="22"/>
                <w:szCs w:val="22"/>
              </w:rPr>
            </w:pPr>
          </w:p>
        </w:tc>
        <w:tc>
          <w:tcPr>
            <w:tcW w:w="5310" w:type="dxa"/>
          </w:tcPr>
          <w:p w14:paraId="13C20EE1" w14:textId="1142A43A" w:rsidR="00B42519" w:rsidRPr="0067548E" w:rsidRDefault="00B42519" w:rsidP="00B42519">
            <w:pPr>
              <w:rPr>
                <w:rFonts w:asciiTheme="minorHAnsi" w:hAnsiTheme="minorHAnsi" w:cstheme="minorHAnsi"/>
                <w:sz w:val="22"/>
                <w:szCs w:val="22"/>
              </w:rPr>
            </w:pPr>
          </w:p>
        </w:tc>
      </w:tr>
      <w:tr w:rsidR="00B42519" w:rsidRPr="0067548E" w14:paraId="36C1BCE5" w14:textId="77777777" w:rsidTr="00846E0D">
        <w:trPr>
          <w:cantSplit/>
          <w:trHeight w:val="521"/>
        </w:trPr>
        <w:tc>
          <w:tcPr>
            <w:tcW w:w="895" w:type="dxa"/>
            <w:tcMar>
              <w:left w:w="14" w:type="dxa"/>
              <w:right w:w="14" w:type="dxa"/>
            </w:tcMar>
          </w:tcPr>
          <w:p w14:paraId="2FA189AA" w14:textId="77777777" w:rsidR="00B42519" w:rsidRPr="0067548E" w:rsidRDefault="00B42519" w:rsidP="00B42519">
            <w:pPr>
              <w:jc w:val="center"/>
              <w:rPr>
                <w:rFonts w:asciiTheme="minorHAnsi" w:hAnsiTheme="minorHAnsi" w:cstheme="minorHAnsi"/>
                <w:sz w:val="22"/>
                <w:szCs w:val="22"/>
              </w:rPr>
            </w:pPr>
          </w:p>
        </w:tc>
        <w:tc>
          <w:tcPr>
            <w:tcW w:w="7380" w:type="dxa"/>
          </w:tcPr>
          <w:p w14:paraId="632B0051" w14:textId="63799673" w:rsidR="00B42519" w:rsidRPr="005B0D95" w:rsidRDefault="00B42519" w:rsidP="00B42519">
            <w:pPr>
              <w:pStyle w:val="ListParagraph"/>
              <w:numPr>
                <w:ilvl w:val="0"/>
                <w:numId w:val="60"/>
              </w:numPr>
              <w:shd w:val="clear" w:color="auto" w:fill="FFFFFF"/>
              <w:spacing w:before="100" w:beforeAutospacing="1" w:after="100" w:afterAutospacing="1"/>
              <w:rPr>
                <w:rStyle w:val="Strong"/>
                <w:rFonts w:asciiTheme="minorHAnsi" w:hAnsiTheme="minorHAnsi" w:cstheme="minorHAnsi"/>
                <w:b w:val="0"/>
                <w:bCs w:val="0"/>
                <w:sz w:val="22"/>
                <w:szCs w:val="22"/>
                <w:shd w:val="clear" w:color="auto" w:fill="FFFFFF"/>
              </w:rPr>
            </w:pPr>
            <w:r w:rsidRPr="005B0D95">
              <w:rPr>
                <w:rStyle w:val="Strong"/>
                <w:rFonts w:asciiTheme="minorHAnsi" w:hAnsiTheme="minorHAnsi" w:cstheme="minorHAnsi"/>
                <w:b w:val="0"/>
                <w:bCs w:val="0"/>
                <w:sz w:val="22"/>
                <w:szCs w:val="22"/>
                <w:shd w:val="clear" w:color="auto" w:fill="FFFFFF"/>
              </w:rPr>
              <w:t>Adequate technical and programmatic margins (e.g., data throughput, memory) and resources exist to complete the software development within budget, schedule, and known risks.</w:t>
            </w:r>
          </w:p>
        </w:tc>
        <w:tc>
          <w:tcPr>
            <w:tcW w:w="900" w:type="dxa"/>
          </w:tcPr>
          <w:p w14:paraId="03B82129" w14:textId="77777777" w:rsidR="00B42519" w:rsidRPr="0067548E" w:rsidRDefault="00B42519" w:rsidP="00B42519">
            <w:pPr>
              <w:jc w:val="center"/>
              <w:rPr>
                <w:rFonts w:asciiTheme="minorHAnsi" w:hAnsiTheme="minorHAnsi" w:cstheme="minorHAnsi"/>
                <w:sz w:val="22"/>
                <w:szCs w:val="22"/>
              </w:rPr>
            </w:pPr>
          </w:p>
        </w:tc>
        <w:tc>
          <w:tcPr>
            <w:tcW w:w="5310" w:type="dxa"/>
          </w:tcPr>
          <w:p w14:paraId="49DCCD6D" w14:textId="44A302A9" w:rsidR="00B42519" w:rsidRPr="0067548E" w:rsidRDefault="00B42519" w:rsidP="00B42519">
            <w:pPr>
              <w:rPr>
                <w:rFonts w:asciiTheme="minorHAnsi" w:hAnsiTheme="minorHAnsi" w:cstheme="minorHAnsi"/>
                <w:sz w:val="22"/>
                <w:szCs w:val="22"/>
              </w:rPr>
            </w:pPr>
          </w:p>
        </w:tc>
      </w:tr>
      <w:tr w:rsidR="00B42519" w:rsidRPr="0067548E" w14:paraId="24E52127" w14:textId="77777777" w:rsidTr="00846E0D">
        <w:trPr>
          <w:cantSplit/>
          <w:trHeight w:val="521"/>
        </w:trPr>
        <w:tc>
          <w:tcPr>
            <w:tcW w:w="895" w:type="dxa"/>
            <w:tcMar>
              <w:left w:w="14" w:type="dxa"/>
              <w:right w:w="14" w:type="dxa"/>
            </w:tcMar>
          </w:tcPr>
          <w:p w14:paraId="67847E26" w14:textId="77777777" w:rsidR="00B42519" w:rsidRPr="0067548E" w:rsidRDefault="00B42519" w:rsidP="00B42519">
            <w:pPr>
              <w:jc w:val="center"/>
              <w:rPr>
                <w:rFonts w:asciiTheme="minorHAnsi" w:hAnsiTheme="minorHAnsi" w:cstheme="minorHAnsi"/>
                <w:sz w:val="22"/>
                <w:szCs w:val="22"/>
              </w:rPr>
            </w:pPr>
          </w:p>
        </w:tc>
        <w:tc>
          <w:tcPr>
            <w:tcW w:w="7380" w:type="dxa"/>
          </w:tcPr>
          <w:p w14:paraId="60E86559" w14:textId="6A29DFBF" w:rsidR="00B42519" w:rsidRPr="005B0D95" w:rsidRDefault="00B42519" w:rsidP="00B42519">
            <w:pPr>
              <w:pStyle w:val="ListParagraph"/>
              <w:numPr>
                <w:ilvl w:val="0"/>
                <w:numId w:val="60"/>
              </w:numPr>
              <w:shd w:val="clear" w:color="auto" w:fill="FFFFFF"/>
              <w:spacing w:before="100" w:beforeAutospacing="1" w:after="100" w:afterAutospacing="1"/>
              <w:rPr>
                <w:rStyle w:val="Strong"/>
                <w:rFonts w:asciiTheme="minorHAnsi" w:hAnsiTheme="minorHAnsi" w:cstheme="minorHAnsi"/>
                <w:b w:val="0"/>
                <w:bCs w:val="0"/>
                <w:sz w:val="22"/>
                <w:szCs w:val="22"/>
                <w:shd w:val="clear" w:color="auto" w:fill="FFFFFF"/>
              </w:rPr>
            </w:pPr>
            <w:r w:rsidRPr="005B0D95">
              <w:rPr>
                <w:rStyle w:val="Strong"/>
                <w:rFonts w:asciiTheme="minorHAnsi" w:hAnsiTheme="minorHAnsi" w:cstheme="minorHAnsi"/>
                <w:b w:val="0"/>
                <w:bCs w:val="0"/>
                <w:sz w:val="22"/>
                <w:szCs w:val="22"/>
                <w:shd w:val="clear" w:color="auto" w:fill="FFFFFF"/>
              </w:rPr>
              <w:t>Relevant software operational modes and states are defined (e.g., nominal, critical, contingency).</w:t>
            </w:r>
          </w:p>
        </w:tc>
        <w:tc>
          <w:tcPr>
            <w:tcW w:w="900" w:type="dxa"/>
          </w:tcPr>
          <w:p w14:paraId="4E84F69A" w14:textId="77777777" w:rsidR="00B42519" w:rsidRPr="0067548E" w:rsidRDefault="00B42519" w:rsidP="00B42519">
            <w:pPr>
              <w:jc w:val="center"/>
              <w:rPr>
                <w:rFonts w:asciiTheme="minorHAnsi" w:hAnsiTheme="minorHAnsi" w:cstheme="minorHAnsi"/>
                <w:sz w:val="22"/>
                <w:szCs w:val="22"/>
              </w:rPr>
            </w:pPr>
          </w:p>
        </w:tc>
        <w:tc>
          <w:tcPr>
            <w:tcW w:w="5310" w:type="dxa"/>
          </w:tcPr>
          <w:p w14:paraId="5DF541AB" w14:textId="3CA9F313" w:rsidR="00B42519" w:rsidRPr="0067548E" w:rsidRDefault="00B42519" w:rsidP="00B42519">
            <w:pPr>
              <w:rPr>
                <w:rFonts w:asciiTheme="minorHAnsi" w:hAnsiTheme="minorHAnsi" w:cstheme="minorHAnsi"/>
                <w:sz w:val="22"/>
                <w:szCs w:val="22"/>
              </w:rPr>
            </w:pPr>
          </w:p>
        </w:tc>
      </w:tr>
      <w:tr w:rsidR="00B42519" w:rsidRPr="0067548E" w14:paraId="3F733B73" w14:textId="77777777" w:rsidTr="00846E0D">
        <w:trPr>
          <w:cantSplit/>
          <w:trHeight w:val="521"/>
        </w:trPr>
        <w:tc>
          <w:tcPr>
            <w:tcW w:w="895" w:type="dxa"/>
            <w:tcMar>
              <w:left w:w="14" w:type="dxa"/>
              <w:right w:w="14" w:type="dxa"/>
            </w:tcMar>
          </w:tcPr>
          <w:p w14:paraId="49D66A06" w14:textId="77777777" w:rsidR="00B42519" w:rsidRPr="0067548E" w:rsidRDefault="00B42519" w:rsidP="00B42519">
            <w:pPr>
              <w:jc w:val="center"/>
              <w:rPr>
                <w:rFonts w:asciiTheme="minorHAnsi" w:hAnsiTheme="minorHAnsi" w:cstheme="minorHAnsi"/>
                <w:sz w:val="22"/>
                <w:szCs w:val="22"/>
              </w:rPr>
            </w:pPr>
          </w:p>
        </w:tc>
        <w:tc>
          <w:tcPr>
            <w:tcW w:w="7380" w:type="dxa"/>
          </w:tcPr>
          <w:p w14:paraId="41AE3B46" w14:textId="39FAEB83" w:rsidR="00B42519" w:rsidRPr="005B0D95" w:rsidRDefault="00B42519" w:rsidP="00B42519">
            <w:pPr>
              <w:pStyle w:val="ListParagraph"/>
              <w:numPr>
                <w:ilvl w:val="0"/>
                <w:numId w:val="60"/>
              </w:numPr>
              <w:shd w:val="clear" w:color="auto" w:fill="FFFFFF"/>
              <w:spacing w:before="100" w:beforeAutospacing="1" w:after="100" w:afterAutospacing="1"/>
              <w:rPr>
                <w:rStyle w:val="Strong"/>
                <w:rFonts w:asciiTheme="minorHAnsi" w:hAnsiTheme="minorHAnsi" w:cstheme="minorHAnsi"/>
                <w:b w:val="0"/>
                <w:bCs w:val="0"/>
                <w:sz w:val="22"/>
                <w:szCs w:val="22"/>
                <w:shd w:val="clear" w:color="auto" w:fill="FFFFFF"/>
              </w:rPr>
            </w:pPr>
            <w:r w:rsidRPr="005B0D95">
              <w:rPr>
                <w:rStyle w:val="Strong"/>
                <w:rFonts w:asciiTheme="minorHAnsi" w:hAnsiTheme="minorHAnsi" w:cstheme="minorHAnsi"/>
                <w:b w:val="0"/>
                <w:bCs w:val="0"/>
                <w:sz w:val="22"/>
                <w:szCs w:val="22"/>
                <w:shd w:val="clear" w:color="auto" w:fill="FFFFFF"/>
              </w:rPr>
              <w:t>Software common cause addressed (if applicable).</w:t>
            </w:r>
          </w:p>
        </w:tc>
        <w:tc>
          <w:tcPr>
            <w:tcW w:w="900" w:type="dxa"/>
          </w:tcPr>
          <w:p w14:paraId="5424D720" w14:textId="77777777" w:rsidR="00B42519" w:rsidRPr="0067548E" w:rsidRDefault="00B42519" w:rsidP="00B42519">
            <w:pPr>
              <w:jc w:val="center"/>
              <w:rPr>
                <w:rFonts w:asciiTheme="minorHAnsi" w:hAnsiTheme="minorHAnsi" w:cstheme="minorHAnsi"/>
                <w:sz w:val="22"/>
                <w:szCs w:val="22"/>
              </w:rPr>
            </w:pPr>
          </w:p>
        </w:tc>
        <w:tc>
          <w:tcPr>
            <w:tcW w:w="5310" w:type="dxa"/>
          </w:tcPr>
          <w:p w14:paraId="245DD9A4" w14:textId="5EDEE609" w:rsidR="00B42519" w:rsidRPr="0067548E" w:rsidRDefault="00B42519" w:rsidP="00B42519">
            <w:pPr>
              <w:rPr>
                <w:rFonts w:asciiTheme="minorHAnsi" w:hAnsiTheme="minorHAnsi" w:cstheme="minorHAnsi"/>
                <w:sz w:val="22"/>
                <w:szCs w:val="22"/>
              </w:rPr>
            </w:pPr>
          </w:p>
        </w:tc>
      </w:tr>
      <w:tr w:rsidR="00B42519" w:rsidRPr="0067548E" w14:paraId="132152EA" w14:textId="77777777" w:rsidTr="00846E0D">
        <w:trPr>
          <w:cantSplit/>
          <w:trHeight w:val="521"/>
        </w:trPr>
        <w:tc>
          <w:tcPr>
            <w:tcW w:w="895" w:type="dxa"/>
            <w:tcMar>
              <w:left w:w="14" w:type="dxa"/>
              <w:right w:w="14" w:type="dxa"/>
            </w:tcMar>
          </w:tcPr>
          <w:p w14:paraId="426AB7C4" w14:textId="77777777" w:rsidR="00B42519" w:rsidRPr="0067548E" w:rsidRDefault="00B42519" w:rsidP="00B42519">
            <w:pPr>
              <w:jc w:val="center"/>
              <w:rPr>
                <w:rFonts w:asciiTheme="minorHAnsi" w:hAnsiTheme="minorHAnsi" w:cstheme="minorHAnsi"/>
                <w:sz w:val="22"/>
                <w:szCs w:val="22"/>
              </w:rPr>
            </w:pPr>
          </w:p>
        </w:tc>
        <w:tc>
          <w:tcPr>
            <w:tcW w:w="7380" w:type="dxa"/>
          </w:tcPr>
          <w:p w14:paraId="1318A669" w14:textId="24C1CDA5" w:rsidR="00B42519" w:rsidRPr="005B0D95" w:rsidRDefault="00B42519" w:rsidP="00B42519">
            <w:pPr>
              <w:pStyle w:val="ListParagraph"/>
              <w:numPr>
                <w:ilvl w:val="0"/>
                <w:numId w:val="60"/>
              </w:numPr>
              <w:shd w:val="clear" w:color="auto" w:fill="FFFFFF"/>
              <w:spacing w:before="100" w:beforeAutospacing="1" w:after="100" w:afterAutospacing="1"/>
              <w:rPr>
                <w:rStyle w:val="Strong"/>
                <w:rFonts w:asciiTheme="minorHAnsi" w:hAnsiTheme="minorHAnsi" w:cstheme="minorHAnsi"/>
                <w:b w:val="0"/>
                <w:bCs w:val="0"/>
                <w:sz w:val="22"/>
                <w:szCs w:val="22"/>
                <w:shd w:val="clear" w:color="auto" w:fill="FFFFFF"/>
              </w:rPr>
            </w:pPr>
            <w:r w:rsidRPr="005B0D95">
              <w:rPr>
                <w:rStyle w:val="Strong"/>
                <w:rFonts w:asciiTheme="minorHAnsi" w:hAnsiTheme="minorHAnsi" w:cstheme="minorHAnsi"/>
                <w:b w:val="0"/>
                <w:bCs w:val="0"/>
                <w:sz w:val="22"/>
                <w:szCs w:val="22"/>
                <w:shd w:val="clear" w:color="auto" w:fill="FFFFFF"/>
              </w:rPr>
              <w:t>Software design addresses the software's safety-critical requirements.</w:t>
            </w:r>
          </w:p>
        </w:tc>
        <w:tc>
          <w:tcPr>
            <w:tcW w:w="900" w:type="dxa"/>
          </w:tcPr>
          <w:p w14:paraId="33B4B335" w14:textId="77777777" w:rsidR="00B42519" w:rsidRPr="0067548E" w:rsidRDefault="00B42519" w:rsidP="00B42519">
            <w:pPr>
              <w:jc w:val="center"/>
              <w:rPr>
                <w:rFonts w:asciiTheme="minorHAnsi" w:hAnsiTheme="minorHAnsi" w:cstheme="minorHAnsi"/>
                <w:sz w:val="22"/>
                <w:szCs w:val="22"/>
              </w:rPr>
            </w:pPr>
          </w:p>
        </w:tc>
        <w:tc>
          <w:tcPr>
            <w:tcW w:w="5310" w:type="dxa"/>
          </w:tcPr>
          <w:p w14:paraId="364BC069" w14:textId="282BC1B6" w:rsidR="00B42519" w:rsidRPr="0067548E" w:rsidRDefault="00B42519" w:rsidP="00B42519">
            <w:pPr>
              <w:rPr>
                <w:rFonts w:asciiTheme="minorHAnsi" w:hAnsiTheme="minorHAnsi" w:cstheme="minorHAnsi"/>
                <w:sz w:val="22"/>
                <w:szCs w:val="22"/>
              </w:rPr>
            </w:pPr>
          </w:p>
        </w:tc>
      </w:tr>
      <w:tr w:rsidR="00B42519" w:rsidRPr="0067548E" w14:paraId="28C9CE53" w14:textId="77777777" w:rsidTr="00846E0D">
        <w:trPr>
          <w:cantSplit/>
          <w:trHeight w:val="521"/>
        </w:trPr>
        <w:tc>
          <w:tcPr>
            <w:tcW w:w="895" w:type="dxa"/>
            <w:tcMar>
              <w:left w:w="14" w:type="dxa"/>
              <w:right w:w="14" w:type="dxa"/>
            </w:tcMar>
          </w:tcPr>
          <w:p w14:paraId="64FCB459" w14:textId="77777777" w:rsidR="00B42519" w:rsidRPr="0067548E" w:rsidRDefault="00B42519" w:rsidP="00B42519">
            <w:pPr>
              <w:jc w:val="center"/>
              <w:rPr>
                <w:rFonts w:asciiTheme="minorHAnsi" w:hAnsiTheme="minorHAnsi" w:cstheme="minorHAnsi"/>
                <w:sz w:val="22"/>
                <w:szCs w:val="22"/>
              </w:rPr>
            </w:pPr>
          </w:p>
        </w:tc>
        <w:tc>
          <w:tcPr>
            <w:tcW w:w="7380" w:type="dxa"/>
          </w:tcPr>
          <w:p w14:paraId="4D9FB0F1" w14:textId="6BA7F07D" w:rsidR="00B42519" w:rsidRPr="005B0D95" w:rsidRDefault="00B42519" w:rsidP="00B42519">
            <w:pPr>
              <w:pStyle w:val="ListParagraph"/>
              <w:numPr>
                <w:ilvl w:val="0"/>
                <w:numId w:val="60"/>
              </w:numPr>
              <w:shd w:val="clear" w:color="auto" w:fill="FFFFFF"/>
              <w:spacing w:before="100" w:beforeAutospacing="1" w:after="100" w:afterAutospacing="1"/>
              <w:rPr>
                <w:rStyle w:val="Strong"/>
                <w:rFonts w:asciiTheme="minorHAnsi" w:hAnsiTheme="minorHAnsi" w:cstheme="minorHAnsi"/>
                <w:b w:val="0"/>
                <w:bCs w:val="0"/>
                <w:sz w:val="22"/>
                <w:szCs w:val="22"/>
                <w:shd w:val="clear" w:color="auto" w:fill="FFFFFF"/>
              </w:rPr>
            </w:pPr>
            <w:r w:rsidRPr="005B0D95">
              <w:rPr>
                <w:rStyle w:val="Strong"/>
                <w:rFonts w:asciiTheme="minorHAnsi" w:hAnsiTheme="minorHAnsi" w:cstheme="minorHAnsi"/>
                <w:b w:val="0"/>
                <w:bCs w:val="0"/>
                <w:sz w:val="22"/>
                <w:szCs w:val="22"/>
                <w:shd w:val="clear" w:color="auto" w:fill="FFFFFF"/>
              </w:rPr>
              <w:t>Software design addresses unauthorized use of software applications, command issuing, memory changes, and data changes to the software configuration.</w:t>
            </w:r>
          </w:p>
        </w:tc>
        <w:tc>
          <w:tcPr>
            <w:tcW w:w="900" w:type="dxa"/>
          </w:tcPr>
          <w:p w14:paraId="0253FC00" w14:textId="77777777" w:rsidR="00B42519" w:rsidRPr="0067548E" w:rsidRDefault="00B42519" w:rsidP="00B42519">
            <w:pPr>
              <w:jc w:val="center"/>
              <w:rPr>
                <w:rFonts w:asciiTheme="minorHAnsi" w:hAnsiTheme="minorHAnsi" w:cstheme="minorHAnsi"/>
                <w:sz w:val="22"/>
                <w:szCs w:val="22"/>
              </w:rPr>
            </w:pPr>
          </w:p>
        </w:tc>
        <w:tc>
          <w:tcPr>
            <w:tcW w:w="5310" w:type="dxa"/>
          </w:tcPr>
          <w:p w14:paraId="6AF7356F" w14:textId="31B31FCF" w:rsidR="00B42519" w:rsidRPr="0067548E" w:rsidRDefault="00B42519" w:rsidP="00B42519">
            <w:pPr>
              <w:rPr>
                <w:rFonts w:asciiTheme="minorHAnsi" w:hAnsiTheme="minorHAnsi" w:cstheme="minorHAnsi"/>
                <w:sz w:val="22"/>
                <w:szCs w:val="22"/>
              </w:rPr>
            </w:pPr>
          </w:p>
        </w:tc>
      </w:tr>
      <w:tr w:rsidR="00B42519" w:rsidRPr="0067548E" w14:paraId="1EA104C9" w14:textId="77777777" w:rsidTr="00846E0D">
        <w:trPr>
          <w:cantSplit/>
          <w:trHeight w:val="521"/>
        </w:trPr>
        <w:tc>
          <w:tcPr>
            <w:tcW w:w="895" w:type="dxa"/>
            <w:tcMar>
              <w:left w:w="14" w:type="dxa"/>
              <w:right w:w="14" w:type="dxa"/>
            </w:tcMar>
          </w:tcPr>
          <w:p w14:paraId="4093E41D" w14:textId="77777777" w:rsidR="00B42519" w:rsidRPr="0067548E" w:rsidRDefault="00B42519" w:rsidP="00B42519">
            <w:pPr>
              <w:jc w:val="center"/>
              <w:rPr>
                <w:rFonts w:asciiTheme="minorHAnsi" w:hAnsiTheme="minorHAnsi" w:cstheme="minorHAnsi"/>
                <w:sz w:val="22"/>
                <w:szCs w:val="22"/>
              </w:rPr>
            </w:pPr>
          </w:p>
        </w:tc>
        <w:tc>
          <w:tcPr>
            <w:tcW w:w="7380" w:type="dxa"/>
          </w:tcPr>
          <w:p w14:paraId="04A303E8" w14:textId="78EB083C" w:rsidR="00B42519" w:rsidRPr="005B0D95" w:rsidRDefault="00B42519" w:rsidP="00B42519">
            <w:pPr>
              <w:pStyle w:val="ListParagraph"/>
              <w:numPr>
                <w:ilvl w:val="0"/>
                <w:numId w:val="60"/>
              </w:numPr>
              <w:shd w:val="clear" w:color="auto" w:fill="FFFFFF"/>
              <w:spacing w:before="100" w:beforeAutospacing="1" w:after="100" w:afterAutospacing="1"/>
              <w:rPr>
                <w:rStyle w:val="Strong"/>
                <w:rFonts w:asciiTheme="minorHAnsi" w:hAnsiTheme="minorHAnsi" w:cstheme="minorHAnsi"/>
                <w:b w:val="0"/>
                <w:bCs w:val="0"/>
                <w:sz w:val="22"/>
                <w:szCs w:val="22"/>
                <w:shd w:val="clear" w:color="auto" w:fill="FFFFFF"/>
              </w:rPr>
            </w:pPr>
            <w:r w:rsidRPr="005B0D95">
              <w:rPr>
                <w:rStyle w:val="Strong"/>
                <w:rFonts w:asciiTheme="minorHAnsi" w:hAnsiTheme="minorHAnsi" w:cstheme="minorHAnsi"/>
                <w:b w:val="0"/>
                <w:bCs w:val="0"/>
                <w:sz w:val="22"/>
                <w:szCs w:val="22"/>
                <w:shd w:val="clear" w:color="auto" w:fill="FFFFFF"/>
              </w:rPr>
              <w:t>Software design provides automatic detection and safing for critical and catastrophic hazards.</w:t>
            </w:r>
          </w:p>
        </w:tc>
        <w:tc>
          <w:tcPr>
            <w:tcW w:w="900" w:type="dxa"/>
          </w:tcPr>
          <w:p w14:paraId="7CD986D0" w14:textId="77777777" w:rsidR="00B42519" w:rsidRPr="0067548E" w:rsidRDefault="00B42519" w:rsidP="00B42519">
            <w:pPr>
              <w:jc w:val="center"/>
              <w:rPr>
                <w:rFonts w:asciiTheme="minorHAnsi" w:hAnsiTheme="minorHAnsi" w:cstheme="minorHAnsi"/>
                <w:sz w:val="22"/>
                <w:szCs w:val="22"/>
              </w:rPr>
            </w:pPr>
          </w:p>
        </w:tc>
        <w:tc>
          <w:tcPr>
            <w:tcW w:w="5310" w:type="dxa"/>
          </w:tcPr>
          <w:p w14:paraId="4015C7DB" w14:textId="3FD826FC" w:rsidR="00B42519" w:rsidRPr="0067548E" w:rsidRDefault="00B42519" w:rsidP="00B42519">
            <w:pPr>
              <w:rPr>
                <w:rFonts w:asciiTheme="minorHAnsi" w:hAnsiTheme="minorHAnsi" w:cstheme="minorHAnsi"/>
                <w:sz w:val="22"/>
                <w:szCs w:val="22"/>
              </w:rPr>
            </w:pPr>
          </w:p>
        </w:tc>
      </w:tr>
      <w:tr w:rsidR="00B42519" w:rsidRPr="0067548E" w14:paraId="3957302A" w14:textId="77777777" w:rsidTr="00846E0D">
        <w:trPr>
          <w:cantSplit/>
          <w:trHeight w:val="521"/>
        </w:trPr>
        <w:tc>
          <w:tcPr>
            <w:tcW w:w="895" w:type="dxa"/>
            <w:tcMar>
              <w:left w:w="14" w:type="dxa"/>
              <w:right w:w="14" w:type="dxa"/>
            </w:tcMar>
          </w:tcPr>
          <w:p w14:paraId="19592779" w14:textId="77777777" w:rsidR="00B42519" w:rsidRPr="0067548E" w:rsidRDefault="00B42519" w:rsidP="00B42519">
            <w:pPr>
              <w:jc w:val="center"/>
              <w:rPr>
                <w:rFonts w:asciiTheme="minorHAnsi" w:hAnsiTheme="minorHAnsi" w:cstheme="minorHAnsi"/>
                <w:sz w:val="22"/>
                <w:szCs w:val="22"/>
              </w:rPr>
            </w:pPr>
          </w:p>
        </w:tc>
        <w:tc>
          <w:tcPr>
            <w:tcW w:w="7380" w:type="dxa"/>
          </w:tcPr>
          <w:p w14:paraId="0C4C1604" w14:textId="3121CE10" w:rsidR="00B42519" w:rsidRPr="005B0D95" w:rsidRDefault="00B42519" w:rsidP="00B42519">
            <w:pPr>
              <w:pStyle w:val="ListParagraph"/>
              <w:numPr>
                <w:ilvl w:val="0"/>
                <w:numId w:val="60"/>
              </w:numPr>
              <w:shd w:val="clear" w:color="auto" w:fill="FFFFFF"/>
              <w:spacing w:before="100" w:beforeAutospacing="1" w:after="100" w:afterAutospacing="1"/>
              <w:rPr>
                <w:rStyle w:val="Strong"/>
                <w:rFonts w:asciiTheme="minorHAnsi" w:hAnsiTheme="minorHAnsi" w:cstheme="minorHAnsi"/>
                <w:b w:val="0"/>
                <w:bCs w:val="0"/>
                <w:sz w:val="22"/>
                <w:szCs w:val="22"/>
                <w:shd w:val="clear" w:color="auto" w:fill="FFFFFF"/>
              </w:rPr>
            </w:pPr>
            <w:r w:rsidRPr="005B0D95">
              <w:rPr>
                <w:rStyle w:val="Strong"/>
                <w:rFonts w:asciiTheme="minorHAnsi" w:hAnsiTheme="minorHAnsi" w:cstheme="minorHAnsi"/>
                <w:b w:val="0"/>
                <w:bCs w:val="0"/>
                <w:sz w:val="22"/>
                <w:szCs w:val="22"/>
                <w:shd w:val="clear" w:color="auto" w:fill="FFFFFF"/>
              </w:rPr>
              <w:t>Software fault management requirements, architecture, and design have been defined.</w:t>
            </w:r>
          </w:p>
        </w:tc>
        <w:tc>
          <w:tcPr>
            <w:tcW w:w="900" w:type="dxa"/>
          </w:tcPr>
          <w:p w14:paraId="5DF54EC0" w14:textId="77777777" w:rsidR="00B42519" w:rsidRPr="0067548E" w:rsidRDefault="00B42519" w:rsidP="00B42519">
            <w:pPr>
              <w:jc w:val="center"/>
              <w:rPr>
                <w:rFonts w:asciiTheme="minorHAnsi" w:hAnsiTheme="minorHAnsi" w:cstheme="minorHAnsi"/>
                <w:sz w:val="22"/>
                <w:szCs w:val="22"/>
              </w:rPr>
            </w:pPr>
          </w:p>
        </w:tc>
        <w:tc>
          <w:tcPr>
            <w:tcW w:w="5310" w:type="dxa"/>
          </w:tcPr>
          <w:p w14:paraId="26DAF78A" w14:textId="625C62C4" w:rsidR="00B42519" w:rsidRPr="0067548E" w:rsidRDefault="00B42519" w:rsidP="00B42519">
            <w:pPr>
              <w:rPr>
                <w:rFonts w:asciiTheme="minorHAnsi" w:hAnsiTheme="minorHAnsi" w:cstheme="minorHAnsi"/>
                <w:sz w:val="22"/>
                <w:szCs w:val="22"/>
              </w:rPr>
            </w:pPr>
          </w:p>
        </w:tc>
      </w:tr>
      <w:tr w:rsidR="00B42519" w:rsidRPr="0067548E" w14:paraId="29D5A7D7" w14:textId="77777777" w:rsidTr="00846E0D">
        <w:trPr>
          <w:cantSplit/>
          <w:trHeight w:val="521"/>
        </w:trPr>
        <w:tc>
          <w:tcPr>
            <w:tcW w:w="895" w:type="dxa"/>
            <w:tcMar>
              <w:left w:w="14" w:type="dxa"/>
              <w:right w:w="14" w:type="dxa"/>
            </w:tcMar>
          </w:tcPr>
          <w:p w14:paraId="4A5117E1" w14:textId="77777777" w:rsidR="00B42519" w:rsidRPr="0067548E" w:rsidRDefault="00B42519" w:rsidP="00B42519">
            <w:pPr>
              <w:jc w:val="center"/>
              <w:rPr>
                <w:rFonts w:asciiTheme="minorHAnsi" w:hAnsiTheme="minorHAnsi" w:cstheme="minorHAnsi"/>
                <w:sz w:val="22"/>
                <w:szCs w:val="22"/>
              </w:rPr>
            </w:pPr>
          </w:p>
        </w:tc>
        <w:tc>
          <w:tcPr>
            <w:tcW w:w="7380" w:type="dxa"/>
          </w:tcPr>
          <w:p w14:paraId="240DE5B0" w14:textId="3C840E35" w:rsidR="00B42519" w:rsidRPr="005B0D95" w:rsidRDefault="00B42519" w:rsidP="00B42519">
            <w:pPr>
              <w:pStyle w:val="ListParagraph"/>
              <w:numPr>
                <w:ilvl w:val="0"/>
                <w:numId w:val="60"/>
              </w:numPr>
              <w:shd w:val="clear" w:color="auto" w:fill="FFFFFF"/>
              <w:spacing w:before="100" w:beforeAutospacing="1" w:after="100" w:afterAutospacing="1"/>
              <w:rPr>
                <w:rStyle w:val="Strong"/>
                <w:rFonts w:asciiTheme="minorHAnsi" w:hAnsiTheme="minorHAnsi" w:cstheme="minorHAnsi"/>
                <w:b w:val="0"/>
                <w:bCs w:val="0"/>
                <w:sz w:val="22"/>
                <w:szCs w:val="22"/>
                <w:shd w:val="clear" w:color="auto" w:fill="FFFFFF"/>
              </w:rPr>
            </w:pPr>
            <w:r w:rsidRPr="005B0D95">
              <w:rPr>
                <w:rStyle w:val="Strong"/>
                <w:rFonts w:asciiTheme="minorHAnsi" w:hAnsiTheme="minorHAnsi" w:cstheme="minorHAnsi"/>
                <w:b w:val="0"/>
                <w:bCs w:val="0"/>
                <w:sz w:val="22"/>
                <w:szCs w:val="22"/>
                <w:shd w:val="clear" w:color="auto" w:fill="FFFFFF"/>
              </w:rPr>
              <w:t>The software design logically isolates the safety-critical design elements and data from non-safety-critical data.</w:t>
            </w:r>
          </w:p>
        </w:tc>
        <w:tc>
          <w:tcPr>
            <w:tcW w:w="900" w:type="dxa"/>
          </w:tcPr>
          <w:p w14:paraId="44314756" w14:textId="77777777" w:rsidR="00B42519" w:rsidRPr="0067548E" w:rsidRDefault="00B42519" w:rsidP="00B42519">
            <w:pPr>
              <w:jc w:val="center"/>
              <w:rPr>
                <w:rFonts w:asciiTheme="minorHAnsi" w:hAnsiTheme="minorHAnsi" w:cstheme="minorHAnsi"/>
                <w:sz w:val="22"/>
                <w:szCs w:val="22"/>
              </w:rPr>
            </w:pPr>
          </w:p>
        </w:tc>
        <w:tc>
          <w:tcPr>
            <w:tcW w:w="5310" w:type="dxa"/>
          </w:tcPr>
          <w:p w14:paraId="318A8323" w14:textId="0D45F583" w:rsidR="00B42519" w:rsidRPr="0067548E" w:rsidRDefault="00B42519" w:rsidP="00B42519">
            <w:pPr>
              <w:rPr>
                <w:rFonts w:asciiTheme="minorHAnsi" w:hAnsiTheme="minorHAnsi" w:cstheme="minorHAnsi"/>
                <w:sz w:val="22"/>
                <w:szCs w:val="22"/>
              </w:rPr>
            </w:pPr>
          </w:p>
        </w:tc>
      </w:tr>
      <w:tr w:rsidR="00B42519" w:rsidRPr="0067548E" w14:paraId="61DC180B" w14:textId="77777777" w:rsidTr="00846E0D">
        <w:trPr>
          <w:cantSplit/>
          <w:trHeight w:val="521"/>
        </w:trPr>
        <w:tc>
          <w:tcPr>
            <w:tcW w:w="895" w:type="dxa"/>
            <w:tcMar>
              <w:left w:w="14" w:type="dxa"/>
              <w:right w:w="14" w:type="dxa"/>
            </w:tcMar>
          </w:tcPr>
          <w:p w14:paraId="447AD81A" w14:textId="77777777" w:rsidR="00B42519" w:rsidRPr="0067548E" w:rsidRDefault="00B42519" w:rsidP="00B42519">
            <w:pPr>
              <w:jc w:val="center"/>
              <w:rPr>
                <w:rFonts w:asciiTheme="minorHAnsi" w:hAnsiTheme="minorHAnsi" w:cstheme="minorHAnsi"/>
                <w:sz w:val="22"/>
                <w:szCs w:val="22"/>
              </w:rPr>
            </w:pPr>
          </w:p>
        </w:tc>
        <w:tc>
          <w:tcPr>
            <w:tcW w:w="7380" w:type="dxa"/>
          </w:tcPr>
          <w:p w14:paraId="37C13D34" w14:textId="0526CC9B" w:rsidR="00B42519" w:rsidRPr="005B0D95" w:rsidRDefault="00B42519" w:rsidP="00B42519">
            <w:pPr>
              <w:pStyle w:val="ListParagraph"/>
              <w:numPr>
                <w:ilvl w:val="0"/>
                <w:numId w:val="60"/>
              </w:numPr>
              <w:shd w:val="clear" w:color="auto" w:fill="FFFFFF"/>
              <w:spacing w:before="100" w:beforeAutospacing="1" w:after="100" w:afterAutospacing="1"/>
              <w:rPr>
                <w:rStyle w:val="Strong"/>
                <w:rFonts w:asciiTheme="minorHAnsi" w:hAnsiTheme="minorHAnsi" w:cstheme="minorHAnsi"/>
                <w:b w:val="0"/>
                <w:bCs w:val="0"/>
                <w:sz w:val="22"/>
                <w:szCs w:val="22"/>
                <w:shd w:val="clear" w:color="auto" w:fill="FFFFFF"/>
              </w:rPr>
            </w:pPr>
            <w:r w:rsidRPr="005B0D95">
              <w:rPr>
                <w:rStyle w:val="Strong"/>
                <w:rFonts w:asciiTheme="minorHAnsi" w:hAnsiTheme="minorHAnsi" w:cstheme="minorHAnsi"/>
                <w:b w:val="0"/>
                <w:bCs w:val="0"/>
                <w:sz w:val="22"/>
                <w:szCs w:val="22"/>
                <w:shd w:val="clear" w:color="auto" w:fill="FFFFFF"/>
              </w:rPr>
              <w:t>The Software command and telemetry design have been defined.</w:t>
            </w:r>
          </w:p>
        </w:tc>
        <w:tc>
          <w:tcPr>
            <w:tcW w:w="900" w:type="dxa"/>
          </w:tcPr>
          <w:p w14:paraId="0B55D2FA" w14:textId="77777777" w:rsidR="00B42519" w:rsidRPr="0067548E" w:rsidRDefault="00B42519" w:rsidP="00B42519">
            <w:pPr>
              <w:jc w:val="center"/>
              <w:rPr>
                <w:rFonts w:asciiTheme="minorHAnsi" w:hAnsiTheme="minorHAnsi" w:cstheme="minorHAnsi"/>
                <w:sz w:val="22"/>
                <w:szCs w:val="22"/>
              </w:rPr>
            </w:pPr>
          </w:p>
        </w:tc>
        <w:tc>
          <w:tcPr>
            <w:tcW w:w="5310" w:type="dxa"/>
          </w:tcPr>
          <w:p w14:paraId="768B878D" w14:textId="4FE8632D" w:rsidR="00B42519" w:rsidRPr="0067548E" w:rsidRDefault="00B42519" w:rsidP="00B42519">
            <w:pPr>
              <w:rPr>
                <w:rFonts w:asciiTheme="minorHAnsi" w:hAnsiTheme="minorHAnsi" w:cstheme="minorHAnsi"/>
                <w:sz w:val="22"/>
                <w:szCs w:val="22"/>
              </w:rPr>
            </w:pPr>
          </w:p>
        </w:tc>
      </w:tr>
      <w:tr w:rsidR="00B42519" w:rsidRPr="0067548E" w14:paraId="4A099F4F" w14:textId="77777777" w:rsidTr="00846E0D">
        <w:trPr>
          <w:cantSplit/>
          <w:trHeight w:val="521"/>
        </w:trPr>
        <w:tc>
          <w:tcPr>
            <w:tcW w:w="895" w:type="dxa"/>
            <w:tcMar>
              <w:left w:w="14" w:type="dxa"/>
              <w:right w:w="14" w:type="dxa"/>
            </w:tcMar>
          </w:tcPr>
          <w:p w14:paraId="30938CFE" w14:textId="77777777" w:rsidR="00B42519" w:rsidRPr="0067548E" w:rsidRDefault="00B42519" w:rsidP="00B42519">
            <w:pPr>
              <w:jc w:val="center"/>
              <w:rPr>
                <w:rFonts w:asciiTheme="minorHAnsi" w:hAnsiTheme="minorHAnsi" w:cstheme="minorHAnsi"/>
                <w:sz w:val="22"/>
                <w:szCs w:val="22"/>
              </w:rPr>
            </w:pPr>
          </w:p>
        </w:tc>
        <w:tc>
          <w:tcPr>
            <w:tcW w:w="7380" w:type="dxa"/>
          </w:tcPr>
          <w:p w14:paraId="2794BF25" w14:textId="1B50C874" w:rsidR="00B42519" w:rsidRPr="005B0D95" w:rsidRDefault="00B42519" w:rsidP="00B42519">
            <w:pPr>
              <w:pStyle w:val="ListParagraph"/>
              <w:numPr>
                <w:ilvl w:val="0"/>
                <w:numId w:val="60"/>
              </w:numPr>
              <w:shd w:val="clear" w:color="auto" w:fill="FFFFFF"/>
              <w:spacing w:before="100" w:beforeAutospacing="1" w:after="100" w:afterAutospacing="1"/>
              <w:rPr>
                <w:rStyle w:val="Strong"/>
                <w:rFonts w:asciiTheme="minorHAnsi" w:hAnsiTheme="minorHAnsi" w:cstheme="minorHAnsi"/>
                <w:b w:val="0"/>
                <w:bCs w:val="0"/>
                <w:sz w:val="22"/>
                <w:szCs w:val="22"/>
                <w:shd w:val="clear" w:color="auto" w:fill="FFFFFF"/>
              </w:rPr>
            </w:pPr>
            <w:r w:rsidRPr="005B0D95">
              <w:rPr>
                <w:rStyle w:val="Strong"/>
                <w:rFonts w:asciiTheme="minorHAnsi" w:hAnsiTheme="minorHAnsi" w:cstheme="minorHAnsi"/>
                <w:b w:val="0"/>
                <w:bCs w:val="0"/>
                <w:sz w:val="22"/>
                <w:szCs w:val="22"/>
                <w:shd w:val="clear" w:color="auto" w:fill="FFFFFF"/>
              </w:rPr>
              <w:t>Software error detections have been defined.</w:t>
            </w:r>
          </w:p>
        </w:tc>
        <w:tc>
          <w:tcPr>
            <w:tcW w:w="900" w:type="dxa"/>
          </w:tcPr>
          <w:p w14:paraId="1075C43D" w14:textId="77777777" w:rsidR="00B42519" w:rsidRPr="0067548E" w:rsidRDefault="00B42519" w:rsidP="00B42519">
            <w:pPr>
              <w:jc w:val="center"/>
              <w:rPr>
                <w:rFonts w:asciiTheme="minorHAnsi" w:hAnsiTheme="minorHAnsi" w:cstheme="minorHAnsi"/>
                <w:sz w:val="22"/>
                <w:szCs w:val="22"/>
              </w:rPr>
            </w:pPr>
          </w:p>
        </w:tc>
        <w:tc>
          <w:tcPr>
            <w:tcW w:w="5310" w:type="dxa"/>
          </w:tcPr>
          <w:p w14:paraId="10F60AD1" w14:textId="2131A538" w:rsidR="00B42519" w:rsidRPr="0067548E" w:rsidRDefault="00B42519" w:rsidP="00B42519">
            <w:pPr>
              <w:rPr>
                <w:rFonts w:asciiTheme="minorHAnsi" w:hAnsiTheme="minorHAnsi" w:cstheme="minorHAnsi"/>
                <w:sz w:val="22"/>
                <w:szCs w:val="22"/>
              </w:rPr>
            </w:pPr>
          </w:p>
        </w:tc>
      </w:tr>
      <w:tr w:rsidR="00B42519" w:rsidRPr="0067548E" w14:paraId="4EC3E3B8" w14:textId="77777777" w:rsidTr="00846E0D">
        <w:trPr>
          <w:cantSplit/>
          <w:trHeight w:val="521"/>
        </w:trPr>
        <w:tc>
          <w:tcPr>
            <w:tcW w:w="895" w:type="dxa"/>
            <w:tcMar>
              <w:left w:w="14" w:type="dxa"/>
              <w:right w:w="14" w:type="dxa"/>
            </w:tcMar>
          </w:tcPr>
          <w:p w14:paraId="61AA9181" w14:textId="77777777" w:rsidR="00B42519" w:rsidRPr="0067548E" w:rsidRDefault="00B42519" w:rsidP="00B42519">
            <w:pPr>
              <w:jc w:val="center"/>
              <w:rPr>
                <w:rFonts w:asciiTheme="minorHAnsi" w:hAnsiTheme="minorHAnsi" w:cstheme="minorHAnsi"/>
                <w:sz w:val="22"/>
                <w:szCs w:val="22"/>
              </w:rPr>
            </w:pPr>
          </w:p>
        </w:tc>
        <w:tc>
          <w:tcPr>
            <w:tcW w:w="7380" w:type="dxa"/>
          </w:tcPr>
          <w:p w14:paraId="679CE6A4" w14:textId="7F91E6D0" w:rsidR="00B42519" w:rsidRPr="005B0D95" w:rsidRDefault="00B42519" w:rsidP="00B42519">
            <w:pPr>
              <w:pStyle w:val="ListParagraph"/>
              <w:numPr>
                <w:ilvl w:val="0"/>
                <w:numId w:val="60"/>
              </w:numPr>
              <w:shd w:val="clear" w:color="auto" w:fill="FFFFFF"/>
              <w:spacing w:before="100" w:beforeAutospacing="1" w:after="100" w:afterAutospacing="1"/>
              <w:rPr>
                <w:rStyle w:val="Strong"/>
                <w:rFonts w:asciiTheme="minorHAnsi" w:hAnsiTheme="minorHAnsi" w:cstheme="minorHAnsi"/>
                <w:b w:val="0"/>
                <w:bCs w:val="0"/>
                <w:sz w:val="22"/>
                <w:szCs w:val="22"/>
                <w:shd w:val="clear" w:color="auto" w:fill="FFFFFF"/>
              </w:rPr>
            </w:pPr>
            <w:r w:rsidRPr="005B0D95">
              <w:rPr>
                <w:rStyle w:val="Strong"/>
                <w:rFonts w:asciiTheme="minorHAnsi" w:hAnsiTheme="minorHAnsi" w:cstheme="minorHAnsi"/>
                <w:b w:val="0"/>
                <w:bCs w:val="0"/>
                <w:sz w:val="22"/>
                <w:szCs w:val="22"/>
                <w:shd w:val="clear" w:color="auto" w:fill="FFFFFF"/>
              </w:rPr>
              <w:t>Software design, architecture, components, and interfaces are defined and understood at the level needed for code development.</w:t>
            </w:r>
          </w:p>
        </w:tc>
        <w:tc>
          <w:tcPr>
            <w:tcW w:w="900" w:type="dxa"/>
          </w:tcPr>
          <w:p w14:paraId="0949072F" w14:textId="77777777" w:rsidR="00B42519" w:rsidRPr="0067548E" w:rsidRDefault="00B42519" w:rsidP="00B42519">
            <w:pPr>
              <w:jc w:val="center"/>
              <w:rPr>
                <w:rFonts w:asciiTheme="minorHAnsi" w:hAnsiTheme="minorHAnsi" w:cstheme="minorHAnsi"/>
                <w:sz w:val="22"/>
                <w:szCs w:val="22"/>
              </w:rPr>
            </w:pPr>
          </w:p>
        </w:tc>
        <w:tc>
          <w:tcPr>
            <w:tcW w:w="5310" w:type="dxa"/>
          </w:tcPr>
          <w:p w14:paraId="51A5553D" w14:textId="089C1017" w:rsidR="00B42519" w:rsidRPr="0067548E" w:rsidRDefault="00B42519" w:rsidP="00B42519">
            <w:pPr>
              <w:rPr>
                <w:rFonts w:asciiTheme="minorHAnsi" w:hAnsiTheme="minorHAnsi" w:cstheme="minorHAnsi"/>
                <w:sz w:val="22"/>
                <w:szCs w:val="22"/>
              </w:rPr>
            </w:pPr>
          </w:p>
        </w:tc>
      </w:tr>
      <w:tr w:rsidR="00B42519" w:rsidRPr="0067548E" w14:paraId="514F11BF" w14:textId="77777777" w:rsidTr="00846E0D">
        <w:trPr>
          <w:cantSplit/>
          <w:trHeight w:val="521"/>
        </w:trPr>
        <w:tc>
          <w:tcPr>
            <w:tcW w:w="895" w:type="dxa"/>
            <w:tcMar>
              <w:left w:w="14" w:type="dxa"/>
              <w:right w:w="14" w:type="dxa"/>
            </w:tcMar>
          </w:tcPr>
          <w:p w14:paraId="0D8F4F73" w14:textId="77777777" w:rsidR="00B42519" w:rsidRPr="0067548E" w:rsidRDefault="00B42519" w:rsidP="00B42519">
            <w:pPr>
              <w:jc w:val="center"/>
              <w:rPr>
                <w:rFonts w:asciiTheme="minorHAnsi" w:hAnsiTheme="minorHAnsi" w:cstheme="minorHAnsi"/>
                <w:sz w:val="22"/>
                <w:szCs w:val="22"/>
              </w:rPr>
            </w:pPr>
          </w:p>
        </w:tc>
        <w:tc>
          <w:tcPr>
            <w:tcW w:w="7380" w:type="dxa"/>
          </w:tcPr>
          <w:p w14:paraId="4DE7AF24" w14:textId="6A3B49FA" w:rsidR="00B42519" w:rsidRPr="005B0D95" w:rsidRDefault="00B42519" w:rsidP="00B42519">
            <w:pPr>
              <w:pStyle w:val="ListParagraph"/>
              <w:numPr>
                <w:ilvl w:val="0"/>
                <w:numId w:val="60"/>
              </w:numPr>
              <w:shd w:val="clear" w:color="auto" w:fill="FFFFFF"/>
              <w:spacing w:before="100" w:beforeAutospacing="1" w:after="100" w:afterAutospacing="1"/>
              <w:rPr>
                <w:rStyle w:val="Strong"/>
                <w:rFonts w:asciiTheme="minorHAnsi" w:hAnsiTheme="minorHAnsi" w:cstheme="minorHAnsi"/>
                <w:b w:val="0"/>
                <w:bCs w:val="0"/>
                <w:sz w:val="22"/>
                <w:szCs w:val="22"/>
                <w:shd w:val="clear" w:color="auto" w:fill="FFFFFF"/>
              </w:rPr>
            </w:pPr>
            <w:r w:rsidRPr="005B0D95">
              <w:rPr>
                <w:rStyle w:val="Strong"/>
                <w:rFonts w:asciiTheme="minorHAnsi" w:hAnsiTheme="minorHAnsi" w:cstheme="minorHAnsi"/>
                <w:b w:val="0"/>
                <w:bCs w:val="0"/>
                <w:sz w:val="22"/>
                <w:szCs w:val="22"/>
                <w:shd w:val="clear" w:color="auto" w:fill="FFFFFF"/>
              </w:rPr>
              <w:t>Software design addresses the Software Fault Tree Analysis (FTA) or Software Failure Modes and Effects Analysis results.</w:t>
            </w:r>
          </w:p>
        </w:tc>
        <w:tc>
          <w:tcPr>
            <w:tcW w:w="900" w:type="dxa"/>
          </w:tcPr>
          <w:p w14:paraId="4C36D30A" w14:textId="77777777" w:rsidR="00B42519" w:rsidRPr="0067548E" w:rsidRDefault="00B42519" w:rsidP="00B42519">
            <w:pPr>
              <w:jc w:val="center"/>
              <w:rPr>
                <w:rFonts w:asciiTheme="minorHAnsi" w:hAnsiTheme="minorHAnsi" w:cstheme="minorHAnsi"/>
                <w:sz w:val="22"/>
                <w:szCs w:val="22"/>
              </w:rPr>
            </w:pPr>
          </w:p>
        </w:tc>
        <w:tc>
          <w:tcPr>
            <w:tcW w:w="5310" w:type="dxa"/>
          </w:tcPr>
          <w:p w14:paraId="6E4B141A" w14:textId="6622056A" w:rsidR="00B42519" w:rsidRPr="0067548E" w:rsidRDefault="00B42519" w:rsidP="00B42519">
            <w:pPr>
              <w:rPr>
                <w:rFonts w:asciiTheme="minorHAnsi" w:hAnsiTheme="minorHAnsi" w:cstheme="minorHAnsi"/>
                <w:sz w:val="22"/>
                <w:szCs w:val="22"/>
              </w:rPr>
            </w:pPr>
          </w:p>
        </w:tc>
      </w:tr>
      <w:tr w:rsidR="00B42519" w:rsidRPr="0067548E" w14:paraId="788CC56F" w14:textId="77777777" w:rsidTr="00846E0D">
        <w:trPr>
          <w:cantSplit/>
          <w:trHeight w:val="521"/>
        </w:trPr>
        <w:tc>
          <w:tcPr>
            <w:tcW w:w="895" w:type="dxa"/>
            <w:tcMar>
              <w:left w:w="14" w:type="dxa"/>
              <w:right w:w="14" w:type="dxa"/>
            </w:tcMar>
          </w:tcPr>
          <w:p w14:paraId="61307C10" w14:textId="77777777" w:rsidR="00B42519" w:rsidRPr="0067548E" w:rsidRDefault="00B42519" w:rsidP="00B42519">
            <w:pPr>
              <w:jc w:val="center"/>
              <w:rPr>
                <w:rFonts w:asciiTheme="minorHAnsi" w:hAnsiTheme="minorHAnsi" w:cstheme="minorHAnsi"/>
                <w:sz w:val="22"/>
                <w:szCs w:val="22"/>
              </w:rPr>
            </w:pPr>
          </w:p>
        </w:tc>
        <w:tc>
          <w:tcPr>
            <w:tcW w:w="7380" w:type="dxa"/>
          </w:tcPr>
          <w:p w14:paraId="1C14661B" w14:textId="26F6E528" w:rsidR="00B42519" w:rsidRPr="005B0D95" w:rsidRDefault="00B42519" w:rsidP="00B42519">
            <w:pPr>
              <w:pStyle w:val="ListParagraph"/>
              <w:numPr>
                <w:ilvl w:val="0"/>
                <w:numId w:val="60"/>
              </w:numPr>
              <w:shd w:val="clear" w:color="auto" w:fill="FFFFFF"/>
              <w:spacing w:before="100" w:beforeAutospacing="1" w:after="100" w:afterAutospacing="1"/>
              <w:rPr>
                <w:rStyle w:val="Strong"/>
                <w:rFonts w:asciiTheme="minorHAnsi" w:hAnsiTheme="minorHAnsi" w:cstheme="minorHAnsi"/>
                <w:b w:val="0"/>
                <w:bCs w:val="0"/>
                <w:sz w:val="22"/>
                <w:szCs w:val="22"/>
                <w:shd w:val="clear" w:color="auto" w:fill="FFFFFF"/>
              </w:rPr>
            </w:pPr>
            <w:r w:rsidRPr="005B0D95">
              <w:rPr>
                <w:rStyle w:val="Strong"/>
                <w:rFonts w:asciiTheme="minorHAnsi" w:hAnsiTheme="minorHAnsi" w:cstheme="minorHAnsi"/>
                <w:b w:val="0"/>
                <w:bCs w:val="0"/>
                <w:sz w:val="22"/>
                <w:szCs w:val="22"/>
                <w:shd w:val="clear" w:color="auto" w:fill="FFFFFF"/>
              </w:rPr>
              <w:t>Cybersecurity has been addressed in the software design.</w:t>
            </w:r>
          </w:p>
        </w:tc>
        <w:tc>
          <w:tcPr>
            <w:tcW w:w="900" w:type="dxa"/>
          </w:tcPr>
          <w:p w14:paraId="559DC9B0" w14:textId="77777777" w:rsidR="00B42519" w:rsidRPr="0067548E" w:rsidRDefault="00B42519" w:rsidP="00B42519">
            <w:pPr>
              <w:jc w:val="center"/>
              <w:rPr>
                <w:rFonts w:asciiTheme="minorHAnsi" w:hAnsiTheme="minorHAnsi" w:cstheme="minorHAnsi"/>
                <w:sz w:val="22"/>
                <w:szCs w:val="22"/>
              </w:rPr>
            </w:pPr>
          </w:p>
        </w:tc>
        <w:tc>
          <w:tcPr>
            <w:tcW w:w="5310" w:type="dxa"/>
          </w:tcPr>
          <w:p w14:paraId="214F4167" w14:textId="4236A327" w:rsidR="00B42519" w:rsidRPr="0067548E" w:rsidRDefault="00B42519" w:rsidP="00B42519">
            <w:pPr>
              <w:rPr>
                <w:rFonts w:asciiTheme="minorHAnsi" w:hAnsiTheme="minorHAnsi" w:cstheme="minorHAnsi"/>
                <w:sz w:val="22"/>
                <w:szCs w:val="22"/>
              </w:rPr>
            </w:pPr>
          </w:p>
        </w:tc>
      </w:tr>
      <w:tr w:rsidR="00B42519" w:rsidRPr="0067548E" w14:paraId="757BAB19" w14:textId="77777777" w:rsidTr="00846E0D">
        <w:trPr>
          <w:cantSplit/>
          <w:trHeight w:val="521"/>
        </w:trPr>
        <w:tc>
          <w:tcPr>
            <w:tcW w:w="895" w:type="dxa"/>
            <w:tcMar>
              <w:left w:w="14" w:type="dxa"/>
              <w:right w:w="14" w:type="dxa"/>
            </w:tcMar>
          </w:tcPr>
          <w:p w14:paraId="79607FF6" w14:textId="2D6108EC" w:rsidR="00B42519" w:rsidRPr="0067548E" w:rsidRDefault="005B0D95" w:rsidP="00B42519">
            <w:pPr>
              <w:jc w:val="center"/>
              <w:rPr>
                <w:rFonts w:asciiTheme="minorHAnsi" w:hAnsiTheme="minorHAnsi" w:cstheme="minorHAnsi"/>
                <w:sz w:val="22"/>
                <w:szCs w:val="22"/>
              </w:rPr>
            </w:pPr>
            <w:r>
              <w:rPr>
                <w:rFonts w:asciiTheme="minorHAnsi" w:hAnsiTheme="minorHAnsi" w:cstheme="minorHAnsi"/>
                <w:sz w:val="22"/>
                <w:szCs w:val="22"/>
              </w:rPr>
              <w:t>A4</w:t>
            </w:r>
          </w:p>
        </w:tc>
        <w:tc>
          <w:tcPr>
            <w:tcW w:w="7380" w:type="dxa"/>
          </w:tcPr>
          <w:p w14:paraId="0619F21D" w14:textId="2441930D" w:rsidR="00B42519" w:rsidRPr="0067548E" w:rsidRDefault="005B0D95" w:rsidP="00B42519">
            <w:pPr>
              <w:shd w:val="clear" w:color="auto" w:fill="FFFFFF"/>
              <w:spacing w:before="100" w:beforeAutospacing="1" w:after="100" w:afterAutospacing="1"/>
              <w:rPr>
                <w:rStyle w:val="Strong"/>
                <w:rFonts w:asciiTheme="minorHAnsi" w:hAnsiTheme="minorHAnsi" w:cstheme="minorHAnsi"/>
                <w:color w:val="1F497D" w:themeColor="text2"/>
                <w:sz w:val="22"/>
                <w:szCs w:val="22"/>
                <w:shd w:val="clear" w:color="auto" w:fill="FFFFFF"/>
              </w:rPr>
            </w:pPr>
            <w:r w:rsidRPr="005B0D95">
              <w:rPr>
                <w:rStyle w:val="Strong"/>
                <w:rFonts w:asciiTheme="minorHAnsi" w:hAnsiTheme="minorHAnsi" w:cstheme="minorHAnsi"/>
                <w:color w:val="1F497D" w:themeColor="text2"/>
                <w:sz w:val="22"/>
                <w:szCs w:val="22"/>
                <w:shd w:val="clear" w:color="auto" w:fill="FFFFFF"/>
              </w:rPr>
              <w:t xml:space="preserve">System Hazard Analyses </w:t>
            </w:r>
            <w:r w:rsidRPr="005B0D95">
              <w:rPr>
                <w:rStyle w:val="Strong"/>
                <w:rFonts w:asciiTheme="minorHAnsi" w:hAnsiTheme="minorHAnsi" w:cstheme="minorHAnsi"/>
                <w:b w:val="0"/>
                <w:bCs w:val="0"/>
                <w:sz w:val="22"/>
                <w:szCs w:val="22"/>
                <w:shd w:val="clear" w:color="auto" w:fill="FFFFFF"/>
              </w:rPr>
              <w:t>address or include all known software hazards,</w:t>
            </w:r>
          </w:p>
        </w:tc>
        <w:tc>
          <w:tcPr>
            <w:tcW w:w="900" w:type="dxa"/>
          </w:tcPr>
          <w:p w14:paraId="2C69EBD2" w14:textId="77777777" w:rsidR="00B42519" w:rsidRPr="0067548E" w:rsidRDefault="00B42519" w:rsidP="00B42519">
            <w:pPr>
              <w:jc w:val="center"/>
              <w:rPr>
                <w:rFonts w:asciiTheme="minorHAnsi" w:hAnsiTheme="minorHAnsi" w:cstheme="minorHAnsi"/>
                <w:sz w:val="22"/>
                <w:szCs w:val="22"/>
              </w:rPr>
            </w:pPr>
          </w:p>
        </w:tc>
        <w:tc>
          <w:tcPr>
            <w:tcW w:w="5310" w:type="dxa"/>
          </w:tcPr>
          <w:p w14:paraId="7688B459" w14:textId="451DDB5F" w:rsidR="00B42519" w:rsidRPr="0067548E" w:rsidRDefault="00B42519" w:rsidP="00B42519">
            <w:pPr>
              <w:rPr>
                <w:rFonts w:asciiTheme="minorHAnsi" w:hAnsiTheme="minorHAnsi" w:cstheme="minorHAnsi"/>
                <w:sz w:val="22"/>
                <w:szCs w:val="22"/>
              </w:rPr>
            </w:pPr>
          </w:p>
        </w:tc>
      </w:tr>
      <w:tr w:rsidR="00B42519" w:rsidRPr="0067548E" w14:paraId="42C02639" w14:textId="77777777" w:rsidTr="00846E0D">
        <w:trPr>
          <w:cantSplit/>
          <w:trHeight w:val="521"/>
        </w:trPr>
        <w:tc>
          <w:tcPr>
            <w:tcW w:w="895" w:type="dxa"/>
            <w:tcMar>
              <w:left w:w="14" w:type="dxa"/>
              <w:right w:w="14" w:type="dxa"/>
            </w:tcMar>
          </w:tcPr>
          <w:p w14:paraId="27D61038" w14:textId="77777777" w:rsidR="00B42519" w:rsidRPr="0067548E" w:rsidRDefault="00B42519" w:rsidP="00B42519">
            <w:pPr>
              <w:jc w:val="center"/>
              <w:rPr>
                <w:rFonts w:asciiTheme="minorHAnsi" w:hAnsiTheme="minorHAnsi" w:cstheme="minorHAnsi"/>
                <w:sz w:val="22"/>
                <w:szCs w:val="22"/>
              </w:rPr>
            </w:pPr>
          </w:p>
        </w:tc>
        <w:tc>
          <w:tcPr>
            <w:tcW w:w="7380" w:type="dxa"/>
          </w:tcPr>
          <w:p w14:paraId="5A3900C5" w14:textId="0C41BBA2" w:rsidR="00B42519" w:rsidRPr="00403F8E" w:rsidRDefault="00403F8E" w:rsidP="00403F8E">
            <w:pPr>
              <w:pStyle w:val="ListParagraph"/>
              <w:numPr>
                <w:ilvl w:val="0"/>
                <w:numId w:val="60"/>
              </w:numPr>
              <w:shd w:val="clear" w:color="auto" w:fill="FFFFFF"/>
              <w:spacing w:before="100" w:beforeAutospacing="1" w:after="100" w:afterAutospacing="1"/>
              <w:rPr>
                <w:rStyle w:val="Strong"/>
                <w:rFonts w:asciiTheme="minorHAnsi" w:hAnsiTheme="minorHAnsi" w:cstheme="minorHAnsi"/>
                <w:b w:val="0"/>
                <w:bCs w:val="0"/>
                <w:sz w:val="22"/>
                <w:szCs w:val="22"/>
                <w:shd w:val="clear" w:color="auto" w:fill="FFFFFF"/>
              </w:rPr>
            </w:pPr>
            <w:r w:rsidRPr="00403F8E">
              <w:rPr>
                <w:rStyle w:val="Strong"/>
                <w:rFonts w:asciiTheme="minorHAnsi" w:hAnsiTheme="minorHAnsi" w:cstheme="minorHAnsi"/>
                <w:b w:val="0"/>
                <w:bCs w:val="0"/>
                <w:sz w:val="22"/>
                <w:szCs w:val="22"/>
                <w:shd w:val="clear" w:color="auto" w:fill="FFFFFF"/>
              </w:rPr>
              <w:t>The software hazards are clearly defined.</w:t>
            </w:r>
          </w:p>
        </w:tc>
        <w:tc>
          <w:tcPr>
            <w:tcW w:w="900" w:type="dxa"/>
          </w:tcPr>
          <w:p w14:paraId="57DF69E5" w14:textId="77777777" w:rsidR="00B42519" w:rsidRPr="0067548E" w:rsidRDefault="00B42519" w:rsidP="00B42519">
            <w:pPr>
              <w:jc w:val="center"/>
              <w:rPr>
                <w:rFonts w:asciiTheme="minorHAnsi" w:hAnsiTheme="minorHAnsi" w:cstheme="minorHAnsi"/>
                <w:sz w:val="22"/>
                <w:szCs w:val="22"/>
              </w:rPr>
            </w:pPr>
          </w:p>
        </w:tc>
        <w:tc>
          <w:tcPr>
            <w:tcW w:w="5310" w:type="dxa"/>
          </w:tcPr>
          <w:p w14:paraId="30EE5859" w14:textId="25759AF0" w:rsidR="00B42519" w:rsidRPr="0067548E" w:rsidRDefault="00B42519" w:rsidP="00B42519">
            <w:pPr>
              <w:rPr>
                <w:rFonts w:asciiTheme="minorHAnsi" w:hAnsiTheme="minorHAnsi" w:cstheme="minorHAnsi"/>
                <w:sz w:val="22"/>
                <w:szCs w:val="22"/>
              </w:rPr>
            </w:pPr>
          </w:p>
        </w:tc>
      </w:tr>
      <w:tr w:rsidR="005B0D95" w:rsidRPr="0067548E" w14:paraId="5EA65B4E" w14:textId="77777777" w:rsidTr="00846E0D">
        <w:trPr>
          <w:cantSplit/>
          <w:trHeight w:val="521"/>
        </w:trPr>
        <w:tc>
          <w:tcPr>
            <w:tcW w:w="895" w:type="dxa"/>
            <w:tcMar>
              <w:left w:w="14" w:type="dxa"/>
              <w:right w:w="14" w:type="dxa"/>
            </w:tcMar>
          </w:tcPr>
          <w:p w14:paraId="58818750" w14:textId="77777777" w:rsidR="005B0D95" w:rsidRPr="0067548E" w:rsidRDefault="005B0D95" w:rsidP="0029042E">
            <w:pPr>
              <w:jc w:val="center"/>
              <w:rPr>
                <w:rFonts w:asciiTheme="minorHAnsi" w:hAnsiTheme="minorHAnsi" w:cstheme="minorHAnsi"/>
                <w:sz w:val="22"/>
                <w:szCs w:val="22"/>
              </w:rPr>
            </w:pPr>
          </w:p>
        </w:tc>
        <w:tc>
          <w:tcPr>
            <w:tcW w:w="7380" w:type="dxa"/>
          </w:tcPr>
          <w:p w14:paraId="7C30E14C" w14:textId="7790E22C" w:rsidR="005B0D95" w:rsidRPr="00403F8E" w:rsidRDefault="00403F8E" w:rsidP="00403F8E">
            <w:pPr>
              <w:pStyle w:val="ListParagraph"/>
              <w:numPr>
                <w:ilvl w:val="0"/>
                <w:numId w:val="60"/>
              </w:numPr>
              <w:shd w:val="clear" w:color="auto" w:fill="FFFFFF"/>
              <w:spacing w:before="100" w:beforeAutospacing="1" w:after="100" w:afterAutospacing="1"/>
              <w:rPr>
                <w:rStyle w:val="Strong"/>
                <w:rFonts w:asciiTheme="minorHAnsi" w:hAnsiTheme="minorHAnsi" w:cstheme="minorHAnsi"/>
                <w:b w:val="0"/>
                <w:bCs w:val="0"/>
                <w:sz w:val="22"/>
                <w:szCs w:val="22"/>
                <w:shd w:val="clear" w:color="auto" w:fill="FFFFFF"/>
              </w:rPr>
            </w:pPr>
            <w:r w:rsidRPr="00403F8E">
              <w:rPr>
                <w:rStyle w:val="Strong"/>
                <w:rFonts w:asciiTheme="minorHAnsi" w:hAnsiTheme="minorHAnsi" w:cstheme="minorHAnsi"/>
                <w:b w:val="0"/>
                <w:bCs w:val="0"/>
                <w:sz w:val="22"/>
                <w:szCs w:val="22"/>
                <w:shd w:val="clear" w:color="auto" w:fill="FFFFFF"/>
              </w:rPr>
              <w:t>Traceability between software requirements and hazards is complete.</w:t>
            </w:r>
          </w:p>
        </w:tc>
        <w:tc>
          <w:tcPr>
            <w:tcW w:w="900" w:type="dxa"/>
          </w:tcPr>
          <w:p w14:paraId="7A402D9F" w14:textId="77777777" w:rsidR="005B0D95" w:rsidRPr="0067548E" w:rsidRDefault="005B0D95" w:rsidP="0029042E">
            <w:pPr>
              <w:jc w:val="center"/>
              <w:rPr>
                <w:rFonts w:asciiTheme="minorHAnsi" w:hAnsiTheme="minorHAnsi" w:cstheme="minorHAnsi"/>
                <w:sz w:val="22"/>
                <w:szCs w:val="22"/>
              </w:rPr>
            </w:pPr>
          </w:p>
        </w:tc>
        <w:tc>
          <w:tcPr>
            <w:tcW w:w="5310" w:type="dxa"/>
          </w:tcPr>
          <w:p w14:paraId="0B232746" w14:textId="2BC5B158" w:rsidR="005B0D95" w:rsidRPr="0067548E" w:rsidRDefault="005B0D95" w:rsidP="0029042E">
            <w:pPr>
              <w:rPr>
                <w:rFonts w:asciiTheme="minorHAnsi" w:hAnsiTheme="minorHAnsi" w:cstheme="minorHAnsi"/>
                <w:sz w:val="22"/>
                <w:szCs w:val="22"/>
              </w:rPr>
            </w:pPr>
          </w:p>
        </w:tc>
      </w:tr>
      <w:tr w:rsidR="005B0D95" w:rsidRPr="0067548E" w14:paraId="48D76408" w14:textId="77777777" w:rsidTr="00846E0D">
        <w:trPr>
          <w:cantSplit/>
          <w:trHeight w:val="521"/>
        </w:trPr>
        <w:tc>
          <w:tcPr>
            <w:tcW w:w="895" w:type="dxa"/>
            <w:tcMar>
              <w:left w:w="14" w:type="dxa"/>
              <w:right w:w="14" w:type="dxa"/>
            </w:tcMar>
          </w:tcPr>
          <w:p w14:paraId="5AF7B6AB" w14:textId="77777777" w:rsidR="005B0D95" w:rsidRPr="0067548E" w:rsidRDefault="005B0D95" w:rsidP="0029042E">
            <w:pPr>
              <w:jc w:val="center"/>
              <w:rPr>
                <w:rFonts w:asciiTheme="minorHAnsi" w:hAnsiTheme="minorHAnsi" w:cstheme="minorHAnsi"/>
                <w:sz w:val="22"/>
                <w:szCs w:val="22"/>
              </w:rPr>
            </w:pPr>
          </w:p>
        </w:tc>
        <w:tc>
          <w:tcPr>
            <w:tcW w:w="7380" w:type="dxa"/>
          </w:tcPr>
          <w:p w14:paraId="6C27AFEF" w14:textId="02A463AF" w:rsidR="005B0D95" w:rsidRPr="00403F8E" w:rsidRDefault="00403F8E" w:rsidP="00403F8E">
            <w:pPr>
              <w:pStyle w:val="ListParagraph"/>
              <w:numPr>
                <w:ilvl w:val="0"/>
                <w:numId w:val="60"/>
              </w:numPr>
              <w:shd w:val="clear" w:color="auto" w:fill="FFFFFF"/>
              <w:spacing w:before="100" w:beforeAutospacing="1" w:after="100" w:afterAutospacing="1"/>
              <w:rPr>
                <w:rStyle w:val="Strong"/>
                <w:rFonts w:asciiTheme="minorHAnsi" w:hAnsiTheme="minorHAnsi" w:cstheme="minorHAnsi"/>
                <w:b w:val="0"/>
                <w:bCs w:val="0"/>
                <w:sz w:val="22"/>
                <w:szCs w:val="22"/>
                <w:shd w:val="clear" w:color="auto" w:fill="FFFFFF"/>
              </w:rPr>
            </w:pPr>
            <w:r w:rsidRPr="00403F8E">
              <w:rPr>
                <w:rStyle w:val="Strong"/>
                <w:rFonts w:asciiTheme="minorHAnsi" w:hAnsiTheme="minorHAnsi" w:cstheme="minorHAnsi"/>
                <w:b w:val="0"/>
                <w:bCs w:val="0"/>
                <w:sz w:val="22"/>
                <w:szCs w:val="22"/>
                <w:shd w:val="clear" w:color="auto" w:fill="FFFFFF"/>
              </w:rPr>
              <w:t>Hazard controls are defined.</w:t>
            </w:r>
          </w:p>
        </w:tc>
        <w:tc>
          <w:tcPr>
            <w:tcW w:w="900" w:type="dxa"/>
          </w:tcPr>
          <w:p w14:paraId="499560A8" w14:textId="77777777" w:rsidR="005B0D95" w:rsidRPr="0067548E" w:rsidRDefault="005B0D95" w:rsidP="0029042E">
            <w:pPr>
              <w:jc w:val="center"/>
              <w:rPr>
                <w:rFonts w:asciiTheme="minorHAnsi" w:hAnsiTheme="minorHAnsi" w:cstheme="minorHAnsi"/>
                <w:sz w:val="22"/>
                <w:szCs w:val="22"/>
              </w:rPr>
            </w:pPr>
          </w:p>
        </w:tc>
        <w:tc>
          <w:tcPr>
            <w:tcW w:w="5310" w:type="dxa"/>
          </w:tcPr>
          <w:p w14:paraId="02A9D830" w14:textId="5A3153BC" w:rsidR="005B0D95" w:rsidRPr="0067548E" w:rsidRDefault="005B0D95" w:rsidP="0029042E">
            <w:pPr>
              <w:rPr>
                <w:rFonts w:asciiTheme="minorHAnsi" w:hAnsiTheme="minorHAnsi" w:cstheme="minorHAnsi"/>
                <w:sz w:val="22"/>
                <w:szCs w:val="22"/>
              </w:rPr>
            </w:pPr>
          </w:p>
        </w:tc>
      </w:tr>
      <w:tr w:rsidR="005B0D95" w:rsidRPr="0067548E" w14:paraId="535083C4" w14:textId="77777777" w:rsidTr="00846E0D">
        <w:trPr>
          <w:cantSplit/>
          <w:trHeight w:val="521"/>
        </w:trPr>
        <w:tc>
          <w:tcPr>
            <w:tcW w:w="895" w:type="dxa"/>
            <w:tcMar>
              <w:left w:w="14" w:type="dxa"/>
              <w:right w:w="14" w:type="dxa"/>
            </w:tcMar>
          </w:tcPr>
          <w:p w14:paraId="36938F4F" w14:textId="77777777" w:rsidR="005B0D95" w:rsidRPr="0067548E" w:rsidRDefault="005B0D95" w:rsidP="0029042E">
            <w:pPr>
              <w:jc w:val="center"/>
              <w:rPr>
                <w:rFonts w:asciiTheme="minorHAnsi" w:hAnsiTheme="minorHAnsi" w:cstheme="minorHAnsi"/>
                <w:sz w:val="22"/>
                <w:szCs w:val="22"/>
              </w:rPr>
            </w:pPr>
          </w:p>
        </w:tc>
        <w:tc>
          <w:tcPr>
            <w:tcW w:w="7380" w:type="dxa"/>
          </w:tcPr>
          <w:p w14:paraId="55EDA004" w14:textId="5ABF942D" w:rsidR="005B0D95" w:rsidRPr="00403F8E" w:rsidRDefault="00403F8E" w:rsidP="00403F8E">
            <w:pPr>
              <w:pStyle w:val="ListParagraph"/>
              <w:numPr>
                <w:ilvl w:val="0"/>
                <w:numId w:val="60"/>
              </w:numPr>
              <w:shd w:val="clear" w:color="auto" w:fill="FFFFFF"/>
              <w:spacing w:before="100" w:beforeAutospacing="1" w:after="100" w:afterAutospacing="1"/>
              <w:rPr>
                <w:rStyle w:val="Strong"/>
                <w:rFonts w:asciiTheme="minorHAnsi" w:hAnsiTheme="minorHAnsi" w:cstheme="minorHAnsi"/>
                <w:b w:val="0"/>
                <w:bCs w:val="0"/>
                <w:sz w:val="22"/>
                <w:szCs w:val="22"/>
                <w:shd w:val="clear" w:color="auto" w:fill="FFFFFF"/>
              </w:rPr>
            </w:pPr>
            <w:r w:rsidRPr="00403F8E">
              <w:rPr>
                <w:rStyle w:val="Strong"/>
                <w:rFonts w:asciiTheme="minorHAnsi" w:hAnsiTheme="minorHAnsi" w:cstheme="minorHAnsi"/>
                <w:b w:val="0"/>
                <w:bCs w:val="0"/>
                <w:sz w:val="22"/>
                <w:szCs w:val="22"/>
                <w:shd w:val="clear" w:color="auto" w:fill="FFFFFF"/>
              </w:rPr>
              <w:t>Hazard verifications are defined.</w:t>
            </w:r>
          </w:p>
        </w:tc>
        <w:tc>
          <w:tcPr>
            <w:tcW w:w="900" w:type="dxa"/>
          </w:tcPr>
          <w:p w14:paraId="18209CE3" w14:textId="77777777" w:rsidR="005B0D95" w:rsidRPr="0067548E" w:rsidRDefault="005B0D95" w:rsidP="0029042E">
            <w:pPr>
              <w:jc w:val="center"/>
              <w:rPr>
                <w:rFonts w:asciiTheme="minorHAnsi" w:hAnsiTheme="minorHAnsi" w:cstheme="minorHAnsi"/>
                <w:sz w:val="22"/>
                <w:szCs w:val="22"/>
              </w:rPr>
            </w:pPr>
          </w:p>
        </w:tc>
        <w:tc>
          <w:tcPr>
            <w:tcW w:w="5310" w:type="dxa"/>
          </w:tcPr>
          <w:p w14:paraId="362F655D" w14:textId="31663A2D" w:rsidR="005B0D95" w:rsidRPr="0067548E" w:rsidRDefault="005B0D95" w:rsidP="0029042E">
            <w:pPr>
              <w:rPr>
                <w:rFonts w:asciiTheme="minorHAnsi" w:hAnsiTheme="minorHAnsi" w:cstheme="minorHAnsi"/>
                <w:sz w:val="22"/>
                <w:szCs w:val="22"/>
              </w:rPr>
            </w:pPr>
          </w:p>
        </w:tc>
      </w:tr>
      <w:tr w:rsidR="005B0D95" w:rsidRPr="0067548E" w14:paraId="3B9DA358" w14:textId="77777777" w:rsidTr="00846E0D">
        <w:trPr>
          <w:cantSplit/>
          <w:trHeight w:val="521"/>
        </w:trPr>
        <w:tc>
          <w:tcPr>
            <w:tcW w:w="895" w:type="dxa"/>
            <w:tcMar>
              <w:left w:w="14" w:type="dxa"/>
              <w:right w:w="14" w:type="dxa"/>
            </w:tcMar>
          </w:tcPr>
          <w:p w14:paraId="494BC659" w14:textId="77777777" w:rsidR="005B0D95" w:rsidRPr="0067548E" w:rsidRDefault="005B0D95" w:rsidP="0029042E">
            <w:pPr>
              <w:jc w:val="center"/>
              <w:rPr>
                <w:rFonts w:asciiTheme="minorHAnsi" w:hAnsiTheme="minorHAnsi" w:cstheme="minorHAnsi"/>
                <w:sz w:val="22"/>
                <w:szCs w:val="22"/>
              </w:rPr>
            </w:pPr>
          </w:p>
        </w:tc>
        <w:tc>
          <w:tcPr>
            <w:tcW w:w="7380" w:type="dxa"/>
          </w:tcPr>
          <w:p w14:paraId="7B051E8B" w14:textId="1DBC4569" w:rsidR="005B0D95" w:rsidRPr="00403F8E" w:rsidRDefault="00403F8E" w:rsidP="00403F8E">
            <w:pPr>
              <w:pStyle w:val="ListParagraph"/>
              <w:numPr>
                <w:ilvl w:val="0"/>
                <w:numId w:val="60"/>
              </w:numPr>
              <w:shd w:val="clear" w:color="auto" w:fill="FFFFFF"/>
              <w:spacing w:before="100" w:beforeAutospacing="1" w:after="100" w:afterAutospacing="1"/>
              <w:rPr>
                <w:rStyle w:val="Strong"/>
                <w:rFonts w:asciiTheme="minorHAnsi" w:hAnsiTheme="minorHAnsi" w:cstheme="minorHAnsi"/>
                <w:b w:val="0"/>
                <w:bCs w:val="0"/>
                <w:sz w:val="22"/>
                <w:szCs w:val="22"/>
                <w:shd w:val="clear" w:color="auto" w:fill="FFFFFF"/>
              </w:rPr>
            </w:pPr>
            <w:r w:rsidRPr="00403F8E">
              <w:rPr>
                <w:rStyle w:val="Strong"/>
                <w:rFonts w:asciiTheme="minorHAnsi" w:hAnsiTheme="minorHAnsi" w:cstheme="minorHAnsi"/>
                <w:b w:val="0"/>
                <w:bCs w:val="0"/>
                <w:sz w:val="22"/>
                <w:szCs w:val="22"/>
                <w:shd w:val="clear" w:color="auto" w:fill="FFFFFF"/>
              </w:rPr>
              <w:t>All software requirements that trace to a hazard analysis are to be verified by test.</w:t>
            </w:r>
          </w:p>
        </w:tc>
        <w:tc>
          <w:tcPr>
            <w:tcW w:w="900" w:type="dxa"/>
          </w:tcPr>
          <w:p w14:paraId="0E71AF03" w14:textId="77777777" w:rsidR="005B0D95" w:rsidRPr="0067548E" w:rsidRDefault="005B0D95" w:rsidP="0029042E">
            <w:pPr>
              <w:jc w:val="center"/>
              <w:rPr>
                <w:rFonts w:asciiTheme="minorHAnsi" w:hAnsiTheme="minorHAnsi" w:cstheme="minorHAnsi"/>
                <w:sz w:val="22"/>
                <w:szCs w:val="22"/>
              </w:rPr>
            </w:pPr>
          </w:p>
        </w:tc>
        <w:tc>
          <w:tcPr>
            <w:tcW w:w="5310" w:type="dxa"/>
          </w:tcPr>
          <w:p w14:paraId="3A53CAF3" w14:textId="39D292E2" w:rsidR="005B0D95" w:rsidRPr="0067548E" w:rsidRDefault="005B0D95" w:rsidP="0029042E">
            <w:pPr>
              <w:rPr>
                <w:rFonts w:asciiTheme="minorHAnsi" w:hAnsiTheme="minorHAnsi" w:cstheme="minorHAnsi"/>
                <w:sz w:val="22"/>
                <w:szCs w:val="22"/>
              </w:rPr>
            </w:pPr>
          </w:p>
        </w:tc>
      </w:tr>
      <w:tr w:rsidR="005B0D95" w:rsidRPr="0067548E" w14:paraId="4D300FA9" w14:textId="77777777" w:rsidTr="00846E0D">
        <w:trPr>
          <w:cantSplit/>
          <w:trHeight w:val="521"/>
        </w:trPr>
        <w:tc>
          <w:tcPr>
            <w:tcW w:w="895" w:type="dxa"/>
            <w:tcMar>
              <w:left w:w="14" w:type="dxa"/>
              <w:right w:w="14" w:type="dxa"/>
            </w:tcMar>
          </w:tcPr>
          <w:p w14:paraId="1E5FA3A0" w14:textId="77777777" w:rsidR="005B0D95" w:rsidRPr="0067548E" w:rsidRDefault="005B0D95" w:rsidP="0029042E">
            <w:pPr>
              <w:jc w:val="center"/>
              <w:rPr>
                <w:rFonts w:asciiTheme="minorHAnsi" w:hAnsiTheme="minorHAnsi" w:cstheme="minorHAnsi"/>
                <w:sz w:val="22"/>
                <w:szCs w:val="22"/>
              </w:rPr>
            </w:pPr>
          </w:p>
        </w:tc>
        <w:tc>
          <w:tcPr>
            <w:tcW w:w="7380" w:type="dxa"/>
          </w:tcPr>
          <w:p w14:paraId="5614E965" w14:textId="273DF99A" w:rsidR="005B0D95" w:rsidRPr="00403F8E" w:rsidRDefault="00403F8E" w:rsidP="00403F8E">
            <w:pPr>
              <w:pStyle w:val="ListParagraph"/>
              <w:numPr>
                <w:ilvl w:val="0"/>
                <w:numId w:val="60"/>
              </w:numPr>
              <w:shd w:val="clear" w:color="auto" w:fill="FFFFFF"/>
              <w:spacing w:before="100" w:beforeAutospacing="1" w:after="100" w:afterAutospacing="1"/>
              <w:rPr>
                <w:rStyle w:val="Strong"/>
                <w:rFonts w:asciiTheme="minorHAnsi" w:hAnsiTheme="minorHAnsi" w:cstheme="minorHAnsi"/>
                <w:b w:val="0"/>
                <w:bCs w:val="0"/>
                <w:sz w:val="22"/>
                <w:szCs w:val="22"/>
                <w:shd w:val="clear" w:color="auto" w:fill="FFFFFF"/>
              </w:rPr>
            </w:pPr>
            <w:r w:rsidRPr="00403F8E">
              <w:rPr>
                <w:rStyle w:val="Strong"/>
                <w:rFonts w:asciiTheme="minorHAnsi" w:hAnsiTheme="minorHAnsi" w:cstheme="minorHAnsi"/>
                <w:b w:val="0"/>
                <w:bCs w:val="0"/>
                <w:sz w:val="22"/>
                <w:szCs w:val="22"/>
                <w:shd w:val="clear" w:color="auto" w:fill="FFFFFF"/>
              </w:rPr>
              <w:t>Software hazards address the software Failure Modes and Effects Analysis (FEMAs) and software Fault Tree results.</w:t>
            </w:r>
          </w:p>
        </w:tc>
        <w:tc>
          <w:tcPr>
            <w:tcW w:w="900" w:type="dxa"/>
          </w:tcPr>
          <w:p w14:paraId="7B4AB156" w14:textId="77777777" w:rsidR="005B0D95" w:rsidRPr="0067548E" w:rsidRDefault="005B0D95" w:rsidP="0029042E">
            <w:pPr>
              <w:jc w:val="center"/>
              <w:rPr>
                <w:rFonts w:asciiTheme="minorHAnsi" w:hAnsiTheme="minorHAnsi" w:cstheme="minorHAnsi"/>
                <w:sz w:val="22"/>
                <w:szCs w:val="22"/>
              </w:rPr>
            </w:pPr>
          </w:p>
        </w:tc>
        <w:tc>
          <w:tcPr>
            <w:tcW w:w="5310" w:type="dxa"/>
          </w:tcPr>
          <w:p w14:paraId="7B8234C9" w14:textId="5E59CD54" w:rsidR="005B0D95" w:rsidRPr="0067548E" w:rsidRDefault="005B0D95" w:rsidP="0029042E">
            <w:pPr>
              <w:rPr>
                <w:rFonts w:asciiTheme="minorHAnsi" w:hAnsiTheme="minorHAnsi" w:cstheme="minorHAnsi"/>
                <w:sz w:val="22"/>
                <w:szCs w:val="22"/>
              </w:rPr>
            </w:pPr>
          </w:p>
        </w:tc>
      </w:tr>
      <w:tr w:rsidR="00B42519" w:rsidRPr="00FD5A4E" w14:paraId="09EA4BEF" w14:textId="77777777" w:rsidTr="00846E0D">
        <w:trPr>
          <w:cantSplit/>
          <w:trHeight w:val="521"/>
        </w:trPr>
        <w:tc>
          <w:tcPr>
            <w:tcW w:w="895" w:type="dxa"/>
            <w:shd w:val="clear" w:color="auto" w:fill="EAF1DD" w:themeFill="accent3" w:themeFillTint="33"/>
            <w:tcMar>
              <w:left w:w="14" w:type="dxa"/>
              <w:right w:w="14" w:type="dxa"/>
            </w:tcMar>
          </w:tcPr>
          <w:p w14:paraId="1F3153E5" w14:textId="78F3FA97" w:rsidR="00B42519" w:rsidRPr="00E168FF" w:rsidRDefault="00B42519" w:rsidP="00B42519">
            <w:pPr>
              <w:jc w:val="center"/>
              <w:rPr>
                <w:rFonts w:asciiTheme="minorHAnsi" w:hAnsiTheme="minorHAnsi" w:cstheme="minorHAnsi"/>
                <w:sz w:val="28"/>
                <w:szCs w:val="28"/>
              </w:rPr>
            </w:pPr>
            <w:r w:rsidRPr="00E168FF">
              <w:rPr>
                <w:rFonts w:asciiTheme="minorHAnsi" w:hAnsiTheme="minorHAnsi" w:cstheme="minorHAnsi"/>
                <w:sz w:val="28"/>
                <w:szCs w:val="28"/>
              </w:rPr>
              <w:t>B</w:t>
            </w:r>
          </w:p>
        </w:tc>
        <w:tc>
          <w:tcPr>
            <w:tcW w:w="7380" w:type="dxa"/>
            <w:shd w:val="clear" w:color="auto" w:fill="EAF1DD" w:themeFill="accent3" w:themeFillTint="33"/>
          </w:tcPr>
          <w:p w14:paraId="426C30D6" w14:textId="21383DDE" w:rsidR="00B42519" w:rsidRPr="00E168FF" w:rsidRDefault="00B42519" w:rsidP="00B42519">
            <w:pPr>
              <w:rPr>
                <w:rFonts w:asciiTheme="minorHAnsi" w:hAnsiTheme="minorHAnsi" w:cstheme="minorHAnsi"/>
                <w:sz w:val="28"/>
                <w:szCs w:val="28"/>
              </w:rPr>
            </w:pPr>
            <w:r w:rsidRPr="000C6309">
              <w:rPr>
                <w:rFonts w:asciiTheme="minorHAnsi" w:hAnsiTheme="minorHAnsi" w:cstheme="minorHAnsi"/>
                <w:sz w:val="28"/>
                <w:szCs w:val="28"/>
              </w:rPr>
              <w:t>Testing and Verification</w:t>
            </w:r>
          </w:p>
        </w:tc>
        <w:tc>
          <w:tcPr>
            <w:tcW w:w="900" w:type="dxa"/>
          </w:tcPr>
          <w:p w14:paraId="4B9A67DE" w14:textId="77777777" w:rsidR="00B42519" w:rsidRPr="009552C7" w:rsidRDefault="00B42519" w:rsidP="00B42519">
            <w:pPr>
              <w:jc w:val="center"/>
              <w:rPr>
                <w:rFonts w:asciiTheme="minorHAnsi" w:hAnsiTheme="minorHAnsi" w:cstheme="minorHAnsi"/>
                <w:sz w:val="20"/>
                <w:szCs w:val="20"/>
              </w:rPr>
            </w:pPr>
          </w:p>
        </w:tc>
        <w:tc>
          <w:tcPr>
            <w:tcW w:w="5310" w:type="dxa"/>
          </w:tcPr>
          <w:p w14:paraId="7D8F9F96" w14:textId="77777777" w:rsidR="00B42519" w:rsidRPr="009552C7" w:rsidRDefault="00B42519" w:rsidP="00B42519">
            <w:pPr>
              <w:rPr>
                <w:rFonts w:asciiTheme="minorHAnsi" w:hAnsiTheme="minorHAnsi" w:cstheme="minorHAnsi"/>
                <w:sz w:val="20"/>
                <w:szCs w:val="20"/>
              </w:rPr>
            </w:pPr>
          </w:p>
        </w:tc>
      </w:tr>
      <w:tr w:rsidR="00B42519" w:rsidRPr="0067548E" w14:paraId="251329F9" w14:textId="77777777" w:rsidTr="00846E0D">
        <w:trPr>
          <w:cantSplit/>
          <w:trHeight w:val="521"/>
        </w:trPr>
        <w:tc>
          <w:tcPr>
            <w:tcW w:w="895" w:type="dxa"/>
            <w:shd w:val="clear" w:color="auto" w:fill="auto"/>
            <w:tcMar>
              <w:left w:w="14" w:type="dxa"/>
              <w:right w:w="14" w:type="dxa"/>
            </w:tcMar>
          </w:tcPr>
          <w:p w14:paraId="5E15ADE5" w14:textId="5BFFA8E5" w:rsidR="00B42519" w:rsidRPr="0067548E" w:rsidRDefault="00B42519" w:rsidP="00B42519">
            <w:pPr>
              <w:jc w:val="center"/>
              <w:rPr>
                <w:rFonts w:asciiTheme="minorHAnsi" w:hAnsiTheme="minorHAnsi" w:cstheme="minorHAnsi"/>
                <w:b/>
                <w:sz w:val="22"/>
                <w:szCs w:val="22"/>
              </w:rPr>
            </w:pPr>
            <w:r w:rsidRPr="0067548E">
              <w:rPr>
                <w:rFonts w:asciiTheme="minorHAnsi" w:hAnsiTheme="minorHAnsi" w:cstheme="minorHAnsi"/>
                <w:b/>
                <w:sz w:val="22"/>
                <w:szCs w:val="22"/>
              </w:rPr>
              <w:t>B1</w:t>
            </w:r>
          </w:p>
        </w:tc>
        <w:tc>
          <w:tcPr>
            <w:tcW w:w="7380" w:type="dxa"/>
            <w:shd w:val="clear" w:color="auto" w:fill="auto"/>
          </w:tcPr>
          <w:p w14:paraId="00BD096E" w14:textId="7F71D779" w:rsidR="00B42519" w:rsidRPr="0067548E" w:rsidRDefault="00B42519" w:rsidP="00B42519">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Testing</w:t>
            </w:r>
            <w:r w:rsidRPr="0067548E">
              <w:rPr>
                <w:rStyle w:val="Strong"/>
                <w:rFonts w:asciiTheme="minorHAnsi" w:hAnsiTheme="minorHAnsi" w:cstheme="minorHAnsi"/>
                <w:color w:val="1F497D" w:themeColor="text2"/>
                <w:sz w:val="22"/>
                <w:szCs w:val="22"/>
                <w:shd w:val="clear" w:color="auto" w:fill="FFFFFF"/>
              </w:rPr>
              <w:t xml:space="preserve">: </w:t>
            </w:r>
            <w:r w:rsidRPr="000C6309">
              <w:rPr>
                <w:rFonts w:asciiTheme="minorHAnsi" w:hAnsiTheme="minorHAnsi" w:cstheme="minorHAnsi"/>
                <w:color w:val="222222"/>
                <w:sz w:val="22"/>
                <w:szCs w:val="22"/>
                <w:shd w:val="clear" w:color="auto" w:fill="FFFFFF"/>
              </w:rPr>
              <w:t>All required testing (e.g., unit, integration, system, and acceptance testing) must be completed successfully, meeting all functional, performance, and reliability requirements.</w:t>
            </w:r>
          </w:p>
        </w:tc>
        <w:tc>
          <w:tcPr>
            <w:tcW w:w="900" w:type="dxa"/>
          </w:tcPr>
          <w:p w14:paraId="6F1F6F44" w14:textId="77777777" w:rsidR="00B42519" w:rsidRPr="0067548E" w:rsidRDefault="00B42519" w:rsidP="00B42519">
            <w:pPr>
              <w:jc w:val="center"/>
              <w:rPr>
                <w:rFonts w:asciiTheme="minorHAnsi" w:hAnsiTheme="minorHAnsi" w:cstheme="minorHAnsi"/>
                <w:sz w:val="22"/>
                <w:szCs w:val="22"/>
              </w:rPr>
            </w:pPr>
          </w:p>
        </w:tc>
        <w:tc>
          <w:tcPr>
            <w:tcW w:w="5310" w:type="dxa"/>
          </w:tcPr>
          <w:p w14:paraId="23FC6749" w14:textId="77777777" w:rsidR="00B42519" w:rsidRPr="0067548E" w:rsidRDefault="00B42519" w:rsidP="00B42519">
            <w:pPr>
              <w:rPr>
                <w:rFonts w:asciiTheme="minorHAnsi" w:hAnsiTheme="minorHAnsi" w:cstheme="minorHAnsi"/>
                <w:sz w:val="22"/>
                <w:szCs w:val="22"/>
              </w:rPr>
            </w:pPr>
          </w:p>
        </w:tc>
      </w:tr>
      <w:tr w:rsidR="00B42519" w:rsidRPr="0067548E" w14:paraId="07A543F1" w14:textId="77777777" w:rsidTr="00846E0D">
        <w:trPr>
          <w:cantSplit/>
          <w:trHeight w:val="521"/>
        </w:trPr>
        <w:tc>
          <w:tcPr>
            <w:tcW w:w="895" w:type="dxa"/>
            <w:shd w:val="clear" w:color="auto" w:fill="auto"/>
            <w:tcMar>
              <w:left w:w="14" w:type="dxa"/>
              <w:right w:w="14" w:type="dxa"/>
            </w:tcMar>
          </w:tcPr>
          <w:p w14:paraId="4B5CEDC6" w14:textId="77777777" w:rsidR="00B42519" w:rsidRPr="0067548E" w:rsidRDefault="00B42519" w:rsidP="00B42519">
            <w:pPr>
              <w:jc w:val="center"/>
              <w:rPr>
                <w:rFonts w:asciiTheme="minorHAnsi" w:hAnsiTheme="minorHAnsi" w:cstheme="minorHAnsi"/>
                <w:b/>
                <w:sz w:val="22"/>
                <w:szCs w:val="22"/>
              </w:rPr>
            </w:pPr>
          </w:p>
        </w:tc>
        <w:tc>
          <w:tcPr>
            <w:tcW w:w="7380" w:type="dxa"/>
            <w:shd w:val="clear" w:color="auto" w:fill="auto"/>
          </w:tcPr>
          <w:p w14:paraId="471AA12B" w14:textId="67A0A605" w:rsidR="00B42519" w:rsidRPr="0067548E" w:rsidRDefault="005B0D95" w:rsidP="005B0D95">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5B0D95">
              <w:rPr>
                <w:rStyle w:val="Strong"/>
                <w:rFonts w:asciiTheme="minorHAnsi" w:hAnsiTheme="minorHAnsi" w:cstheme="minorHAnsi"/>
                <w:b w:val="0"/>
                <w:bCs w:val="0"/>
                <w:sz w:val="22"/>
                <w:szCs w:val="22"/>
                <w:shd w:val="clear" w:color="auto" w:fill="FFFFFF"/>
              </w:rPr>
              <w:t>Acceptable planned use of STB (Simulation Test Bed) instead of using flight hardware for flight certification.</w:t>
            </w:r>
          </w:p>
        </w:tc>
        <w:tc>
          <w:tcPr>
            <w:tcW w:w="900" w:type="dxa"/>
          </w:tcPr>
          <w:p w14:paraId="63A5B919" w14:textId="77777777" w:rsidR="00B42519" w:rsidRPr="0067548E" w:rsidRDefault="00B42519" w:rsidP="00B42519">
            <w:pPr>
              <w:jc w:val="center"/>
              <w:rPr>
                <w:rFonts w:asciiTheme="minorHAnsi" w:hAnsiTheme="minorHAnsi" w:cstheme="minorHAnsi"/>
                <w:sz w:val="22"/>
                <w:szCs w:val="22"/>
              </w:rPr>
            </w:pPr>
          </w:p>
        </w:tc>
        <w:tc>
          <w:tcPr>
            <w:tcW w:w="5310" w:type="dxa"/>
          </w:tcPr>
          <w:p w14:paraId="67BAE30C" w14:textId="3626F891" w:rsidR="00B42519" w:rsidRPr="0067548E" w:rsidRDefault="00B42519" w:rsidP="00B42519">
            <w:pPr>
              <w:rPr>
                <w:rFonts w:asciiTheme="minorHAnsi" w:hAnsiTheme="minorHAnsi" w:cstheme="minorHAnsi"/>
                <w:sz w:val="22"/>
                <w:szCs w:val="22"/>
              </w:rPr>
            </w:pPr>
          </w:p>
        </w:tc>
      </w:tr>
      <w:tr w:rsidR="005B0D95" w:rsidRPr="0067548E" w14:paraId="380112C2" w14:textId="77777777" w:rsidTr="00846E0D">
        <w:trPr>
          <w:cantSplit/>
          <w:trHeight w:val="521"/>
        </w:trPr>
        <w:tc>
          <w:tcPr>
            <w:tcW w:w="895" w:type="dxa"/>
            <w:shd w:val="clear" w:color="auto" w:fill="auto"/>
            <w:tcMar>
              <w:left w:w="14" w:type="dxa"/>
              <w:right w:w="14" w:type="dxa"/>
            </w:tcMar>
          </w:tcPr>
          <w:p w14:paraId="3B24D516" w14:textId="77777777" w:rsidR="005B0D95" w:rsidRPr="0067548E" w:rsidRDefault="005B0D95" w:rsidP="005B0D95">
            <w:pPr>
              <w:jc w:val="center"/>
              <w:rPr>
                <w:rFonts w:asciiTheme="minorHAnsi" w:hAnsiTheme="minorHAnsi" w:cstheme="minorHAnsi"/>
                <w:b/>
                <w:sz w:val="22"/>
                <w:szCs w:val="22"/>
              </w:rPr>
            </w:pPr>
          </w:p>
        </w:tc>
        <w:tc>
          <w:tcPr>
            <w:tcW w:w="7380" w:type="dxa"/>
            <w:shd w:val="clear" w:color="auto" w:fill="auto"/>
          </w:tcPr>
          <w:p w14:paraId="0F0F918D" w14:textId="41C2C231" w:rsidR="005B0D95" w:rsidRPr="005B0D95" w:rsidRDefault="005B0D95" w:rsidP="005B0D95">
            <w:pPr>
              <w:pStyle w:val="ListParagraph"/>
              <w:numPr>
                <w:ilvl w:val="0"/>
                <w:numId w:val="58"/>
              </w:numPr>
              <w:rPr>
                <w:rStyle w:val="Strong"/>
                <w:rFonts w:asciiTheme="minorHAnsi" w:hAnsiTheme="minorHAnsi" w:cstheme="minorHAnsi"/>
                <w:b w:val="0"/>
                <w:bCs w:val="0"/>
                <w:sz w:val="22"/>
                <w:szCs w:val="22"/>
                <w:shd w:val="clear" w:color="auto" w:fill="FFFFFF"/>
              </w:rPr>
            </w:pPr>
            <w:r w:rsidRPr="005B0D95">
              <w:rPr>
                <w:rStyle w:val="Strong"/>
                <w:rFonts w:asciiTheme="minorHAnsi" w:hAnsiTheme="minorHAnsi" w:cstheme="minorHAnsi"/>
                <w:b w:val="0"/>
                <w:bCs w:val="0"/>
                <w:sz w:val="22"/>
                <w:szCs w:val="22"/>
                <w:shd w:val="clear" w:color="auto" w:fill="FFFFFF"/>
              </w:rPr>
              <w:t>The OTS software components will be verified and validated to the same level required to accept a similarly developed software component for its intended use.</w:t>
            </w:r>
          </w:p>
        </w:tc>
        <w:tc>
          <w:tcPr>
            <w:tcW w:w="900" w:type="dxa"/>
          </w:tcPr>
          <w:p w14:paraId="634F788E" w14:textId="77777777" w:rsidR="005B0D95" w:rsidRPr="0067548E" w:rsidRDefault="005B0D95" w:rsidP="005B0D95">
            <w:pPr>
              <w:jc w:val="center"/>
              <w:rPr>
                <w:rFonts w:asciiTheme="minorHAnsi" w:hAnsiTheme="minorHAnsi" w:cstheme="minorHAnsi"/>
                <w:sz w:val="22"/>
                <w:szCs w:val="22"/>
              </w:rPr>
            </w:pPr>
          </w:p>
        </w:tc>
        <w:tc>
          <w:tcPr>
            <w:tcW w:w="5310" w:type="dxa"/>
          </w:tcPr>
          <w:p w14:paraId="7AD0D179" w14:textId="101A9F7B" w:rsidR="005B0D95" w:rsidRDefault="005B0D95" w:rsidP="005B0D95">
            <w:pPr>
              <w:rPr>
                <w:rFonts w:asciiTheme="minorHAnsi" w:hAnsiTheme="minorHAnsi" w:cstheme="minorHAnsi"/>
                <w:sz w:val="22"/>
                <w:szCs w:val="22"/>
              </w:rPr>
            </w:pPr>
          </w:p>
        </w:tc>
      </w:tr>
      <w:tr w:rsidR="005B0D95" w:rsidRPr="0067548E" w14:paraId="1FB95051" w14:textId="77777777" w:rsidTr="00846E0D">
        <w:trPr>
          <w:cantSplit/>
          <w:trHeight w:val="521"/>
        </w:trPr>
        <w:tc>
          <w:tcPr>
            <w:tcW w:w="895" w:type="dxa"/>
            <w:shd w:val="clear" w:color="auto" w:fill="auto"/>
            <w:tcMar>
              <w:left w:w="14" w:type="dxa"/>
              <w:right w:w="14" w:type="dxa"/>
            </w:tcMar>
          </w:tcPr>
          <w:p w14:paraId="4E247CD7" w14:textId="77777777" w:rsidR="005B0D95" w:rsidRPr="0067548E" w:rsidRDefault="005B0D95" w:rsidP="005B0D95">
            <w:pPr>
              <w:jc w:val="center"/>
              <w:rPr>
                <w:rFonts w:asciiTheme="minorHAnsi" w:hAnsiTheme="minorHAnsi" w:cstheme="minorHAnsi"/>
                <w:b/>
                <w:sz w:val="22"/>
                <w:szCs w:val="22"/>
              </w:rPr>
            </w:pPr>
          </w:p>
        </w:tc>
        <w:tc>
          <w:tcPr>
            <w:tcW w:w="7380" w:type="dxa"/>
            <w:shd w:val="clear" w:color="auto" w:fill="auto"/>
          </w:tcPr>
          <w:p w14:paraId="68D61D91" w14:textId="4B57ECBF" w:rsidR="005B0D95" w:rsidRPr="005B0D95" w:rsidRDefault="005B0D95" w:rsidP="005B0D95">
            <w:pPr>
              <w:pStyle w:val="ListParagraph"/>
              <w:numPr>
                <w:ilvl w:val="0"/>
                <w:numId w:val="58"/>
              </w:numPr>
              <w:rPr>
                <w:rStyle w:val="Strong"/>
                <w:rFonts w:asciiTheme="minorHAnsi" w:hAnsiTheme="minorHAnsi" w:cstheme="minorHAnsi"/>
                <w:b w:val="0"/>
                <w:bCs w:val="0"/>
                <w:sz w:val="22"/>
                <w:szCs w:val="22"/>
                <w:shd w:val="clear" w:color="auto" w:fill="FFFFFF"/>
              </w:rPr>
            </w:pPr>
            <w:r w:rsidRPr="005B0D95">
              <w:rPr>
                <w:rStyle w:val="Strong"/>
                <w:rFonts w:asciiTheme="minorHAnsi" w:hAnsiTheme="minorHAnsi" w:cstheme="minorHAnsi"/>
                <w:b w:val="0"/>
                <w:bCs w:val="0"/>
                <w:sz w:val="22"/>
                <w:szCs w:val="22"/>
                <w:shd w:val="clear" w:color="auto" w:fill="FFFFFF"/>
              </w:rPr>
              <w:t>Software verification approach and regression testing approach are established for the project.</w:t>
            </w:r>
          </w:p>
        </w:tc>
        <w:tc>
          <w:tcPr>
            <w:tcW w:w="900" w:type="dxa"/>
          </w:tcPr>
          <w:p w14:paraId="79393F3B" w14:textId="77777777" w:rsidR="005B0D95" w:rsidRPr="0067548E" w:rsidRDefault="005B0D95" w:rsidP="005B0D95">
            <w:pPr>
              <w:jc w:val="center"/>
              <w:rPr>
                <w:rFonts w:asciiTheme="minorHAnsi" w:hAnsiTheme="minorHAnsi" w:cstheme="minorHAnsi"/>
                <w:sz w:val="22"/>
                <w:szCs w:val="22"/>
              </w:rPr>
            </w:pPr>
          </w:p>
        </w:tc>
        <w:tc>
          <w:tcPr>
            <w:tcW w:w="5310" w:type="dxa"/>
          </w:tcPr>
          <w:p w14:paraId="243BA86E" w14:textId="6864EC20" w:rsidR="005B0D95" w:rsidRDefault="005B0D95" w:rsidP="005B0D95">
            <w:pPr>
              <w:rPr>
                <w:rFonts w:asciiTheme="minorHAnsi" w:hAnsiTheme="minorHAnsi" w:cstheme="minorHAnsi"/>
                <w:sz w:val="22"/>
                <w:szCs w:val="22"/>
              </w:rPr>
            </w:pPr>
          </w:p>
        </w:tc>
      </w:tr>
      <w:tr w:rsidR="005B0D95" w:rsidRPr="0067548E" w14:paraId="0B561434" w14:textId="77777777" w:rsidTr="00846E0D">
        <w:trPr>
          <w:cantSplit/>
          <w:trHeight w:val="521"/>
        </w:trPr>
        <w:tc>
          <w:tcPr>
            <w:tcW w:w="895" w:type="dxa"/>
            <w:shd w:val="clear" w:color="auto" w:fill="auto"/>
            <w:tcMar>
              <w:left w:w="14" w:type="dxa"/>
              <w:right w:w="14" w:type="dxa"/>
            </w:tcMar>
          </w:tcPr>
          <w:p w14:paraId="43494CA1" w14:textId="77777777" w:rsidR="005B0D95" w:rsidRPr="0067548E" w:rsidRDefault="005B0D95" w:rsidP="005B0D95">
            <w:pPr>
              <w:jc w:val="center"/>
              <w:rPr>
                <w:rFonts w:asciiTheme="minorHAnsi" w:hAnsiTheme="minorHAnsi" w:cstheme="minorHAnsi"/>
                <w:b/>
                <w:sz w:val="22"/>
                <w:szCs w:val="22"/>
              </w:rPr>
            </w:pPr>
          </w:p>
        </w:tc>
        <w:tc>
          <w:tcPr>
            <w:tcW w:w="7380" w:type="dxa"/>
            <w:shd w:val="clear" w:color="auto" w:fill="auto"/>
          </w:tcPr>
          <w:p w14:paraId="6E0DA576" w14:textId="7E84E526" w:rsidR="005B0D95" w:rsidRPr="005B0D95" w:rsidRDefault="005B0D95" w:rsidP="005B0D95">
            <w:pPr>
              <w:pStyle w:val="ListParagraph"/>
              <w:numPr>
                <w:ilvl w:val="0"/>
                <w:numId w:val="58"/>
              </w:numPr>
              <w:rPr>
                <w:rStyle w:val="Strong"/>
                <w:rFonts w:asciiTheme="minorHAnsi" w:hAnsiTheme="minorHAnsi" w:cstheme="minorHAnsi"/>
                <w:b w:val="0"/>
                <w:bCs w:val="0"/>
                <w:sz w:val="22"/>
                <w:szCs w:val="22"/>
                <w:shd w:val="clear" w:color="auto" w:fill="FFFFFF"/>
              </w:rPr>
            </w:pPr>
            <w:r w:rsidRPr="005B0D95">
              <w:rPr>
                <w:rStyle w:val="Strong"/>
                <w:rFonts w:asciiTheme="minorHAnsi" w:hAnsiTheme="minorHAnsi" w:cstheme="minorHAnsi"/>
                <w:b w:val="0"/>
                <w:bCs w:val="0"/>
                <w:sz w:val="22"/>
                <w:szCs w:val="22"/>
                <w:shd w:val="clear" w:color="auto" w:fill="FFFFFF"/>
              </w:rPr>
              <w:t>The software verification and validation requirements and plans are complete. Including stress testing, end-to-end testing, and software regression testing plans</w:t>
            </w:r>
            <w:r>
              <w:rPr>
                <w:rStyle w:val="Strong"/>
                <w:rFonts w:asciiTheme="minorHAnsi" w:hAnsiTheme="minorHAnsi" w:cstheme="minorHAnsi"/>
                <w:b w:val="0"/>
                <w:bCs w:val="0"/>
                <w:sz w:val="22"/>
                <w:szCs w:val="22"/>
                <w:shd w:val="clear" w:color="auto" w:fill="FFFFFF"/>
              </w:rPr>
              <w:t>.</w:t>
            </w:r>
          </w:p>
        </w:tc>
        <w:tc>
          <w:tcPr>
            <w:tcW w:w="900" w:type="dxa"/>
          </w:tcPr>
          <w:p w14:paraId="1C918C11" w14:textId="77777777" w:rsidR="005B0D95" w:rsidRPr="0067548E" w:rsidRDefault="005B0D95" w:rsidP="005B0D95">
            <w:pPr>
              <w:jc w:val="center"/>
              <w:rPr>
                <w:rFonts w:asciiTheme="minorHAnsi" w:hAnsiTheme="minorHAnsi" w:cstheme="minorHAnsi"/>
                <w:sz w:val="22"/>
                <w:szCs w:val="22"/>
              </w:rPr>
            </w:pPr>
          </w:p>
        </w:tc>
        <w:tc>
          <w:tcPr>
            <w:tcW w:w="5310" w:type="dxa"/>
          </w:tcPr>
          <w:p w14:paraId="16B726BE" w14:textId="02C37B8B" w:rsidR="005B0D95" w:rsidRDefault="005B0D95" w:rsidP="005B0D95">
            <w:pPr>
              <w:rPr>
                <w:rFonts w:asciiTheme="minorHAnsi" w:hAnsiTheme="minorHAnsi" w:cstheme="minorHAnsi"/>
                <w:sz w:val="22"/>
                <w:szCs w:val="22"/>
              </w:rPr>
            </w:pPr>
          </w:p>
        </w:tc>
      </w:tr>
      <w:tr w:rsidR="005B0D95" w:rsidRPr="0067548E" w14:paraId="42D31A7B" w14:textId="77777777" w:rsidTr="00846E0D">
        <w:trPr>
          <w:cantSplit/>
          <w:trHeight w:val="521"/>
        </w:trPr>
        <w:tc>
          <w:tcPr>
            <w:tcW w:w="895" w:type="dxa"/>
            <w:shd w:val="clear" w:color="auto" w:fill="auto"/>
            <w:tcMar>
              <w:left w:w="14" w:type="dxa"/>
              <w:right w:w="14" w:type="dxa"/>
            </w:tcMar>
          </w:tcPr>
          <w:p w14:paraId="46166995" w14:textId="77777777" w:rsidR="005B0D95" w:rsidRPr="0067548E" w:rsidRDefault="005B0D95" w:rsidP="005B0D95">
            <w:pPr>
              <w:jc w:val="center"/>
              <w:rPr>
                <w:rFonts w:asciiTheme="minorHAnsi" w:hAnsiTheme="minorHAnsi" w:cstheme="minorHAnsi"/>
                <w:b/>
                <w:sz w:val="22"/>
                <w:szCs w:val="22"/>
              </w:rPr>
            </w:pPr>
          </w:p>
        </w:tc>
        <w:tc>
          <w:tcPr>
            <w:tcW w:w="7380" w:type="dxa"/>
            <w:shd w:val="clear" w:color="auto" w:fill="auto"/>
          </w:tcPr>
          <w:p w14:paraId="64DD5ECE" w14:textId="1BC5AA31" w:rsidR="005B0D95" w:rsidRPr="005B0D95" w:rsidRDefault="005B0D95" w:rsidP="005B0D95">
            <w:pPr>
              <w:pStyle w:val="ListParagraph"/>
              <w:numPr>
                <w:ilvl w:val="0"/>
                <w:numId w:val="58"/>
              </w:numPr>
              <w:rPr>
                <w:rStyle w:val="Strong"/>
                <w:rFonts w:asciiTheme="minorHAnsi" w:hAnsiTheme="minorHAnsi" w:cstheme="minorHAnsi"/>
                <w:b w:val="0"/>
                <w:bCs w:val="0"/>
                <w:sz w:val="22"/>
                <w:szCs w:val="22"/>
                <w:shd w:val="clear" w:color="auto" w:fill="FFFFFF"/>
              </w:rPr>
            </w:pPr>
            <w:r w:rsidRPr="005B0D95">
              <w:rPr>
                <w:rStyle w:val="Strong"/>
                <w:rFonts w:asciiTheme="minorHAnsi" w:hAnsiTheme="minorHAnsi" w:cstheme="minorHAnsi"/>
                <w:b w:val="0"/>
                <w:bCs w:val="0"/>
                <w:sz w:val="22"/>
                <w:szCs w:val="22"/>
                <w:shd w:val="clear" w:color="auto" w:fill="FFFFFF"/>
              </w:rPr>
              <w:t>The software testing approach is comprehensive, and the planning for system assembly, integration, test, and launch site and mission operations is sufficient to progress into the next phase.</w:t>
            </w:r>
          </w:p>
        </w:tc>
        <w:tc>
          <w:tcPr>
            <w:tcW w:w="900" w:type="dxa"/>
          </w:tcPr>
          <w:p w14:paraId="1B8AF156" w14:textId="77777777" w:rsidR="005B0D95" w:rsidRPr="0067548E" w:rsidRDefault="005B0D95" w:rsidP="005B0D95">
            <w:pPr>
              <w:jc w:val="center"/>
              <w:rPr>
                <w:rFonts w:asciiTheme="minorHAnsi" w:hAnsiTheme="minorHAnsi" w:cstheme="minorHAnsi"/>
                <w:sz w:val="22"/>
                <w:szCs w:val="22"/>
              </w:rPr>
            </w:pPr>
          </w:p>
        </w:tc>
        <w:tc>
          <w:tcPr>
            <w:tcW w:w="5310" w:type="dxa"/>
          </w:tcPr>
          <w:p w14:paraId="3C592451" w14:textId="206736E6" w:rsidR="005B0D95" w:rsidRDefault="005B0D95" w:rsidP="005B0D95">
            <w:pPr>
              <w:rPr>
                <w:rFonts w:asciiTheme="minorHAnsi" w:hAnsiTheme="minorHAnsi" w:cstheme="minorHAnsi"/>
                <w:sz w:val="22"/>
                <w:szCs w:val="22"/>
              </w:rPr>
            </w:pPr>
          </w:p>
        </w:tc>
      </w:tr>
      <w:tr w:rsidR="005B0D95" w:rsidRPr="0067548E" w14:paraId="3441B18F" w14:textId="77777777" w:rsidTr="00846E0D">
        <w:trPr>
          <w:cantSplit/>
          <w:trHeight w:val="521"/>
        </w:trPr>
        <w:tc>
          <w:tcPr>
            <w:tcW w:w="895" w:type="dxa"/>
            <w:shd w:val="clear" w:color="auto" w:fill="auto"/>
            <w:tcMar>
              <w:left w:w="14" w:type="dxa"/>
              <w:right w:w="14" w:type="dxa"/>
            </w:tcMar>
          </w:tcPr>
          <w:p w14:paraId="04CB0674" w14:textId="77777777" w:rsidR="005B0D95" w:rsidRPr="0067548E" w:rsidRDefault="005B0D95" w:rsidP="005B0D95">
            <w:pPr>
              <w:jc w:val="center"/>
              <w:rPr>
                <w:rFonts w:asciiTheme="minorHAnsi" w:hAnsiTheme="minorHAnsi" w:cstheme="minorHAnsi"/>
                <w:b/>
                <w:sz w:val="22"/>
                <w:szCs w:val="22"/>
              </w:rPr>
            </w:pPr>
          </w:p>
        </w:tc>
        <w:tc>
          <w:tcPr>
            <w:tcW w:w="7380" w:type="dxa"/>
            <w:shd w:val="clear" w:color="auto" w:fill="auto"/>
          </w:tcPr>
          <w:p w14:paraId="7BC34AF5" w14:textId="6F72A234" w:rsidR="005B0D95" w:rsidRPr="005B0D95" w:rsidRDefault="005B0D95" w:rsidP="005B0D95">
            <w:pPr>
              <w:pStyle w:val="ListParagraph"/>
              <w:numPr>
                <w:ilvl w:val="0"/>
                <w:numId w:val="58"/>
              </w:numPr>
              <w:rPr>
                <w:rStyle w:val="Strong"/>
                <w:rFonts w:asciiTheme="minorHAnsi" w:hAnsiTheme="minorHAnsi" w:cstheme="minorHAnsi"/>
                <w:b w:val="0"/>
                <w:bCs w:val="0"/>
                <w:sz w:val="22"/>
                <w:szCs w:val="22"/>
                <w:shd w:val="clear" w:color="auto" w:fill="FFFFFF"/>
              </w:rPr>
            </w:pPr>
            <w:r w:rsidRPr="005B0D95">
              <w:rPr>
                <w:rStyle w:val="Strong"/>
                <w:rFonts w:asciiTheme="minorHAnsi" w:hAnsiTheme="minorHAnsi" w:cstheme="minorHAnsi"/>
                <w:b w:val="0"/>
                <w:bCs w:val="0"/>
                <w:sz w:val="22"/>
                <w:szCs w:val="22"/>
                <w:shd w:val="clear" w:color="auto" w:fill="FFFFFF"/>
              </w:rPr>
              <w:t>Software verification approach and regression testing approach are established for the project.</w:t>
            </w:r>
          </w:p>
        </w:tc>
        <w:tc>
          <w:tcPr>
            <w:tcW w:w="900" w:type="dxa"/>
          </w:tcPr>
          <w:p w14:paraId="0E1F8966" w14:textId="77777777" w:rsidR="005B0D95" w:rsidRPr="0067548E" w:rsidRDefault="005B0D95" w:rsidP="005B0D95">
            <w:pPr>
              <w:jc w:val="center"/>
              <w:rPr>
                <w:rFonts w:asciiTheme="minorHAnsi" w:hAnsiTheme="minorHAnsi" w:cstheme="minorHAnsi"/>
                <w:sz w:val="22"/>
                <w:szCs w:val="22"/>
              </w:rPr>
            </w:pPr>
          </w:p>
        </w:tc>
        <w:tc>
          <w:tcPr>
            <w:tcW w:w="5310" w:type="dxa"/>
          </w:tcPr>
          <w:p w14:paraId="6AE6D336" w14:textId="32B1E043" w:rsidR="005B0D95" w:rsidRDefault="005B0D95" w:rsidP="005B0D95">
            <w:pPr>
              <w:rPr>
                <w:rFonts w:asciiTheme="minorHAnsi" w:hAnsiTheme="minorHAnsi" w:cstheme="minorHAnsi"/>
                <w:sz w:val="22"/>
                <w:szCs w:val="22"/>
              </w:rPr>
            </w:pPr>
          </w:p>
        </w:tc>
      </w:tr>
      <w:tr w:rsidR="005B0D95" w:rsidRPr="0067548E" w14:paraId="33CC9CAA" w14:textId="77777777" w:rsidTr="00846E0D">
        <w:trPr>
          <w:cantSplit/>
          <w:trHeight w:val="521"/>
        </w:trPr>
        <w:tc>
          <w:tcPr>
            <w:tcW w:w="895" w:type="dxa"/>
            <w:shd w:val="clear" w:color="auto" w:fill="auto"/>
            <w:tcMar>
              <w:left w:w="14" w:type="dxa"/>
              <w:right w:w="14" w:type="dxa"/>
            </w:tcMar>
          </w:tcPr>
          <w:p w14:paraId="09A541B8" w14:textId="77777777" w:rsidR="005B0D95" w:rsidRPr="0067548E" w:rsidRDefault="005B0D95" w:rsidP="005B0D95">
            <w:pPr>
              <w:jc w:val="center"/>
              <w:rPr>
                <w:rFonts w:asciiTheme="minorHAnsi" w:hAnsiTheme="minorHAnsi" w:cstheme="minorHAnsi"/>
                <w:b/>
                <w:sz w:val="22"/>
                <w:szCs w:val="22"/>
              </w:rPr>
            </w:pPr>
          </w:p>
        </w:tc>
        <w:tc>
          <w:tcPr>
            <w:tcW w:w="7380" w:type="dxa"/>
            <w:shd w:val="clear" w:color="auto" w:fill="auto"/>
          </w:tcPr>
          <w:p w14:paraId="23D6F53B" w14:textId="07FF7D32" w:rsidR="005B0D95" w:rsidRPr="005B0D95" w:rsidRDefault="005B0D95" w:rsidP="005B0D95">
            <w:pPr>
              <w:pStyle w:val="ListParagraph"/>
              <w:numPr>
                <w:ilvl w:val="0"/>
                <w:numId w:val="58"/>
              </w:numPr>
              <w:rPr>
                <w:rStyle w:val="Strong"/>
                <w:rFonts w:asciiTheme="minorHAnsi" w:hAnsiTheme="minorHAnsi" w:cstheme="minorHAnsi"/>
                <w:b w:val="0"/>
                <w:bCs w:val="0"/>
                <w:sz w:val="22"/>
                <w:szCs w:val="22"/>
                <w:shd w:val="clear" w:color="auto" w:fill="FFFFFF"/>
              </w:rPr>
            </w:pPr>
            <w:r w:rsidRPr="005B0D95">
              <w:rPr>
                <w:rStyle w:val="Strong"/>
                <w:rFonts w:asciiTheme="minorHAnsi" w:hAnsiTheme="minorHAnsi" w:cstheme="minorHAnsi"/>
                <w:b w:val="0"/>
                <w:bCs w:val="0"/>
                <w:sz w:val="22"/>
                <w:szCs w:val="22"/>
                <w:shd w:val="clear" w:color="auto" w:fill="FFFFFF"/>
              </w:rPr>
              <w:t>Engineering test units, modeling, and simulations have been developed and certified per plan.</w:t>
            </w:r>
          </w:p>
        </w:tc>
        <w:tc>
          <w:tcPr>
            <w:tcW w:w="900" w:type="dxa"/>
          </w:tcPr>
          <w:p w14:paraId="088A938E" w14:textId="77777777" w:rsidR="005B0D95" w:rsidRPr="0067548E" w:rsidRDefault="005B0D95" w:rsidP="005B0D95">
            <w:pPr>
              <w:jc w:val="center"/>
              <w:rPr>
                <w:rFonts w:asciiTheme="minorHAnsi" w:hAnsiTheme="minorHAnsi" w:cstheme="minorHAnsi"/>
                <w:sz w:val="22"/>
                <w:szCs w:val="22"/>
              </w:rPr>
            </w:pPr>
          </w:p>
        </w:tc>
        <w:tc>
          <w:tcPr>
            <w:tcW w:w="5310" w:type="dxa"/>
          </w:tcPr>
          <w:p w14:paraId="474B6E20" w14:textId="6CF5387D" w:rsidR="005B0D95" w:rsidRDefault="005B0D95" w:rsidP="005B0D95">
            <w:pPr>
              <w:rPr>
                <w:rFonts w:asciiTheme="minorHAnsi" w:hAnsiTheme="minorHAnsi" w:cstheme="minorHAnsi"/>
                <w:sz w:val="22"/>
                <w:szCs w:val="22"/>
              </w:rPr>
            </w:pPr>
          </w:p>
        </w:tc>
      </w:tr>
      <w:tr w:rsidR="005B0D95" w:rsidRPr="0067548E" w14:paraId="6E4DB7AE" w14:textId="77777777" w:rsidTr="00846E0D">
        <w:trPr>
          <w:cantSplit/>
          <w:trHeight w:val="521"/>
        </w:trPr>
        <w:tc>
          <w:tcPr>
            <w:tcW w:w="895" w:type="dxa"/>
            <w:shd w:val="clear" w:color="auto" w:fill="auto"/>
            <w:tcMar>
              <w:left w:w="14" w:type="dxa"/>
              <w:right w:w="14" w:type="dxa"/>
            </w:tcMar>
          </w:tcPr>
          <w:p w14:paraId="7C3974AC" w14:textId="77777777" w:rsidR="005B0D95" w:rsidRPr="0067548E" w:rsidRDefault="005B0D95" w:rsidP="005B0D95">
            <w:pPr>
              <w:jc w:val="center"/>
              <w:rPr>
                <w:rFonts w:asciiTheme="minorHAnsi" w:hAnsiTheme="minorHAnsi" w:cstheme="minorHAnsi"/>
                <w:b/>
                <w:sz w:val="22"/>
                <w:szCs w:val="22"/>
              </w:rPr>
            </w:pPr>
          </w:p>
        </w:tc>
        <w:tc>
          <w:tcPr>
            <w:tcW w:w="7380" w:type="dxa"/>
            <w:shd w:val="clear" w:color="auto" w:fill="auto"/>
          </w:tcPr>
          <w:p w14:paraId="433DE97D" w14:textId="53BCAB2B" w:rsidR="005B0D95" w:rsidRPr="005B0D95" w:rsidRDefault="005B0D95" w:rsidP="005B0D95">
            <w:pPr>
              <w:pStyle w:val="ListParagraph"/>
              <w:numPr>
                <w:ilvl w:val="0"/>
                <w:numId w:val="58"/>
              </w:numPr>
              <w:rPr>
                <w:rStyle w:val="Strong"/>
                <w:rFonts w:asciiTheme="minorHAnsi" w:hAnsiTheme="minorHAnsi" w:cstheme="minorHAnsi"/>
                <w:b w:val="0"/>
                <w:bCs w:val="0"/>
                <w:sz w:val="22"/>
                <w:szCs w:val="22"/>
                <w:shd w:val="clear" w:color="auto" w:fill="FFFFFF"/>
              </w:rPr>
            </w:pPr>
            <w:r w:rsidRPr="005B0D95">
              <w:rPr>
                <w:rStyle w:val="Strong"/>
                <w:rFonts w:asciiTheme="minorHAnsi" w:hAnsiTheme="minorHAnsi" w:cstheme="minorHAnsi"/>
                <w:b w:val="0"/>
                <w:bCs w:val="0"/>
                <w:sz w:val="22"/>
                <w:szCs w:val="22"/>
                <w:shd w:val="clear" w:color="auto" w:fill="FFFFFF"/>
              </w:rPr>
              <w:t>Verify that the project does not have a risk associated with developing software at the same time as the hardware is being designed, the risk of misunderstanding the software-hardware interfaces, and not having the hardware available to use in the software development.</w:t>
            </w:r>
          </w:p>
        </w:tc>
        <w:tc>
          <w:tcPr>
            <w:tcW w:w="900" w:type="dxa"/>
          </w:tcPr>
          <w:p w14:paraId="393335C1" w14:textId="77777777" w:rsidR="005B0D95" w:rsidRPr="0067548E" w:rsidRDefault="005B0D95" w:rsidP="005B0D95">
            <w:pPr>
              <w:jc w:val="center"/>
              <w:rPr>
                <w:rFonts w:asciiTheme="minorHAnsi" w:hAnsiTheme="minorHAnsi" w:cstheme="minorHAnsi"/>
                <w:sz w:val="22"/>
                <w:szCs w:val="22"/>
              </w:rPr>
            </w:pPr>
          </w:p>
        </w:tc>
        <w:tc>
          <w:tcPr>
            <w:tcW w:w="5310" w:type="dxa"/>
          </w:tcPr>
          <w:p w14:paraId="7CA202AE" w14:textId="1684FE8F" w:rsidR="005B0D95" w:rsidRDefault="005B0D95" w:rsidP="005B0D95">
            <w:pPr>
              <w:rPr>
                <w:rFonts w:asciiTheme="minorHAnsi" w:hAnsiTheme="minorHAnsi" w:cstheme="minorHAnsi"/>
                <w:sz w:val="22"/>
                <w:szCs w:val="22"/>
              </w:rPr>
            </w:pPr>
          </w:p>
        </w:tc>
      </w:tr>
      <w:tr w:rsidR="00403F8E" w:rsidRPr="0067548E" w14:paraId="353FAFD7" w14:textId="77777777" w:rsidTr="00846E0D">
        <w:trPr>
          <w:cantSplit/>
          <w:trHeight w:val="521"/>
        </w:trPr>
        <w:tc>
          <w:tcPr>
            <w:tcW w:w="895" w:type="dxa"/>
            <w:shd w:val="clear" w:color="auto" w:fill="auto"/>
            <w:tcMar>
              <w:left w:w="14" w:type="dxa"/>
              <w:right w:w="14" w:type="dxa"/>
            </w:tcMar>
          </w:tcPr>
          <w:p w14:paraId="5EB39737" w14:textId="77777777" w:rsidR="00403F8E" w:rsidRPr="0067548E" w:rsidRDefault="00403F8E" w:rsidP="00403F8E">
            <w:pPr>
              <w:jc w:val="center"/>
              <w:rPr>
                <w:rFonts w:asciiTheme="minorHAnsi" w:hAnsiTheme="minorHAnsi" w:cstheme="minorHAnsi"/>
                <w:b/>
                <w:sz w:val="22"/>
                <w:szCs w:val="22"/>
              </w:rPr>
            </w:pPr>
          </w:p>
        </w:tc>
        <w:tc>
          <w:tcPr>
            <w:tcW w:w="7380" w:type="dxa"/>
            <w:shd w:val="clear" w:color="auto" w:fill="auto"/>
          </w:tcPr>
          <w:p w14:paraId="2ABD06D4" w14:textId="20823810" w:rsidR="00403F8E" w:rsidRPr="005B0D95" w:rsidRDefault="00403F8E" w:rsidP="00403F8E">
            <w:pPr>
              <w:pStyle w:val="ListParagraph"/>
              <w:numPr>
                <w:ilvl w:val="0"/>
                <w:numId w:val="58"/>
              </w:numPr>
              <w:rPr>
                <w:rStyle w:val="Strong"/>
                <w:rFonts w:asciiTheme="minorHAnsi" w:hAnsiTheme="minorHAnsi" w:cstheme="minorHAnsi"/>
                <w:b w:val="0"/>
                <w:bCs w:val="0"/>
                <w:sz w:val="22"/>
                <w:szCs w:val="22"/>
                <w:shd w:val="clear" w:color="auto" w:fill="FFFFFF"/>
              </w:rPr>
            </w:pPr>
            <w:r w:rsidRPr="00403F8E">
              <w:rPr>
                <w:rStyle w:val="Strong"/>
                <w:rFonts w:asciiTheme="minorHAnsi" w:hAnsiTheme="minorHAnsi" w:cstheme="minorHAnsi"/>
                <w:b w:val="0"/>
                <w:bCs w:val="0"/>
                <w:sz w:val="22"/>
                <w:szCs w:val="22"/>
                <w:shd w:val="clear" w:color="auto" w:fill="FFFFFF"/>
              </w:rPr>
              <w:t>Sufficient use of static code analysis tools on the project</w:t>
            </w:r>
            <w:r>
              <w:rPr>
                <w:rStyle w:val="Strong"/>
                <w:rFonts w:asciiTheme="minorHAnsi" w:hAnsiTheme="minorHAnsi" w:cstheme="minorHAnsi"/>
                <w:b w:val="0"/>
                <w:bCs w:val="0"/>
                <w:sz w:val="22"/>
                <w:szCs w:val="22"/>
                <w:shd w:val="clear" w:color="auto" w:fill="FFFFFF"/>
              </w:rPr>
              <w:t>.</w:t>
            </w:r>
          </w:p>
        </w:tc>
        <w:tc>
          <w:tcPr>
            <w:tcW w:w="900" w:type="dxa"/>
          </w:tcPr>
          <w:p w14:paraId="30BBB16F" w14:textId="77777777" w:rsidR="00403F8E" w:rsidRPr="0067548E" w:rsidRDefault="00403F8E" w:rsidP="00403F8E">
            <w:pPr>
              <w:jc w:val="center"/>
              <w:rPr>
                <w:rFonts w:asciiTheme="minorHAnsi" w:hAnsiTheme="minorHAnsi" w:cstheme="minorHAnsi"/>
                <w:sz w:val="22"/>
                <w:szCs w:val="22"/>
              </w:rPr>
            </w:pPr>
          </w:p>
        </w:tc>
        <w:tc>
          <w:tcPr>
            <w:tcW w:w="5310" w:type="dxa"/>
          </w:tcPr>
          <w:p w14:paraId="2B92AE91" w14:textId="07268434" w:rsidR="00403F8E" w:rsidRDefault="00403F8E" w:rsidP="00403F8E">
            <w:pPr>
              <w:rPr>
                <w:rFonts w:asciiTheme="minorHAnsi" w:hAnsiTheme="minorHAnsi" w:cstheme="minorHAnsi"/>
                <w:sz w:val="22"/>
                <w:szCs w:val="22"/>
              </w:rPr>
            </w:pPr>
          </w:p>
        </w:tc>
      </w:tr>
      <w:tr w:rsidR="00403F8E" w:rsidRPr="0067548E" w14:paraId="4C85F99B" w14:textId="77777777" w:rsidTr="00846E0D">
        <w:trPr>
          <w:cantSplit/>
          <w:trHeight w:val="521"/>
        </w:trPr>
        <w:tc>
          <w:tcPr>
            <w:tcW w:w="895" w:type="dxa"/>
            <w:shd w:val="clear" w:color="auto" w:fill="auto"/>
            <w:tcMar>
              <w:left w:w="14" w:type="dxa"/>
              <w:right w:w="14" w:type="dxa"/>
            </w:tcMar>
          </w:tcPr>
          <w:p w14:paraId="2F77A9BA" w14:textId="4A9854A5" w:rsidR="00403F8E" w:rsidRPr="0067548E" w:rsidRDefault="00403F8E" w:rsidP="00403F8E">
            <w:pPr>
              <w:jc w:val="center"/>
              <w:rPr>
                <w:rFonts w:asciiTheme="minorHAnsi" w:hAnsiTheme="minorHAnsi" w:cstheme="minorHAnsi"/>
                <w:b/>
                <w:sz w:val="22"/>
                <w:szCs w:val="22"/>
              </w:rPr>
            </w:pPr>
            <w:r w:rsidRPr="0067548E">
              <w:rPr>
                <w:rFonts w:asciiTheme="minorHAnsi" w:hAnsiTheme="minorHAnsi" w:cstheme="minorHAnsi"/>
                <w:b/>
                <w:sz w:val="22"/>
                <w:szCs w:val="22"/>
              </w:rPr>
              <w:t>B2</w:t>
            </w:r>
          </w:p>
        </w:tc>
        <w:tc>
          <w:tcPr>
            <w:tcW w:w="7380" w:type="dxa"/>
            <w:shd w:val="clear" w:color="auto" w:fill="auto"/>
          </w:tcPr>
          <w:p w14:paraId="1CB717BE" w14:textId="53712014" w:rsidR="00403F8E" w:rsidRPr="0067548E" w:rsidRDefault="00403F8E" w:rsidP="00403F8E">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Test Results</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0C6309">
              <w:rPr>
                <w:rFonts w:asciiTheme="minorHAnsi" w:hAnsiTheme="minorHAnsi" w:cstheme="minorHAnsi"/>
                <w:color w:val="222222"/>
                <w:sz w:val="22"/>
                <w:szCs w:val="22"/>
                <w:shd w:val="clear" w:color="auto" w:fill="FFFFFF"/>
              </w:rPr>
              <w:t>Test results must confirm that the software operates correctly in the intended environments.</w:t>
            </w:r>
          </w:p>
        </w:tc>
        <w:tc>
          <w:tcPr>
            <w:tcW w:w="900" w:type="dxa"/>
          </w:tcPr>
          <w:p w14:paraId="37169F54" w14:textId="77777777" w:rsidR="00403F8E" w:rsidRPr="0067548E" w:rsidRDefault="00403F8E" w:rsidP="00403F8E">
            <w:pPr>
              <w:jc w:val="center"/>
              <w:rPr>
                <w:rFonts w:asciiTheme="minorHAnsi" w:hAnsiTheme="minorHAnsi" w:cstheme="minorHAnsi"/>
                <w:sz w:val="22"/>
                <w:szCs w:val="22"/>
              </w:rPr>
            </w:pPr>
          </w:p>
        </w:tc>
        <w:tc>
          <w:tcPr>
            <w:tcW w:w="5310" w:type="dxa"/>
          </w:tcPr>
          <w:p w14:paraId="79EB220B" w14:textId="77777777" w:rsidR="00403F8E" w:rsidRPr="0067548E" w:rsidRDefault="00403F8E" w:rsidP="00403F8E">
            <w:pPr>
              <w:rPr>
                <w:rFonts w:asciiTheme="minorHAnsi" w:hAnsiTheme="minorHAnsi" w:cstheme="minorHAnsi"/>
                <w:sz w:val="22"/>
                <w:szCs w:val="22"/>
              </w:rPr>
            </w:pPr>
          </w:p>
        </w:tc>
      </w:tr>
      <w:tr w:rsidR="00046667" w:rsidRPr="0067548E" w14:paraId="79F652BF" w14:textId="77777777" w:rsidTr="00846E0D">
        <w:trPr>
          <w:cantSplit/>
          <w:trHeight w:val="521"/>
        </w:trPr>
        <w:tc>
          <w:tcPr>
            <w:tcW w:w="895" w:type="dxa"/>
            <w:shd w:val="clear" w:color="auto" w:fill="auto"/>
            <w:tcMar>
              <w:left w:w="14" w:type="dxa"/>
              <w:right w:w="14" w:type="dxa"/>
            </w:tcMar>
          </w:tcPr>
          <w:p w14:paraId="2D906AA0" w14:textId="733C870C" w:rsidR="00046667" w:rsidRPr="0067548E" w:rsidRDefault="00046667" w:rsidP="00046667">
            <w:pPr>
              <w:jc w:val="center"/>
              <w:rPr>
                <w:rFonts w:asciiTheme="minorHAnsi" w:hAnsiTheme="minorHAnsi" w:cstheme="minorHAnsi"/>
                <w:b/>
                <w:sz w:val="22"/>
                <w:szCs w:val="22"/>
              </w:rPr>
            </w:pPr>
            <w:r>
              <w:rPr>
                <w:rFonts w:asciiTheme="minorHAnsi" w:hAnsiTheme="minorHAnsi" w:cstheme="minorHAnsi"/>
                <w:b/>
                <w:sz w:val="22"/>
                <w:szCs w:val="22"/>
              </w:rPr>
              <w:t>B3</w:t>
            </w:r>
          </w:p>
        </w:tc>
        <w:tc>
          <w:tcPr>
            <w:tcW w:w="7380" w:type="dxa"/>
            <w:shd w:val="clear" w:color="auto" w:fill="auto"/>
          </w:tcPr>
          <w:p w14:paraId="185738E5" w14:textId="5948F908" w:rsidR="00046667" w:rsidRPr="0067548E" w:rsidRDefault="00046667" w:rsidP="00046667">
            <w:pPr>
              <w:rPr>
                <w:rStyle w:val="Strong"/>
                <w:rFonts w:asciiTheme="minorHAnsi" w:hAnsiTheme="minorHAnsi" w:cstheme="minorHAnsi"/>
                <w:color w:val="1F497D" w:themeColor="text2"/>
                <w:sz w:val="22"/>
                <w:szCs w:val="22"/>
                <w:shd w:val="clear" w:color="auto" w:fill="FFFFFF"/>
              </w:rPr>
            </w:pPr>
            <w:r w:rsidRPr="00046667">
              <w:rPr>
                <w:rStyle w:val="Strong"/>
                <w:rFonts w:asciiTheme="minorHAnsi" w:hAnsiTheme="minorHAnsi" w:cstheme="minorHAnsi"/>
                <w:color w:val="1F497D" w:themeColor="text2"/>
                <w:sz w:val="22"/>
                <w:szCs w:val="22"/>
                <w:shd w:val="clear" w:color="auto" w:fill="FFFFFF"/>
              </w:rPr>
              <w:t xml:space="preserve">IV&amp;V </w:t>
            </w:r>
            <w:proofErr w:type="spellStart"/>
            <w:r w:rsidRPr="00046667">
              <w:rPr>
                <w:rStyle w:val="Strong"/>
                <w:rFonts w:asciiTheme="minorHAnsi" w:hAnsiTheme="minorHAnsi" w:cstheme="minorHAnsi"/>
                <w:color w:val="1F497D" w:themeColor="text2"/>
                <w:sz w:val="22"/>
                <w:szCs w:val="22"/>
                <w:shd w:val="clear" w:color="auto" w:fill="FFFFFF"/>
              </w:rPr>
              <w:t>concur</w:t>
            </w:r>
            <w:r>
              <w:rPr>
                <w:rStyle w:val="Strong"/>
                <w:rFonts w:asciiTheme="minorHAnsi" w:hAnsiTheme="minorHAnsi" w:cstheme="minorHAnsi"/>
                <w:color w:val="1F497D" w:themeColor="text2"/>
                <w:sz w:val="22"/>
                <w:szCs w:val="22"/>
                <w:shd w:val="clear" w:color="auto" w:fill="FFFFFF"/>
              </w:rPr>
              <w:t>ance</w:t>
            </w:r>
            <w:proofErr w:type="spellEnd"/>
            <w:r>
              <w:rPr>
                <w:rStyle w:val="Strong"/>
                <w:rFonts w:asciiTheme="minorHAnsi" w:hAnsiTheme="minorHAnsi" w:cstheme="minorHAnsi"/>
                <w:color w:val="1F497D" w:themeColor="text2"/>
                <w:sz w:val="22"/>
                <w:szCs w:val="22"/>
                <w:shd w:val="clear" w:color="auto" w:fill="FFFFFF"/>
              </w:rPr>
              <w:t xml:space="preserve">: </w:t>
            </w:r>
            <w:r w:rsidRPr="00046667">
              <w:rPr>
                <w:rStyle w:val="Strong"/>
                <w:rFonts w:asciiTheme="minorHAnsi" w:hAnsiTheme="minorHAnsi" w:cstheme="minorHAnsi"/>
                <w:b w:val="0"/>
                <w:bCs w:val="0"/>
                <w:sz w:val="22"/>
                <w:szCs w:val="22"/>
                <w:shd w:val="clear" w:color="auto" w:fill="FFFFFF"/>
              </w:rPr>
              <w:t>that the project’s software requirements, design, and test plans are sufficiently mature to proceed to Code implementation. (If IV&amp;V is required)</w:t>
            </w:r>
          </w:p>
        </w:tc>
        <w:tc>
          <w:tcPr>
            <w:tcW w:w="900" w:type="dxa"/>
          </w:tcPr>
          <w:p w14:paraId="652E6894" w14:textId="77777777" w:rsidR="00046667" w:rsidRPr="0067548E" w:rsidRDefault="00046667" w:rsidP="00046667">
            <w:pPr>
              <w:jc w:val="center"/>
              <w:rPr>
                <w:rFonts w:asciiTheme="minorHAnsi" w:hAnsiTheme="minorHAnsi" w:cstheme="minorHAnsi"/>
                <w:sz w:val="22"/>
                <w:szCs w:val="22"/>
              </w:rPr>
            </w:pPr>
          </w:p>
        </w:tc>
        <w:tc>
          <w:tcPr>
            <w:tcW w:w="5310" w:type="dxa"/>
          </w:tcPr>
          <w:p w14:paraId="406EE93B" w14:textId="6BAA609B" w:rsidR="00046667" w:rsidRPr="0067548E" w:rsidRDefault="00046667" w:rsidP="00046667">
            <w:pPr>
              <w:rPr>
                <w:rFonts w:asciiTheme="minorHAnsi" w:hAnsiTheme="minorHAnsi" w:cstheme="minorHAnsi"/>
                <w:sz w:val="22"/>
                <w:szCs w:val="22"/>
              </w:rPr>
            </w:pPr>
          </w:p>
        </w:tc>
      </w:tr>
      <w:tr w:rsidR="00046667" w:rsidRPr="00FD5A4E" w14:paraId="0D79F107" w14:textId="77777777" w:rsidTr="00846E0D">
        <w:trPr>
          <w:cantSplit/>
          <w:trHeight w:val="521"/>
        </w:trPr>
        <w:tc>
          <w:tcPr>
            <w:tcW w:w="895" w:type="dxa"/>
            <w:shd w:val="clear" w:color="auto" w:fill="EAF1DD" w:themeFill="accent3" w:themeFillTint="33"/>
            <w:tcMar>
              <w:left w:w="14" w:type="dxa"/>
              <w:right w:w="14" w:type="dxa"/>
            </w:tcMar>
          </w:tcPr>
          <w:p w14:paraId="42F3D4CF" w14:textId="4CF0474A" w:rsidR="00046667" w:rsidRPr="00E168FF" w:rsidRDefault="00046667" w:rsidP="00046667">
            <w:pPr>
              <w:jc w:val="center"/>
              <w:rPr>
                <w:rFonts w:asciiTheme="minorHAnsi" w:hAnsiTheme="minorHAnsi" w:cstheme="minorHAnsi"/>
                <w:sz w:val="28"/>
                <w:szCs w:val="28"/>
              </w:rPr>
            </w:pPr>
            <w:r>
              <w:rPr>
                <w:rFonts w:asciiTheme="minorHAnsi" w:hAnsiTheme="minorHAnsi" w:cstheme="minorHAnsi"/>
                <w:sz w:val="28"/>
                <w:szCs w:val="28"/>
              </w:rPr>
              <w:t>C</w:t>
            </w:r>
          </w:p>
        </w:tc>
        <w:tc>
          <w:tcPr>
            <w:tcW w:w="7380" w:type="dxa"/>
            <w:shd w:val="clear" w:color="auto" w:fill="EAF1DD" w:themeFill="accent3" w:themeFillTint="33"/>
          </w:tcPr>
          <w:p w14:paraId="1F37D39B" w14:textId="5B4EFBBB" w:rsidR="00046667" w:rsidRPr="00E168FF" w:rsidRDefault="00046667" w:rsidP="00046667">
            <w:pPr>
              <w:rPr>
                <w:rFonts w:asciiTheme="minorHAnsi" w:hAnsiTheme="minorHAnsi" w:cstheme="minorHAnsi"/>
                <w:sz w:val="28"/>
                <w:szCs w:val="28"/>
              </w:rPr>
            </w:pPr>
            <w:r w:rsidRPr="000C6309">
              <w:rPr>
                <w:rFonts w:asciiTheme="minorHAnsi" w:hAnsiTheme="minorHAnsi" w:cstheme="minorHAnsi"/>
                <w:sz w:val="28"/>
                <w:szCs w:val="28"/>
              </w:rPr>
              <w:t>Configuration Management and Baseline</w:t>
            </w:r>
          </w:p>
        </w:tc>
        <w:tc>
          <w:tcPr>
            <w:tcW w:w="900" w:type="dxa"/>
          </w:tcPr>
          <w:p w14:paraId="3BBDA2F2" w14:textId="77777777" w:rsidR="00046667" w:rsidRPr="009552C7" w:rsidRDefault="00046667" w:rsidP="00046667">
            <w:pPr>
              <w:jc w:val="center"/>
              <w:rPr>
                <w:rFonts w:asciiTheme="minorHAnsi" w:hAnsiTheme="minorHAnsi" w:cstheme="minorHAnsi"/>
                <w:sz w:val="20"/>
                <w:szCs w:val="20"/>
              </w:rPr>
            </w:pPr>
          </w:p>
        </w:tc>
        <w:tc>
          <w:tcPr>
            <w:tcW w:w="5310" w:type="dxa"/>
          </w:tcPr>
          <w:p w14:paraId="7520FC3F" w14:textId="77777777" w:rsidR="00046667" w:rsidRPr="009552C7" w:rsidRDefault="00046667" w:rsidP="00046667">
            <w:pPr>
              <w:rPr>
                <w:rFonts w:asciiTheme="minorHAnsi" w:hAnsiTheme="minorHAnsi" w:cstheme="minorHAnsi"/>
                <w:sz w:val="20"/>
                <w:szCs w:val="20"/>
              </w:rPr>
            </w:pPr>
          </w:p>
        </w:tc>
      </w:tr>
      <w:tr w:rsidR="00046667" w:rsidRPr="0067548E" w14:paraId="3FC9FCCB" w14:textId="77777777" w:rsidTr="00846E0D">
        <w:trPr>
          <w:cantSplit/>
          <w:trHeight w:val="521"/>
        </w:trPr>
        <w:tc>
          <w:tcPr>
            <w:tcW w:w="895" w:type="dxa"/>
            <w:shd w:val="clear" w:color="auto" w:fill="auto"/>
            <w:tcMar>
              <w:left w:w="14" w:type="dxa"/>
              <w:right w:w="14" w:type="dxa"/>
            </w:tcMar>
          </w:tcPr>
          <w:p w14:paraId="0A7B22FC" w14:textId="1F293851" w:rsidR="00046667" w:rsidRPr="0067548E" w:rsidRDefault="00046667" w:rsidP="00046667">
            <w:pPr>
              <w:jc w:val="center"/>
              <w:rPr>
                <w:rFonts w:asciiTheme="minorHAnsi" w:hAnsiTheme="minorHAnsi" w:cstheme="minorHAnsi"/>
                <w:b/>
                <w:sz w:val="22"/>
                <w:szCs w:val="22"/>
              </w:rPr>
            </w:pPr>
            <w:r>
              <w:rPr>
                <w:rFonts w:asciiTheme="minorHAnsi" w:hAnsiTheme="minorHAnsi" w:cstheme="minorHAnsi"/>
                <w:b/>
                <w:sz w:val="22"/>
                <w:szCs w:val="22"/>
              </w:rPr>
              <w:t>C1</w:t>
            </w:r>
          </w:p>
        </w:tc>
        <w:tc>
          <w:tcPr>
            <w:tcW w:w="7380" w:type="dxa"/>
            <w:shd w:val="clear" w:color="auto" w:fill="auto"/>
          </w:tcPr>
          <w:p w14:paraId="30F9C99B" w14:textId="7C2C896F" w:rsidR="00046667" w:rsidRPr="00F90156" w:rsidRDefault="00046667" w:rsidP="00FB7969">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Software Code: </w:t>
            </w:r>
            <w:r w:rsidRPr="00004C04">
              <w:rPr>
                <w:rStyle w:val="Strong"/>
                <w:rFonts w:asciiTheme="minorHAnsi" w:hAnsiTheme="minorHAnsi" w:cstheme="minorHAnsi"/>
                <w:b w:val="0"/>
                <w:bCs w:val="0"/>
                <w:sz w:val="22"/>
                <w:szCs w:val="22"/>
                <w:shd w:val="clear" w:color="auto" w:fill="FFFFFF"/>
              </w:rPr>
              <w:t>The software's final configuration, including source code, executable files, libraries, dependencies, and configurations, must be baselined and approved.</w:t>
            </w:r>
          </w:p>
        </w:tc>
        <w:tc>
          <w:tcPr>
            <w:tcW w:w="900" w:type="dxa"/>
          </w:tcPr>
          <w:p w14:paraId="79B811A7" w14:textId="77777777" w:rsidR="00046667" w:rsidRPr="0067548E" w:rsidRDefault="00046667" w:rsidP="00046667">
            <w:pPr>
              <w:jc w:val="center"/>
              <w:rPr>
                <w:rFonts w:asciiTheme="minorHAnsi" w:hAnsiTheme="minorHAnsi" w:cstheme="minorHAnsi"/>
                <w:sz w:val="22"/>
                <w:szCs w:val="22"/>
              </w:rPr>
            </w:pPr>
          </w:p>
        </w:tc>
        <w:tc>
          <w:tcPr>
            <w:tcW w:w="5310" w:type="dxa"/>
          </w:tcPr>
          <w:p w14:paraId="258A2569" w14:textId="77777777" w:rsidR="00046667" w:rsidRPr="0067548E" w:rsidRDefault="00046667" w:rsidP="00046667">
            <w:pPr>
              <w:rPr>
                <w:rFonts w:asciiTheme="minorHAnsi" w:hAnsiTheme="minorHAnsi" w:cstheme="minorHAnsi"/>
                <w:sz w:val="22"/>
                <w:szCs w:val="22"/>
              </w:rPr>
            </w:pPr>
          </w:p>
        </w:tc>
      </w:tr>
      <w:tr w:rsidR="00046667" w:rsidRPr="0067548E" w14:paraId="2B849805" w14:textId="77777777" w:rsidTr="00846E0D">
        <w:trPr>
          <w:cantSplit/>
          <w:trHeight w:val="521"/>
        </w:trPr>
        <w:tc>
          <w:tcPr>
            <w:tcW w:w="895" w:type="dxa"/>
            <w:shd w:val="clear" w:color="auto" w:fill="auto"/>
            <w:tcMar>
              <w:left w:w="14" w:type="dxa"/>
              <w:right w:w="14" w:type="dxa"/>
            </w:tcMar>
          </w:tcPr>
          <w:p w14:paraId="359672FB" w14:textId="50F3227C" w:rsidR="00046667" w:rsidRPr="0067548E" w:rsidRDefault="00046667" w:rsidP="00046667">
            <w:pPr>
              <w:jc w:val="center"/>
              <w:rPr>
                <w:rFonts w:asciiTheme="minorHAnsi" w:hAnsiTheme="minorHAnsi" w:cstheme="minorHAnsi"/>
                <w:b/>
                <w:sz w:val="22"/>
                <w:szCs w:val="22"/>
              </w:rPr>
            </w:pPr>
            <w:r>
              <w:rPr>
                <w:rFonts w:asciiTheme="minorHAnsi" w:hAnsiTheme="minorHAnsi" w:cstheme="minorHAnsi"/>
                <w:b/>
                <w:sz w:val="22"/>
                <w:szCs w:val="22"/>
              </w:rPr>
              <w:t>C2</w:t>
            </w:r>
          </w:p>
        </w:tc>
        <w:tc>
          <w:tcPr>
            <w:tcW w:w="7380" w:type="dxa"/>
            <w:shd w:val="clear" w:color="auto" w:fill="auto"/>
          </w:tcPr>
          <w:p w14:paraId="67C5E3B8" w14:textId="5D0D3CF7" w:rsidR="00046667" w:rsidRPr="00F90156" w:rsidRDefault="00046667" w:rsidP="00046667">
            <w:pPr>
              <w:rPr>
                <w:rStyle w:val="Strong"/>
                <w:rFonts w:asciiTheme="minorHAnsi" w:hAnsiTheme="minorHAnsi" w:cstheme="minorHAnsi"/>
                <w:color w:val="1F497D" w:themeColor="text2"/>
                <w:sz w:val="22"/>
                <w:szCs w:val="22"/>
                <w:shd w:val="clear" w:color="auto" w:fill="FFFFFF"/>
              </w:rPr>
            </w:pPr>
            <w:r w:rsidRPr="00F90156">
              <w:rPr>
                <w:rStyle w:val="Strong"/>
                <w:rFonts w:asciiTheme="minorHAnsi" w:hAnsiTheme="minorHAnsi" w:cstheme="minorHAnsi"/>
                <w:color w:val="1F497D" w:themeColor="text2"/>
                <w:sz w:val="22"/>
                <w:szCs w:val="22"/>
                <w:shd w:val="clear" w:color="auto" w:fill="FFFFFF"/>
              </w:rPr>
              <w:t>Configuration management</w:t>
            </w:r>
            <w:r>
              <w:rPr>
                <w:rStyle w:val="Strong"/>
                <w:rFonts w:asciiTheme="minorHAnsi" w:hAnsiTheme="minorHAnsi" w:cstheme="minorHAnsi"/>
                <w:color w:val="1F497D" w:themeColor="text2"/>
                <w:sz w:val="22"/>
                <w:szCs w:val="22"/>
                <w:shd w:val="clear" w:color="auto" w:fill="FFFFFF"/>
              </w:rPr>
              <w:t xml:space="preserve">: </w:t>
            </w:r>
            <w:r w:rsidRPr="00004C04">
              <w:rPr>
                <w:rStyle w:val="Strong"/>
                <w:rFonts w:asciiTheme="minorHAnsi" w:hAnsiTheme="minorHAnsi" w:cstheme="minorHAnsi"/>
                <w:b w:val="0"/>
                <w:bCs w:val="0"/>
                <w:sz w:val="22"/>
                <w:szCs w:val="22"/>
                <w:shd w:val="clear" w:color="auto" w:fill="FFFFFF"/>
              </w:rPr>
              <w:t>CM practices must ensure consistency and control of the final software build.</w:t>
            </w:r>
          </w:p>
        </w:tc>
        <w:tc>
          <w:tcPr>
            <w:tcW w:w="900" w:type="dxa"/>
          </w:tcPr>
          <w:p w14:paraId="2DBDF032" w14:textId="77777777" w:rsidR="00046667" w:rsidRPr="0067548E" w:rsidRDefault="00046667" w:rsidP="00046667">
            <w:pPr>
              <w:jc w:val="center"/>
              <w:rPr>
                <w:rFonts w:asciiTheme="minorHAnsi" w:hAnsiTheme="minorHAnsi" w:cstheme="minorHAnsi"/>
                <w:sz w:val="22"/>
                <w:szCs w:val="22"/>
              </w:rPr>
            </w:pPr>
          </w:p>
        </w:tc>
        <w:tc>
          <w:tcPr>
            <w:tcW w:w="5310" w:type="dxa"/>
          </w:tcPr>
          <w:p w14:paraId="6AB48CA5" w14:textId="77777777" w:rsidR="00046667" w:rsidRPr="0067548E" w:rsidRDefault="00046667" w:rsidP="00046667">
            <w:pPr>
              <w:rPr>
                <w:rFonts w:asciiTheme="minorHAnsi" w:hAnsiTheme="minorHAnsi" w:cstheme="minorHAnsi"/>
                <w:sz w:val="22"/>
                <w:szCs w:val="22"/>
              </w:rPr>
            </w:pPr>
          </w:p>
        </w:tc>
      </w:tr>
      <w:tr w:rsidR="00046667" w:rsidRPr="00FD5A4E" w14:paraId="1597E73E" w14:textId="77777777" w:rsidTr="00846E0D">
        <w:trPr>
          <w:cantSplit/>
          <w:trHeight w:val="521"/>
        </w:trPr>
        <w:tc>
          <w:tcPr>
            <w:tcW w:w="895" w:type="dxa"/>
            <w:shd w:val="clear" w:color="auto" w:fill="EAF1DD" w:themeFill="accent3" w:themeFillTint="33"/>
            <w:tcMar>
              <w:left w:w="14" w:type="dxa"/>
              <w:right w:w="14" w:type="dxa"/>
            </w:tcMar>
          </w:tcPr>
          <w:p w14:paraId="0C3B5905" w14:textId="47E38A7D" w:rsidR="00046667" w:rsidRPr="00E168FF" w:rsidRDefault="00046667" w:rsidP="00046667">
            <w:pPr>
              <w:jc w:val="center"/>
              <w:rPr>
                <w:rFonts w:asciiTheme="minorHAnsi" w:hAnsiTheme="minorHAnsi" w:cstheme="minorHAnsi"/>
                <w:sz w:val="28"/>
                <w:szCs w:val="28"/>
              </w:rPr>
            </w:pPr>
            <w:r>
              <w:rPr>
                <w:rFonts w:asciiTheme="minorHAnsi" w:hAnsiTheme="minorHAnsi" w:cstheme="minorHAnsi"/>
                <w:sz w:val="28"/>
                <w:szCs w:val="28"/>
              </w:rPr>
              <w:t>D</w:t>
            </w:r>
          </w:p>
        </w:tc>
        <w:tc>
          <w:tcPr>
            <w:tcW w:w="7380" w:type="dxa"/>
            <w:shd w:val="clear" w:color="auto" w:fill="EAF1DD" w:themeFill="accent3" w:themeFillTint="33"/>
          </w:tcPr>
          <w:p w14:paraId="5BD2D7E0" w14:textId="780CEED1" w:rsidR="00046667" w:rsidRPr="00E168FF" w:rsidRDefault="00046667" w:rsidP="00046667">
            <w:pPr>
              <w:rPr>
                <w:rFonts w:asciiTheme="minorHAnsi" w:hAnsiTheme="minorHAnsi" w:cstheme="minorHAnsi"/>
                <w:sz w:val="28"/>
                <w:szCs w:val="28"/>
              </w:rPr>
            </w:pPr>
            <w:r w:rsidRPr="000C6309">
              <w:rPr>
                <w:rFonts w:asciiTheme="minorHAnsi" w:hAnsiTheme="minorHAnsi" w:cstheme="minorHAnsi"/>
                <w:sz w:val="28"/>
                <w:szCs w:val="28"/>
              </w:rPr>
              <w:t>Requirements Satisfaction</w:t>
            </w:r>
          </w:p>
        </w:tc>
        <w:tc>
          <w:tcPr>
            <w:tcW w:w="900" w:type="dxa"/>
          </w:tcPr>
          <w:p w14:paraId="42B09C05" w14:textId="77777777" w:rsidR="00046667" w:rsidRPr="009552C7" w:rsidRDefault="00046667" w:rsidP="00046667">
            <w:pPr>
              <w:jc w:val="center"/>
              <w:rPr>
                <w:rFonts w:asciiTheme="minorHAnsi" w:hAnsiTheme="minorHAnsi" w:cstheme="minorHAnsi"/>
                <w:sz w:val="20"/>
                <w:szCs w:val="20"/>
              </w:rPr>
            </w:pPr>
          </w:p>
        </w:tc>
        <w:tc>
          <w:tcPr>
            <w:tcW w:w="5310" w:type="dxa"/>
          </w:tcPr>
          <w:p w14:paraId="0C5E3806" w14:textId="77777777" w:rsidR="00046667" w:rsidRPr="009552C7" w:rsidRDefault="00046667" w:rsidP="00046667">
            <w:pPr>
              <w:rPr>
                <w:rFonts w:asciiTheme="minorHAnsi" w:hAnsiTheme="minorHAnsi" w:cstheme="minorHAnsi"/>
                <w:sz w:val="20"/>
                <w:szCs w:val="20"/>
              </w:rPr>
            </w:pPr>
          </w:p>
        </w:tc>
      </w:tr>
      <w:tr w:rsidR="00046667" w:rsidRPr="0067548E" w14:paraId="5DC5E6FD" w14:textId="77777777" w:rsidTr="00846E0D">
        <w:trPr>
          <w:cantSplit/>
          <w:trHeight w:val="521"/>
        </w:trPr>
        <w:tc>
          <w:tcPr>
            <w:tcW w:w="895" w:type="dxa"/>
            <w:shd w:val="clear" w:color="auto" w:fill="auto"/>
            <w:tcMar>
              <w:left w:w="14" w:type="dxa"/>
              <w:right w:w="14" w:type="dxa"/>
            </w:tcMar>
          </w:tcPr>
          <w:p w14:paraId="47C8F461" w14:textId="0F4922FB" w:rsidR="00046667" w:rsidRPr="0067548E" w:rsidRDefault="00046667" w:rsidP="00046667">
            <w:pPr>
              <w:jc w:val="center"/>
              <w:rPr>
                <w:rFonts w:asciiTheme="minorHAnsi" w:hAnsiTheme="minorHAnsi" w:cstheme="minorHAnsi"/>
                <w:b/>
                <w:sz w:val="22"/>
                <w:szCs w:val="22"/>
              </w:rPr>
            </w:pPr>
            <w:r>
              <w:rPr>
                <w:rFonts w:asciiTheme="minorHAnsi" w:hAnsiTheme="minorHAnsi" w:cstheme="minorHAnsi"/>
                <w:b/>
                <w:sz w:val="22"/>
                <w:szCs w:val="22"/>
              </w:rPr>
              <w:t>D1</w:t>
            </w:r>
          </w:p>
        </w:tc>
        <w:tc>
          <w:tcPr>
            <w:tcW w:w="7380" w:type="dxa"/>
            <w:shd w:val="clear" w:color="auto" w:fill="auto"/>
          </w:tcPr>
          <w:p w14:paraId="03540189" w14:textId="53A16308" w:rsidR="00046667" w:rsidRPr="0067548E" w:rsidRDefault="00046667" w:rsidP="00FB7969">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Software Requirements: </w:t>
            </w:r>
            <w:r w:rsidRPr="00004C04">
              <w:rPr>
                <w:rStyle w:val="Strong"/>
                <w:rFonts w:asciiTheme="minorHAnsi" w:hAnsiTheme="minorHAnsi" w:cstheme="minorHAnsi"/>
                <w:b w:val="0"/>
                <w:bCs w:val="0"/>
                <w:sz w:val="22"/>
                <w:szCs w:val="22"/>
                <w:shd w:val="clear" w:color="auto" w:fill="FFFFFF"/>
              </w:rPr>
              <w:t>All software requirements must be verified and validated, with documentation showing complete traceability from requirements to implementation and testing.</w:t>
            </w:r>
          </w:p>
        </w:tc>
        <w:tc>
          <w:tcPr>
            <w:tcW w:w="900" w:type="dxa"/>
          </w:tcPr>
          <w:p w14:paraId="48CBA582" w14:textId="77777777" w:rsidR="00046667" w:rsidRPr="0067548E" w:rsidRDefault="00046667" w:rsidP="00046667">
            <w:pPr>
              <w:jc w:val="center"/>
              <w:rPr>
                <w:rFonts w:asciiTheme="minorHAnsi" w:hAnsiTheme="minorHAnsi" w:cstheme="minorHAnsi"/>
                <w:sz w:val="22"/>
                <w:szCs w:val="22"/>
              </w:rPr>
            </w:pPr>
          </w:p>
        </w:tc>
        <w:tc>
          <w:tcPr>
            <w:tcW w:w="5310" w:type="dxa"/>
          </w:tcPr>
          <w:p w14:paraId="479943AC" w14:textId="77777777" w:rsidR="00046667" w:rsidRPr="0067548E" w:rsidRDefault="00046667" w:rsidP="00046667">
            <w:pPr>
              <w:rPr>
                <w:rFonts w:asciiTheme="minorHAnsi" w:hAnsiTheme="minorHAnsi" w:cstheme="minorHAnsi"/>
                <w:sz w:val="22"/>
                <w:szCs w:val="22"/>
              </w:rPr>
            </w:pPr>
          </w:p>
        </w:tc>
      </w:tr>
      <w:tr w:rsidR="00046667" w:rsidRPr="0067548E" w14:paraId="46089597" w14:textId="77777777" w:rsidTr="00846E0D">
        <w:trPr>
          <w:cantSplit/>
          <w:trHeight w:val="521"/>
        </w:trPr>
        <w:tc>
          <w:tcPr>
            <w:tcW w:w="895" w:type="dxa"/>
            <w:shd w:val="clear" w:color="auto" w:fill="auto"/>
            <w:tcMar>
              <w:left w:w="14" w:type="dxa"/>
              <w:right w:w="14" w:type="dxa"/>
            </w:tcMar>
          </w:tcPr>
          <w:p w14:paraId="58F8071F" w14:textId="77777777" w:rsidR="00046667" w:rsidRDefault="00046667" w:rsidP="00046667">
            <w:pPr>
              <w:jc w:val="center"/>
              <w:rPr>
                <w:rFonts w:asciiTheme="minorHAnsi" w:hAnsiTheme="minorHAnsi" w:cstheme="minorHAnsi"/>
                <w:b/>
                <w:sz w:val="22"/>
                <w:szCs w:val="22"/>
              </w:rPr>
            </w:pPr>
          </w:p>
        </w:tc>
        <w:tc>
          <w:tcPr>
            <w:tcW w:w="7380" w:type="dxa"/>
            <w:shd w:val="clear" w:color="auto" w:fill="auto"/>
          </w:tcPr>
          <w:p w14:paraId="3E3606F4" w14:textId="387FF758" w:rsidR="00046667" w:rsidRPr="005B0D95" w:rsidRDefault="00046667" w:rsidP="00046667">
            <w:pPr>
              <w:pStyle w:val="ListParagraph"/>
              <w:numPr>
                <w:ilvl w:val="0"/>
                <w:numId w:val="58"/>
              </w:numPr>
              <w:rPr>
                <w:rStyle w:val="Strong"/>
                <w:rFonts w:asciiTheme="minorHAnsi" w:hAnsiTheme="minorHAnsi" w:cstheme="minorHAnsi"/>
                <w:b w:val="0"/>
                <w:bCs w:val="0"/>
                <w:sz w:val="22"/>
                <w:szCs w:val="22"/>
                <w:shd w:val="clear" w:color="auto" w:fill="FFFFFF"/>
              </w:rPr>
            </w:pPr>
            <w:r w:rsidRPr="005B0D95">
              <w:rPr>
                <w:rStyle w:val="Strong"/>
                <w:rFonts w:asciiTheme="minorHAnsi" w:hAnsiTheme="minorHAnsi" w:cstheme="minorHAnsi"/>
                <w:b w:val="0"/>
                <w:bCs w:val="0"/>
                <w:sz w:val="22"/>
                <w:szCs w:val="22"/>
                <w:shd w:val="clear" w:color="auto" w:fill="FFFFFF"/>
              </w:rPr>
              <w:t>All software requirements are verifiable.</w:t>
            </w:r>
          </w:p>
        </w:tc>
        <w:tc>
          <w:tcPr>
            <w:tcW w:w="900" w:type="dxa"/>
          </w:tcPr>
          <w:p w14:paraId="39B59E8D" w14:textId="77777777" w:rsidR="00046667" w:rsidRPr="0067548E" w:rsidRDefault="00046667" w:rsidP="00046667">
            <w:pPr>
              <w:jc w:val="center"/>
              <w:rPr>
                <w:rFonts w:asciiTheme="minorHAnsi" w:hAnsiTheme="minorHAnsi" w:cstheme="minorHAnsi"/>
                <w:sz w:val="22"/>
                <w:szCs w:val="22"/>
              </w:rPr>
            </w:pPr>
          </w:p>
        </w:tc>
        <w:tc>
          <w:tcPr>
            <w:tcW w:w="5310" w:type="dxa"/>
          </w:tcPr>
          <w:p w14:paraId="07904DE2" w14:textId="02491079" w:rsidR="00046667" w:rsidRPr="0067548E" w:rsidRDefault="00046667" w:rsidP="00046667">
            <w:pPr>
              <w:rPr>
                <w:rFonts w:asciiTheme="minorHAnsi" w:hAnsiTheme="minorHAnsi" w:cstheme="minorHAnsi"/>
                <w:sz w:val="22"/>
                <w:szCs w:val="22"/>
              </w:rPr>
            </w:pPr>
          </w:p>
        </w:tc>
      </w:tr>
      <w:tr w:rsidR="00046667" w:rsidRPr="0067548E" w14:paraId="6E65F790" w14:textId="77777777" w:rsidTr="00846E0D">
        <w:trPr>
          <w:cantSplit/>
          <w:trHeight w:val="521"/>
        </w:trPr>
        <w:tc>
          <w:tcPr>
            <w:tcW w:w="895" w:type="dxa"/>
            <w:shd w:val="clear" w:color="auto" w:fill="auto"/>
            <w:tcMar>
              <w:left w:w="14" w:type="dxa"/>
              <w:right w:w="14" w:type="dxa"/>
            </w:tcMar>
          </w:tcPr>
          <w:p w14:paraId="50595B6B" w14:textId="77777777" w:rsidR="00046667" w:rsidRDefault="00046667" w:rsidP="00046667">
            <w:pPr>
              <w:jc w:val="center"/>
              <w:rPr>
                <w:rFonts w:asciiTheme="minorHAnsi" w:hAnsiTheme="minorHAnsi" w:cstheme="minorHAnsi"/>
                <w:b/>
                <w:sz w:val="22"/>
                <w:szCs w:val="22"/>
              </w:rPr>
            </w:pPr>
          </w:p>
        </w:tc>
        <w:tc>
          <w:tcPr>
            <w:tcW w:w="7380" w:type="dxa"/>
            <w:shd w:val="clear" w:color="auto" w:fill="auto"/>
          </w:tcPr>
          <w:p w14:paraId="0F14E726" w14:textId="2040B680" w:rsidR="00046667" w:rsidRPr="005B0D95" w:rsidRDefault="00046667" w:rsidP="00046667">
            <w:pPr>
              <w:pStyle w:val="ListParagraph"/>
              <w:numPr>
                <w:ilvl w:val="0"/>
                <w:numId w:val="58"/>
              </w:numPr>
              <w:rPr>
                <w:rStyle w:val="Strong"/>
                <w:rFonts w:asciiTheme="minorHAnsi" w:hAnsiTheme="minorHAnsi" w:cstheme="minorHAnsi"/>
                <w:b w:val="0"/>
                <w:bCs w:val="0"/>
                <w:sz w:val="22"/>
                <w:szCs w:val="22"/>
                <w:shd w:val="clear" w:color="auto" w:fill="FFFFFF"/>
              </w:rPr>
            </w:pPr>
            <w:r w:rsidRPr="005B0D95">
              <w:rPr>
                <w:rStyle w:val="Strong"/>
                <w:rFonts w:asciiTheme="minorHAnsi" w:hAnsiTheme="minorHAnsi" w:cstheme="minorHAnsi"/>
                <w:b w:val="0"/>
                <w:bCs w:val="0"/>
                <w:sz w:val="22"/>
                <w:szCs w:val="22"/>
                <w:shd w:val="clear" w:color="auto" w:fill="FFFFFF"/>
              </w:rPr>
              <w:t>All Safety mission-critical software designs/requirements have been through a peer review. Peer reviews have required participation.</w:t>
            </w:r>
          </w:p>
        </w:tc>
        <w:tc>
          <w:tcPr>
            <w:tcW w:w="900" w:type="dxa"/>
          </w:tcPr>
          <w:p w14:paraId="2FF45706" w14:textId="77777777" w:rsidR="00046667" w:rsidRPr="0067548E" w:rsidRDefault="00046667" w:rsidP="00046667">
            <w:pPr>
              <w:jc w:val="center"/>
              <w:rPr>
                <w:rFonts w:asciiTheme="minorHAnsi" w:hAnsiTheme="minorHAnsi" w:cstheme="minorHAnsi"/>
                <w:sz w:val="22"/>
                <w:szCs w:val="22"/>
              </w:rPr>
            </w:pPr>
          </w:p>
        </w:tc>
        <w:tc>
          <w:tcPr>
            <w:tcW w:w="5310" w:type="dxa"/>
          </w:tcPr>
          <w:p w14:paraId="4BBB6030" w14:textId="4809B6AB" w:rsidR="00046667" w:rsidRPr="0067548E" w:rsidRDefault="00046667" w:rsidP="00046667">
            <w:pPr>
              <w:rPr>
                <w:rFonts w:asciiTheme="minorHAnsi" w:hAnsiTheme="minorHAnsi" w:cstheme="minorHAnsi"/>
                <w:sz w:val="22"/>
                <w:szCs w:val="22"/>
              </w:rPr>
            </w:pPr>
          </w:p>
        </w:tc>
      </w:tr>
      <w:tr w:rsidR="00046667" w:rsidRPr="0067548E" w14:paraId="0F736D7A" w14:textId="77777777" w:rsidTr="00846E0D">
        <w:trPr>
          <w:cantSplit/>
          <w:trHeight w:val="521"/>
        </w:trPr>
        <w:tc>
          <w:tcPr>
            <w:tcW w:w="895" w:type="dxa"/>
            <w:shd w:val="clear" w:color="auto" w:fill="auto"/>
            <w:tcMar>
              <w:left w:w="14" w:type="dxa"/>
              <w:right w:w="14" w:type="dxa"/>
            </w:tcMar>
          </w:tcPr>
          <w:p w14:paraId="43DC66DF" w14:textId="77777777" w:rsidR="00046667" w:rsidRDefault="00046667" w:rsidP="00046667">
            <w:pPr>
              <w:jc w:val="center"/>
              <w:rPr>
                <w:rFonts w:asciiTheme="minorHAnsi" w:hAnsiTheme="minorHAnsi" w:cstheme="minorHAnsi"/>
                <w:b/>
                <w:sz w:val="22"/>
                <w:szCs w:val="22"/>
              </w:rPr>
            </w:pPr>
          </w:p>
        </w:tc>
        <w:tc>
          <w:tcPr>
            <w:tcW w:w="7380" w:type="dxa"/>
            <w:shd w:val="clear" w:color="auto" w:fill="auto"/>
          </w:tcPr>
          <w:p w14:paraId="18C48D9D" w14:textId="6DA60392" w:rsidR="00046667" w:rsidRPr="005B0D95" w:rsidRDefault="00046667" w:rsidP="00046667">
            <w:pPr>
              <w:pStyle w:val="ListParagraph"/>
              <w:numPr>
                <w:ilvl w:val="0"/>
                <w:numId w:val="58"/>
              </w:numPr>
              <w:rPr>
                <w:rStyle w:val="Strong"/>
                <w:rFonts w:asciiTheme="minorHAnsi" w:hAnsiTheme="minorHAnsi" w:cstheme="minorHAnsi"/>
                <w:b w:val="0"/>
                <w:bCs w:val="0"/>
                <w:sz w:val="22"/>
                <w:szCs w:val="22"/>
                <w:shd w:val="clear" w:color="auto" w:fill="FFFFFF"/>
              </w:rPr>
            </w:pPr>
            <w:r w:rsidRPr="005B0D95">
              <w:rPr>
                <w:rStyle w:val="Strong"/>
                <w:rFonts w:asciiTheme="minorHAnsi" w:hAnsiTheme="minorHAnsi" w:cstheme="minorHAnsi"/>
                <w:b w:val="0"/>
                <w:bCs w:val="0"/>
                <w:sz w:val="22"/>
                <w:szCs w:val="22"/>
                <w:shd w:val="clear" w:color="auto" w:fill="FFFFFF"/>
              </w:rPr>
              <w:t>TBD and TBR items are identified with acceptable plans and schedules for their disposition, and the software volatility metric is less than 20%. The % of TBD/TBC/TBRs in the software requirements document does not exceed 1%.</w:t>
            </w:r>
          </w:p>
          <w:p w14:paraId="79635A1E" w14:textId="0E9C7B59" w:rsidR="00046667" w:rsidRPr="005B0D95" w:rsidRDefault="00046667" w:rsidP="00046667">
            <w:pPr>
              <w:rPr>
                <w:rStyle w:val="Strong"/>
                <w:rFonts w:asciiTheme="minorHAnsi" w:hAnsiTheme="minorHAnsi" w:cstheme="minorHAnsi"/>
                <w:b w:val="0"/>
                <w:bCs w:val="0"/>
                <w:sz w:val="22"/>
                <w:szCs w:val="22"/>
                <w:shd w:val="clear" w:color="auto" w:fill="FFFFFF"/>
              </w:rPr>
            </w:pPr>
          </w:p>
        </w:tc>
        <w:tc>
          <w:tcPr>
            <w:tcW w:w="900" w:type="dxa"/>
          </w:tcPr>
          <w:p w14:paraId="73851A52" w14:textId="77777777" w:rsidR="00046667" w:rsidRPr="0067548E" w:rsidRDefault="00046667" w:rsidP="00046667">
            <w:pPr>
              <w:jc w:val="center"/>
              <w:rPr>
                <w:rFonts w:asciiTheme="minorHAnsi" w:hAnsiTheme="minorHAnsi" w:cstheme="minorHAnsi"/>
                <w:sz w:val="22"/>
                <w:szCs w:val="22"/>
              </w:rPr>
            </w:pPr>
          </w:p>
        </w:tc>
        <w:tc>
          <w:tcPr>
            <w:tcW w:w="5310" w:type="dxa"/>
          </w:tcPr>
          <w:p w14:paraId="544FAB82" w14:textId="37B18741" w:rsidR="00046667" w:rsidRPr="0067548E" w:rsidRDefault="00046667" w:rsidP="00046667">
            <w:pPr>
              <w:rPr>
                <w:rFonts w:asciiTheme="minorHAnsi" w:hAnsiTheme="minorHAnsi" w:cstheme="minorHAnsi"/>
                <w:sz w:val="22"/>
                <w:szCs w:val="22"/>
              </w:rPr>
            </w:pPr>
          </w:p>
        </w:tc>
      </w:tr>
      <w:tr w:rsidR="00046667" w:rsidRPr="0067548E" w14:paraId="4554CF24" w14:textId="77777777" w:rsidTr="00846E0D">
        <w:trPr>
          <w:cantSplit/>
          <w:trHeight w:val="521"/>
        </w:trPr>
        <w:tc>
          <w:tcPr>
            <w:tcW w:w="895" w:type="dxa"/>
            <w:shd w:val="clear" w:color="auto" w:fill="auto"/>
            <w:tcMar>
              <w:left w:w="14" w:type="dxa"/>
              <w:right w:w="14" w:type="dxa"/>
            </w:tcMar>
          </w:tcPr>
          <w:p w14:paraId="45E1E4FA" w14:textId="77777777" w:rsidR="00046667" w:rsidRDefault="00046667" w:rsidP="00046667">
            <w:pPr>
              <w:jc w:val="center"/>
              <w:rPr>
                <w:rFonts w:asciiTheme="minorHAnsi" w:hAnsiTheme="minorHAnsi" w:cstheme="minorHAnsi"/>
                <w:b/>
                <w:sz w:val="22"/>
                <w:szCs w:val="22"/>
              </w:rPr>
            </w:pPr>
          </w:p>
        </w:tc>
        <w:tc>
          <w:tcPr>
            <w:tcW w:w="7380" w:type="dxa"/>
            <w:shd w:val="clear" w:color="auto" w:fill="auto"/>
          </w:tcPr>
          <w:p w14:paraId="2434AED8" w14:textId="77777777" w:rsidR="00046667" w:rsidRPr="005B0D95" w:rsidRDefault="00046667" w:rsidP="00046667">
            <w:pPr>
              <w:pStyle w:val="ListParagraph"/>
              <w:numPr>
                <w:ilvl w:val="0"/>
                <w:numId w:val="58"/>
              </w:numPr>
              <w:rPr>
                <w:rStyle w:val="Strong"/>
                <w:rFonts w:asciiTheme="minorHAnsi" w:hAnsiTheme="minorHAnsi" w:cstheme="minorHAnsi"/>
                <w:b w:val="0"/>
                <w:bCs w:val="0"/>
                <w:sz w:val="22"/>
                <w:szCs w:val="22"/>
                <w:shd w:val="clear" w:color="auto" w:fill="FFFFFF"/>
              </w:rPr>
            </w:pPr>
            <w:r w:rsidRPr="005B0D95">
              <w:rPr>
                <w:rStyle w:val="Strong"/>
                <w:rFonts w:asciiTheme="minorHAnsi" w:hAnsiTheme="minorHAnsi" w:cstheme="minorHAnsi"/>
                <w:b w:val="0"/>
                <w:bCs w:val="0"/>
                <w:sz w:val="22"/>
                <w:szCs w:val="22"/>
                <w:shd w:val="clear" w:color="auto" w:fill="FFFFFF"/>
              </w:rPr>
              <w:t>High software requirements quality risk score (software requirements quality score of 3 or higher).  Less than 3 is a risk, and fewer than 10% of the requirements have a high-risk or very high-risk score.</w:t>
            </w:r>
          </w:p>
          <w:p w14:paraId="061A2051" w14:textId="1685D77E" w:rsidR="00046667" w:rsidRPr="005B0D95" w:rsidRDefault="00046667" w:rsidP="00046667">
            <w:pPr>
              <w:rPr>
                <w:rStyle w:val="Strong"/>
                <w:rFonts w:asciiTheme="minorHAnsi" w:hAnsiTheme="minorHAnsi" w:cstheme="minorHAnsi"/>
                <w:b w:val="0"/>
                <w:bCs w:val="0"/>
                <w:sz w:val="22"/>
                <w:szCs w:val="22"/>
                <w:shd w:val="clear" w:color="auto" w:fill="FFFFFF"/>
              </w:rPr>
            </w:pPr>
          </w:p>
        </w:tc>
        <w:tc>
          <w:tcPr>
            <w:tcW w:w="900" w:type="dxa"/>
          </w:tcPr>
          <w:p w14:paraId="33568092" w14:textId="77777777" w:rsidR="00046667" w:rsidRPr="0067548E" w:rsidRDefault="00046667" w:rsidP="00046667">
            <w:pPr>
              <w:jc w:val="center"/>
              <w:rPr>
                <w:rFonts w:asciiTheme="minorHAnsi" w:hAnsiTheme="minorHAnsi" w:cstheme="minorHAnsi"/>
                <w:sz w:val="22"/>
                <w:szCs w:val="22"/>
              </w:rPr>
            </w:pPr>
          </w:p>
        </w:tc>
        <w:tc>
          <w:tcPr>
            <w:tcW w:w="5310" w:type="dxa"/>
          </w:tcPr>
          <w:p w14:paraId="188F1CE9" w14:textId="309E9DE2" w:rsidR="00046667" w:rsidRPr="0067548E" w:rsidRDefault="00046667" w:rsidP="00046667">
            <w:pPr>
              <w:rPr>
                <w:rFonts w:asciiTheme="minorHAnsi" w:hAnsiTheme="minorHAnsi" w:cstheme="minorHAnsi"/>
                <w:sz w:val="22"/>
                <w:szCs w:val="22"/>
              </w:rPr>
            </w:pPr>
          </w:p>
        </w:tc>
      </w:tr>
      <w:tr w:rsidR="00046667" w:rsidRPr="0067548E" w14:paraId="70A2F1AA" w14:textId="77777777" w:rsidTr="00846E0D">
        <w:trPr>
          <w:cantSplit/>
          <w:trHeight w:val="521"/>
        </w:trPr>
        <w:tc>
          <w:tcPr>
            <w:tcW w:w="895" w:type="dxa"/>
            <w:shd w:val="clear" w:color="auto" w:fill="auto"/>
            <w:tcMar>
              <w:left w:w="14" w:type="dxa"/>
              <w:right w:w="14" w:type="dxa"/>
            </w:tcMar>
          </w:tcPr>
          <w:p w14:paraId="041F5A70" w14:textId="77777777" w:rsidR="00046667" w:rsidRDefault="00046667" w:rsidP="00046667">
            <w:pPr>
              <w:jc w:val="center"/>
              <w:rPr>
                <w:rFonts w:asciiTheme="minorHAnsi" w:hAnsiTheme="minorHAnsi" w:cstheme="minorHAnsi"/>
                <w:b/>
                <w:sz w:val="22"/>
                <w:szCs w:val="22"/>
              </w:rPr>
            </w:pPr>
          </w:p>
        </w:tc>
        <w:tc>
          <w:tcPr>
            <w:tcW w:w="7380" w:type="dxa"/>
            <w:shd w:val="clear" w:color="auto" w:fill="auto"/>
          </w:tcPr>
          <w:p w14:paraId="41DD3F9F" w14:textId="27A8AA1B" w:rsidR="00046667" w:rsidRPr="005B0D95" w:rsidRDefault="00046667" w:rsidP="00046667">
            <w:pPr>
              <w:pStyle w:val="ListParagraph"/>
              <w:numPr>
                <w:ilvl w:val="0"/>
                <w:numId w:val="58"/>
              </w:numPr>
              <w:rPr>
                <w:rStyle w:val="Strong"/>
                <w:rFonts w:asciiTheme="minorHAnsi" w:hAnsiTheme="minorHAnsi" w:cstheme="minorHAnsi"/>
                <w:b w:val="0"/>
                <w:bCs w:val="0"/>
                <w:sz w:val="22"/>
                <w:szCs w:val="22"/>
                <w:shd w:val="clear" w:color="auto" w:fill="FFFFFF"/>
              </w:rPr>
            </w:pPr>
            <w:r w:rsidRPr="005B0D95">
              <w:rPr>
                <w:rStyle w:val="Strong"/>
                <w:rFonts w:asciiTheme="minorHAnsi" w:hAnsiTheme="minorHAnsi" w:cstheme="minorHAnsi"/>
                <w:b w:val="0"/>
                <w:bCs w:val="0"/>
                <w:sz w:val="22"/>
                <w:szCs w:val="22"/>
                <w:shd w:val="clear" w:color="auto" w:fill="FFFFFF"/>
              </w:rPr>
              <w:t>Software requirements volatility is less than 20%</w:t>
            </w:r>
          </w:p>
        </w:tc>
        <w:tc>
          <w:tcPr>
            <w:tcW w:w="900" w:type="dxa"/>
          </w:tcPr>
          <w:p w14:paraId="5FDE94CC" w14:textId="77777777" w:rsidR="00046667" w:rsidRPr="0067548E" w:rsidRDefault="00046667" w:rsidP="00046667">
            <w:pPr>
              <w:jc w:val="center"/>
              <w:rPr>
                <w:rFonts w:asciiTheme="minorHAnsi" w:hAnsiTheme="minorHAnsi" w:cstheme="minorHAnsi"/>
                <w:sz w:val="22"/>
                <w:szCs w:val="22"/>
              </w:rPr>
            </w:pPr>
          </w:p>
        </w:tc>
        <w:tc>
          <w:tcPr>
            <w:tcW w:w="5310" w:type="dxa"/>
          </w:tcPr>
          <w:p w14:paraId="78FF2E5F" w14:textId="501BB5B3" w:rsidR="00046667" w:rsidRPr="0067548E" w:rsidRDefault="00046667" w:rsidP="00046667">
            <w:pPr>
              <w:rPr>
                <w:rFonts w:asciiTheme="minorHAnsi" w:hAnsiTheme="minorHAnsi" w:cstheme="minorHAnsi"/>
                <w:sz w:val="22"/>
                <w:szCs w:val="22"/>
              </w:rPr>
            </w:pPr>
          </w:p>
        </w:tc>
      </w:tr>
      <w:tr w:rsidR="00046667" w:rsidRPr="0067548E" w14:paraId="2E042FA6" w14:textId="77777777" w:rsidTr="00846E0D">
        <w:trPr>
          <w:cantSplit/>
          <w:trHeight w:val="521"/>
        </w:trPr>
        <w:tc>
          <w:tcPr>
            <w:tcW w:w="895" w:type="dxa"/>
            <w:shd w:val="clear" w:color="auto" w:fill="auto"/>
            <w:tcMar>
              <w:left w:w="14" w:type="dxa"/>
              <w:right w:w="14" w:type="dxa"/>
            </w:tcMar>
          </w:tcPr>
          <w:p w14:paraId="77073D2B" w14:textId="534B4A9D" w:rsidR="00046667" w:rsidRPr="0067548E" w:rsidRDefault="00046667" w:rsidP="00046667">
            <w:pPr>
              <w:jc w:val="center"/>
              <w:rPr>
                <w:rFonts w:asciiTheme="minorHAnsi" w:hAnsiTheme="minorHAnsi" w:cstheme="minorHAnsi"/>
                <w:b/>
                <w:sz w:val="22"/>
                <w:szCs w:val="22"/>
              </w:rPr>
            </w:pPr>
            <w:r>
              <w:rPr>
                <w:rFonts w:asciiTheme="minorHAnsi" w:hAnsiTheme="minorHAnsi" w:cstheme="minorHAnsi"/>
                <w:b/>
                <w:sz w:val="22"/>
                <w:szCs w:val="22"/>
              </w:rPr>
              <w:t>D2</w:t>
            </w:r>
          </w:p>
        </w:tc>
        <w:tc>
          <w:tcPr>
            <w:tcW w:w="7380" w:type="dxa"/>
            <w:shd w:val="clear" w:color="auto" w:fill="auto"/>
          </w:tcPr>
          <w:p w14:paraId="6BC29F51" w14:textId="516BDCFA" w:rsidR="00046667" w:rsidRPr="00004C04" w:rsidRDefault="00046667" w:rsidP="00046667">
            <w:pPr>
              <w:rPr>
                <w:rStyle w:val="Strong"/>
                <w:rFonts w:asciiTheme="minorHAnsi" w:hAnsiTheme="minorHAnsi" w:cstheme="minorHAnsi"/>
                <w:b w:val="0"/>
                <w:bCs w:val="0"/>
                <w:sz w:val="22"/>
                <w:szCs w:val="22"/>
                <w:shd w:val="clear" w:color="auto" w:fill="FFFFFF"/>
              </w:rPr>
            </w:pPr>
            <w:r>
              <w:rPr>
                <w:rStyle w:val="Strong"/>
                <w:rFonts w:asciiTheme="minorHAnsi" w:hAnsiTheme="minorHAnsi" w:cstheme="minorHAnsi"/>
                <w:color w:val="1F497D" w:themeColor="text2"/>
                <w:sz w:val="22"/>
                <w:szCs w:val="22"/>
                <w:shd w:val="clear" w:color="auto" w:fill="FFFFFF"/>
              </w:rPr>
              <w:t>Software Requirements</w:t>
            </w:r>
            <w:r w:rsidRPr="00004C04">
              <w:rPr>
                <w:rStyle w:val="Strong"/>
                <w:rFonts w:asciiTheme="minorHAnsi" w:hAnsiTheme="minorHAnsi" w:cstheme="minorHAnsi"/>
                <w:b w:val="0"/>
                <w:bCs w:val="0"/>
                <w:sz w:val="22"/>
                <w:szCs w:val="22"/>
                <w:shd w:val="clear" w:color="auto" w:fill="FFFFFF"/>
              </w:rPr>
              <w:t xml:space="preserve"> No open requirements or unaddressed discrepancies should remain.</w:t>
            </w:r>
          </w:p>
        </w:tc>
        <w:tc>
          <w:tcPr>
            <w:tcW w:w="900" w:type="dxa"/>
          </w:tcPr>
          <w:p w14:paraId="2466DAA4" w14:textId="77777777" w:rsidR="00046667" w:rsidRPr="0067548E" w:rsidRDefault="00046667" w:rsidP="00046667">
            <w:pPr>
              <w:jc w:val="center"/>
              <w:rPr>
                <w:rFonts w:asciiTheme="minorHAnsi" w:hAnsiTheme="minorHAnsi" w:cstheme="minorHAnsi"/>
                <w:sz w:val="22"/>
                <w:szCs w:val="22"/>
              </w:rPr>
            </w:pPr>
          </w:p>
        </w:tc>
        <w:tc>
          <w:tcPr>
            <w:tcW w:w="5310" w:type="dxa"/>
          </w:tcPr>
          <w:p w14:paraId="18DE94EE" w14:textId="77777777" w:rsidR="00046667" w:rsidRPr="0067548E" w:rsidRDefault="00046667" w:rsidP="00046667">
            <w:pPr>
              <w:rPr>
                <w:rFonts w:asciiTheme="minorHAnsi" w:hAnsiTheme="minorHAnsi" w:cstheme="minorHAnsi"/>
                <w:sz w:val="22"/>
                <w:szCs w:val="22"/>
              </w:rPr>
            </w:pPr>
          </w:p>
        </w:tc>
      </w:tr>
      <w:tr w:rsidR="00046667" w:rsidRPr="00FD5A4E" w14:paraId="6368897A" w14:textId="77777777" w:rsidTr="00846E0D">
        <w:trPr>
          <w:cantSplit/>
          <w:trHeight w:val="521"/>
        </w:trPr>
        <w:tc>
          <w:tcPr>
            <w:tcW w:w="895" w:type="dxa"/>
            <w:shd w:val="clear" w:color="auto" w:fill="EAF1DD" w:themeFill="accent3" w:themeFillTint="33"/>
            <w:tcMar>
              <w:left w:w="14" w:type="dxa"/>
              <w:right w:w="14" w:type="dxa"/>
            </w:tcMar>
          </w:tcPr>
          <w:p w14:paraId="36ECC18B" w14:textId="0B64B659" w:rsidR="00046667" w:rsidRPr="00E168FF" w:rsidRDefault="00046667" w:rsidP="00046667">
            <w:pPr>
              <w:jc w:val="center"/>
              <w:rPr>
                <w:rFonts w:asciiTheme="minorHAnsi" w:hAnsiTheme="minorHAnsi" w:cstheme="minorHAnsi"/>
                <w:sz w:val="28"/>
                <w:szCs w:val="28"/>
              </w:rPr>
            </w:pPr>
            <w:r>
              <w:rPr>
                <w:rFonts w:asciiTheme="minorHAnsi" w:hAnsiTheme="minorHAnsi" w:cstheme="minorHAnsi"/>
                <w:sz w:val="28"/>
                <w:szCs w:val="28"/>
              </w:rPr>
              <w:t>E</w:t>
            </w:r>
          </w:p>
        </w:tc>
        <w:tc>
          <w:tcPr>
            <w:tcW w:w="7380" w:type="dxa"/>
            <w:shd w:val="clear" w:color="auto" w:fill="EAF1DD" w:themeFill="accent3" w:themeFillTint="33"/>
          </w:tcPr>
          <w:p w14:paraId="33C9B59B" w14:textId="60508130" w:rsidR="00046667" w:rsidRPr="00E168FF" w:rsidRDefault="00046667" w:rsidP="00046667">
            <w:pPr>
              <w:rPr>
                <w:rFonts w:asciiTheme="minorHAnsi" w:hAnsiTheme="minorHAnsi" w:cstheme="minorHAnsi"/>
                <w:sz w:val="28"/>
                <w:szCs w:val="28"/>
              </w:rPr>
            </w:pPr>
            <w:r w:rsidRPr="000C6309">
              <w:rPr>
                <w:rFonts w:asciiTheme="minorHAnsi" w:hAnsiTheme="minorHAnsi" w:cstheme="minorHAnsi"/>
                <w:sz w:val="28"/>
                <w:szCs w:val="28"/>
              </w:rPr>
              <w:t>Documentation Completion</w:t>
            </w:r>
          </w:p>
        </w:tc>
        <w:tc>
          <w:tcPr>
            <w:tcW w:w="900" w:type="dxa"/>
          </w:tcPr>
          <w:p w14:paraId="5C48D96B" w14:textId="77777777" w:rsidR="00046667" w:rsidRPr="009552C7" w:rsidRDefault="00046667" w:rsidP="00046667">
            <w:pPr>
              <w:jc w:val="center"/>
              <w:rPr>
                <w:rFonts w:asciiTheme="minorHAnsi" w:hAnsiTheme="minorHAnsi" w:cstheme="minorHAnsi"/>
                <w:sz w:val="20"/>
                <w:szCs w:val="20"/>
              </w:rPr>
            </w:pPr>
          </w:p>
        </w:tc>
        <w:tc>
          <w:tcPr>
            <w:tcW w:w="5310" w:type="dxa"/>
          </w:tcPr>
          <w:p w14:paraId="71C9BD1A" w14:textId="77777777" w:rsidR="00046667" w:rsidRPr="009552C7" w:rsidRDefault="00046667" w:rsidP="00046667">
            <w:pPr>
              <w:rPr>
                <w:rFonts w:asciiTheme="minorHAnsi" w:hAnsiTheme="minorHAnsi" w:cstheme="minorHAnsi"/>
                <w:sz w:val="20"/>
                <w:szCs w:val="20"/>
              </w:rPr>
            </w:pPr>
          </w:p>
        </w:tc>
      </w:tr>
      <w:tr w:rsidR="00046667" w:rsidRPr="0067548E" w14:paraId="1CDBCA4E" w14:textId="77777777" w:rsidTr="00846E0D">
        <w:trPr>
          <w:cantSplit/>
          <w:trHeight w:val="521"/>
        </w:trPr>
        <w:tc>
          <w:tcPr>
            <w:tcW w:w="895" w:type="dxa"/>
            <w:shd w:val="clear" w:color="auto" w:fill="auto"/>
            <w:tcMar>
              <w:left w:w="14" w:type="dxa"/>
              <w:right w:w="14" w:type="dxa"/>
            </w:tcMar>
          </w:tcPr>
          <w:p w14:paraId="6F843E4E" w14:textId="116F8583" w:rsidR="00046667" w:rsidRPr="0067548E" w:rsidRDefault="00046667" w:rsidP="00046667">
            <w:pPr>
              <w:jc w:val="center"/>
              <w:rPr>
                <w:rFonts w:asciiTheme="minorHAnsi" w:hAnsiTheme="minorHAnsi" w:cstheme="minorHAnsi"/>
                <w:b/>
                <w:sz w:val="22"/>
                <w:szCs w:val="22"/>
              </w:rPr>
            </w:pPr>
            <w:r>
              <w:rPr>
                <w:rFonts w:asciiTheme="minorHAnsi" w:hAnsiTheme="minorHAnsi" w:cstheme="minorHAnsi"/>
                <w:b/>
                <w:sz w:val="22"/>
                <w:szCs w:val="22"/>
              </w:rPr>
              <w:t>E1</w:t>
            </w:r>
          </w:p>
        </w:tc>
        <w:tc>
          <w:tcPr>
            <w:tcW w:w="7380" w:type="dxa"/>
            <w:shd w:val="clear" w:color="auto" w:fill="auto"/>
          </w:tcPr>
          <w:p w14:paraId="6DF249B8" w14:textId="370C9758" w:rsidR="00046667" w:rsidRPr="00004C04" w:rsidRDefault="00046667" w:rsidP="00046667">
            <w:pPr>
              <w:rPr>
                <w:rStyle w:val="Strong"/>
                <w:rFonts w:asciiTheme="minorHAnsi" w:hAnsiTheme="minorHAnsi" w:cstheme="minorHAnsi"/>
                <w:b w:val="0"/>
                <w:bCs w:val="0"/>
                <w:sz w:val="22"/>
                <w:szCs w:val="22"/>
                <w:shd w:val="clear" w:color="auto" w:fill="FFFFFF"/>
              </w:rPr>
            </w:pPr>
            <w:r w:rsidRPr="000C6309">
              <w:rPr>
                <w:rStyle w:val="Strong"/>
                <w:rFonts w:asciiTheme="minorHAnsi" w:hAnsiTheme="minorHAnsi" w:cstheme="minorHAnsi"/>
                <w:color w:val="1F497D" w:themeColor="text2"/>
                <w:sz w:val="22"/>
                <w:szCs w:val="22"/>
                <w:shd w:val="clear" w:color="auto" w:fill="FFFFFF"/>
              </w:rPr>
              <w:t>Supporting documents</w:t>
            </w:r>
            <w:r>
              <w:rPr>
                <w:rStyle w:val="Strong"/>
                <w:rFonts w:asciiTheme="minorHAnsi" w:hAnsiTheme="minorHAnsi" w:cstheme="minorHAnsi"/>
                <w:color w:val="1F497D" w:themeColor="text2"/>
                <w:sz w:val="22"/>
                <w:szCs w:val="22"/>
                <w:shd w:val="clear" w:color="auto" w:fill="FFFFFF"/>
              </w:rPr>
              <w:t xml:space="preserve">: </w:t>
            </w:r>
            <w:r w:rsidRPr="00004C04">
              <w:rPr>
                <w:rStyle w:val="Strong"/>
                <w:rFonts w:asciiTheme="minorHAnsi" w:hAnsiTheme="minorHAnsi" w:cstheme="minorHAnsi"/>
                <w:b w:val="0"/>
                <w:bCs w:val="0"/>
                <w:sz w:val="22"/>
                <w:szCs w:val="22"/>
                <w:shd w:val="clear" w:color="auto" w:fill="FFFFFF"/>
              </w:rPr>
              <w:t>including Software Requirements Specifications (SRS), design documents, test plans, test results, user manuals, and operation procedures, must be reviewed and finalized.</w:t>
            </w:r>
          </w:p>
          <w:p w14:paraId="3F572531" w14:textId="4C25381F" w:rsidR="00046667" w:rsidRPr="0067548E" w:rsidRDefault="00046667" w:rsidP="00046667">
            <w:pPr>
              <w:rPr>
                <w:rStyle w:val="Strong"/>
                <w:rFonts w:asciiTheme="minorHAnsi" w:hAnsiTheme="minorHAnsi" w:cstheme="minorHAnsi"/>
                <w:color w:val="1F497D" w:themeColor="text2"/>
                <w:sz w:val="22"/>
                <w:szCs w:val="22"/>
                <w:shd w:val="clear" w:color="auto" w:fill="FFFFFF"/>
              </w:rPr>
            </w:pPr>
          </w:p>
        </w:tc>
        <w:tc>
          <w:tcPr>
            <w:tcW w:w="900" w:type="dxa"/>
          </w:tcPr>
          <w:p w14:paraId="0D3AABC9" w14:textId="77777777" w:rsidR="00046667" w:rsidRPr="0067548E" w:rsidRDefault="00046667" w:rsidP="00046667">
            <w:pPr>
              <w:jc w:val="center"/>
              <w:rPr>
                <w:rFonts w:asciiTheme="minorHAnsi" w:hAnsiTheme="minorHAnsi" w:cstheme="minorHAnsi"/>
                <w:sz w:val="22"/>
                <w:szCs w:val="22"/>
              </w:rPr>
            </w:pPr>
          </w:p>
        </w:tc>
        <w:tc>
          <w:tcPr>
            <w:tcW w:w="5310" w:type="dxa"/>
          </w:tcPr>
          <w:p w14:paraId="1EDCEF79" w14:textId="77777777" w:rsidR="00046667" w:rsidRPr="0067548E" w:rsidRDefault="00046667" w:rsidP="00046667">
            <w:pPr>
              <w:rPr>
                <w:rFonts w:asciiTheme="minorHAnsi" w:hAnsiTheme="minorHAnsi" w:cstheme="minorHAnsi"/>
                <w:sz w:val="22"/>
                <w:szCs w:val="22"/>
              </w:rPr>
            </w:pPr>
          </w:p>
        </w:tc>
      </w:tr>
      <w:tr w:rsidR="00046667" w:rsidRPr="0067548E" w14:paraId="0D029A6A" w14:textId="77777777" w:rsidTr="00846E0D">
        <w:trPr>
          <w:cantSplit/>
          <w:trHeight w:val="521"/>
        </w:trPr>
        <w:tc>
          <w:tcPr>
            <w:tcW w:w="895" w:type="dxa"/>
            <w:shd w:val="clear" w:color="auto" w:fill="auto"/>
            <w:tcMar>
              <w:left w:w="14" w:type="dxa"/>
              <w:right w:w="14" w:type="dxa"/>
            </w:tcMar>
          </w:tcPr>
          <w:p w14:paraId="021AB3D7" w14:textId="77777777" w:rsidR="00046667" w:rsidRDefault="00046667" w:rsidP="00046667">
            <w:pPr>
              <w:jc w:val="center"/>
              <w:rPr>
                <w:rFonts w:asciiTheme="minorHAnsi" w:hAnsiTheme="minorHAnsi" w:cstheme="minorHAnsi"/>
                <w:b/>
                <w:sz w:val="22"/>
                <w:szCs w:val="22"/>
              </w:rPr>
            </w:pPr>
          </w:p>
        </w:tc>
        <w:tc>
          <w:tcPr>
            <w:tcW w:w="7380" w:type="dxa"/>
            <w:shd w:val="clear" w:color="auto" w:fill="auto"/>
          </w:tcPr>
          <w:p w14:paraId="5571ED43" w14:textId="7BDA0DD9" w:rsidR="00046667" w:rsidRPr="005E75E7" w:rsidRDefault="00046667" w:rsidP="00046667">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5E75E7">
              <w:rPr>
                <w:rStyle w:val="Strong"/>
                <w:rFonts w:asciiTheme="minorHAnsi" w:hAnsiTheme="minorHAnsi" w:cstheme="minorHAnsi"/>
                <w:color w:val="1F497D" w:themeColor="text2"/>
                <w:sz w:val="22"/>
                <w:szCs w:val="22"/>
                <w:shd w:val="clear" w:color="auto" w:fill="FFFFFF"/>
              </w:rPr>
              <w:t xml:space="preserve">Completed Software Assurance </w:t>
            </w:r>
            <w:r>
              <w:rPr>
                <w:rStyle w:val="Strong"/>
                <w:rFonts w:asciiTheme="minorHAnsi" w:hAnsiTheme="minorHAnsi" w:cstheme="minorHAnsi"/>
                <w:color w:val="1F497D" w:themeColor="text2"/>
                <w:sz w:val="22"/>
                <w:szCs w:val="22"/>
                <w:shd w:val="clear" w:color="auto" w:fill="FFFFFF"/>
              </w:rPr>
              <w:t>So</w:t>
            </w:r>
            <w:r w:rsidRPr="005E75E7">
              <w:rPr>
                <w:rStyle w:val="Strong"/>
                <w:rFonts w:asciiTheme="minorHAnsi" w:hAnsiTheme="minorHAnsi" w:cstheme="minorHAnsi"/>
                <w:color w:val="1F497D" w:themeColor="text2"/>
                <w:sz w:val="22"/>
                <w:szCs w:val="22"/>
                <w:shd w:val="clear" w:color="auto" w:fill="FFFFFF"/>
              </w:rPr>
              <w:t xml:space="preserve">ftware </w:t>
            </w:r>
            <w:r>
              <w:rPr>
                <w:rStyle w:val="Strong"/>
                <w:rFonts w:asciiTheme="minorHAnsi" w:hAnsiTheme="minorHAnsi" w:cstheme="minorHAnsi"/>
                <w:color w:val="1F497D" w:themeColor="text2"/>
                <w:sz w:val="22"/>
                <w:szCs w:val="22"/>
                <w:shd w:val="clear" w:color="auto" w:fill="FFFFFF"/>
              </w:rPr>
              <w:t>D</w:t>
            </w:r>
            <w:r w:rsidRPr="005E75E7">
              <w:rPr>
                <w:rStyle w:val="Strong"/>
                <w:rFonts w:asciiTheme="minorHAnsi" w:hAnsiTheme="minorHAnsi" w:cstheme="minorHAnsi"/>
                <w:color w:val="1F497D" w:themeColor="text2"/>
                <w:sz w:val="22"/>
                <w:szCs w:val="22"/>
                <w:shd w:val="clear" w:color="auto" w:fill="FFFFFF"/>
              </w:rPr>
              <w:t xml:space="preserve">esign </w:t>
            </w:r>
            <w:proofErr w:type="spellStart"/>
            <w:r>
              <w:rPr>
                <w:rStyle w:val="Strong"/>
                <w:rFonts w:asciiTheme="minorHAnsi" w:hAnsiTheme="minorHAnsi" w:cstheme="minorHAnsi"/>
                <w:color w:val="1F497D" w:themeColor="text2"/>
                <w:sz w:val="22"/>
                <w:szCs w:val="22"/>
                <w:shd w:val="clear" w:color="auto" w:fill="FFFFFF"/>
              </w:rPr>
              <w:t>A</w:t>
            </w:r>
            <w:r w:rsidRPr="005E75E7">
              <w:rPr>
                <w:rStyle w:val="Strong"/>
                <w:rFonts w:asciiTheme="minorHAnsi" w:hAnsiTheme="minorHAnsi" w:cstheme="minorHAnsi"/>
                <w:color w:val="1F497D" w:themeColor="text2"/>
                <w:sz w:val="22"/>
                <w:szCs w:val="22"/>
                <w:shd w:val="clear" w:color="auto" w:fill="FFFFFF"/>
              </w:rPr>
              <w:t>analysis</w:t>
            </w:r>
            <w:proofErr w:type="spellEnd"/>
          </w:p>
        </w:tc>
        <w:tc>
          <w:tcPr>
            <w:tcW w:w="900" w:type="dxa"/>
          </w:tcPr>
          <w:p w14:paraId="0EA7F8FD" w14:textId="77777777" w:rsidR="00046667" w:rsidRPr="0067548E" w:rsidRDefault="00046667" w:rsidP="00046667">
            <w:pPr>
              <w:jc w:val="center"/>
              <w:rPr>
                <w:rFonts w:asciiTheme="minorHAnsi" w:hAnsiTheme="minorHAnsi" w:cstheme="minorHAnsi"/>
                <w:sz w:val="22"/>
                <w:szCs w:val="22"/>
              </w:rPr>
            </w:pPr>
          </w:p>
        </w:tc>
        <w:tc>
          <w:tcPr>
            <w:tcW w:w="5310" w:type="dxa"/>
          </w:tcPr>
          <w:p w14:paraId="5D07BDA0" w14:textId="5216829F" w:rsidR="00046667" w:rsidRPr="0067548E" w:rsidRDefault="00046667" w:rsidP="00046667">
            <w:pPr>
              <w:rPr>
                <w:rFonts w:asciiTheme="minorHAnsi" w:hAnsiTheme="minorHAnsi" w:cstheme="minorHAnsi"/>
                <w:sz w:val="22"/>
                <w:szCs w:val="22"/>
              </w:rPr>
            </w:pPr>
          </w:p>
        </w:tc>
      </w:tr>
      <w:tr w:rsidR="00046667" w:rsidRPr="0067548E" w14:paraId="25D1E81F" w14:textId="77777777" w:rsidTr="00846E0D">
        <w:trPr>
          <w:cantSplit/>
          <w:trHeight w:val="521"/>
        </w:trPr>
        <w:tc>
          <w:tcPr>
            <w:tcW w:w="895" w:type="dxa"/>
            <w:shd w:val="clear" w:color="auto" w:fill="auto"/>
            <w:tcMar>
              <w:left w:w="14" w:type="dxa"/>
              <w:right w:w="14" w:type="dxa"/>
            </w:tcMar>
          </w:tcPr>
          <w:p w14:paraId="084DBFE8" w14:textId="77777777" w:rsidR="00046667" w:rsidRDefault="00046667" w:rsidP="00046667">
            <w:pPr>
              <w:jc w:val="center"/>
              <w:rPr>
                <w:rFonts w:asciiTheme="minorHAnsi" w:hAnsiTheme="minorHAnsi" w:cstheme="minorHAnsi"/>
                <w:b/>
                <w:sz w:val="22"/>
                <w:szCs w:val="22"/>
              </w:rPr>
            </w:pPr>
          </w:p>
        </w:tc>
        <w:tc>
          <w:tcPr>
            <w:tcW w:w="7380" w:type="dxa"/>
            <w:shd w:val="clear" w:color="auto" w:fill="auto"/>
          </w:tcPr>
          <w:p w14:paraId="3DB33ED7" w14:textId="06C65E15" w:rsidR="00046667" w:rsidRPr="005E75E7" w:rsidRDefault="00046667" w:rsidP="00046667">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5E75E7">
              <w:rPr>
                <w:rStyle w:val="Strong"/>
                <w:rFonts w:asciiTheme="minorHAnsi" w:hAnsiTheme="minorHAnsi" w:cstheme="minorHAnsi"/>
                <w:color w:val="1F497D" w:themeColor="text2"/>
                <w:sz w:val="22"/>
                <w:szCs w:val="22"/>
                <w:shd w:val="clear" w:color="auto" w:fill="FFFFFF"/>
              </w:rPr>
              <w:t xml:space="preserve">Completed Software Assurance </w:t>
            </w:r>
            <w:r>
              <w:rPr>
                <w:rStyle w:val="Strong"/>
                <w:rFonts w:asciiTheme="minorHAnsi" w:hAnsiTheme="minorHAnsi" w:cstheme="minorHAnsi"/>
                <w:color w:val="1F497D" w:themeColor="text2"/>
                <w:sz w:val="22"/>
                <w:szCs w:val="22"/>
                <w:shd w:val="clear" w:color="auto" w:fill="FFFFFF"/>
              </w:rPr>
              <w:t>S</w:t>
            </w:r>
            <w:r w:rsidRPr="005E75E7">
              <w:rPr>
                <w:rStyle w:val="Strong"/>
                <w:rFonts w:asciiTheme="minorHAnsi" w:hAnsiTheme="minorHAnsi" w:cstheme="minorHAnsi"/>
                <w:color w:val="1F497D" w:themeColor="text2"/>
                <w:sz w:val="22"/>
                <w:szCs w:val="22"/>
                <w:shd w:val="clear" w:color="auto" w:fill="FFFFFF"/>
              </w:rPr>
              <w:t xml:space="preserve">oftware </w:t>
            </w:r>
            <w:r>
              <w:rPr>
                <w:rStyle w:val="Strong"/>
                <w:rFonts w:asciiTheme="minorHAnsi" w:hAnsiTheme="minorHAnsi" w:cstheme="minorHAnsi"/>
                <w:color w:val="1F497D" w:themeColor="text2"/>
                <w:sz w:val="22"/>
                <w:szCs w:val="22"/>
                <w:shd w:val="clear" w:color="auto" w:fill="FFFFFF"/>
              </w:rPr>
              <w:t>S</w:t>
            </w:r>
            <w:r w:rsidRPr="005E75E7">
              <w:rPr>
                <w:rStyle w:val="Strong"/>
                <w:rFonts w:asciiTheme="minorHAnsi" w:hAnsiTheme="minorHAnsi" w:cstheme="minorHAnsi"/>
                <w:color w:val="1F497D" w:themeColor="text2"/>
                <w:sz w:val="22"/>
                <w:szCs w:val="22"/>
                <w:shd w:val="clear" w:color="auto" w:fill="FFFFFF"/>
              </w:rPr>
              <w:t xml:space="preserve">afety </w:t>
            </w:r>
            <w:r>
              <w:rPr>
                <w:rStyle w:val="Strong"/>
                <w:rFonts w:asciiTheme="minorHAnsi" w:hAnsiTheme="minorHAnsi" w:cstheme="minorHAnsi"/>
                <w:color w:val="1F497D" w:themeColor="text2"/>
                <w:sz w:val="22"/>
                <w:szCs w:val="22"/>
                <w:shd w:val="clear" w:color="auto" w:fill="FFFFFF"/>
              </w:rPr>
              <w:t>A</w:t>
            </w:r>
            <w:r w:rsidRPr="005E75E7">
              <w:rPr>
                <w:rStyle w:val="Strong"/>
                <w:rFonts w:asciiTheme="minorHAnsi" w:hAnsiTheme="minorHAnsi" w:cstheme="minorHAnsi"/>
                <w:color w:val="1F497D" w:themeColor="text2"/>
                <w:sz w:val="22"/>
                <w:szCs w:val="22"/>
                <w:shd w:val="clear" w:color="auto" w:fill="FFFFFF"/>
              </w:rPr>
              <w:t>nalysis</w:t>
            </w:r>
          </w:p>
          <w:p w14:paraId="29C7E912" w14:textId="77777777" w:rsidR="00046667" w:rsidRPr="000C6309" w:rsidRDefault="00046667" w:rsidP="00046667">
            <w:pPr>
              <w:rPr>
                <w:rStyle w:val="Strong"/>
                <w:rFonts w:asciiTheme="minorHAnsi" w:hAnsiTheme="minorHAnsi" w:cstheme="minorHAnsi"/>
                <w:color w:val="1F497D" w:themeColor="text2"/>
                <w:sz w:val="22"/>
                <w:szCs w:val="22"/>
                <w:shd w:val="clear" w:color="auto" w:fill="FFFFFF"/>
              </w:rPr>
            </w:pPr>
          </w:p>
        </w:tc>
        <w:tc>
          <w:tcPr>
            <w:tcW w:w="900" w:type="dxa"/>
          </w:tcPr>
          <w:p w14:paraId="75451D72" w14:textId="77777777" w:rsidR="00046667" w:rsidRPr="0067548E" w:rsidRDefault="00046667" w:rsidP="00046667">
            <w:pPr>
              <w:jc w:val="center"/>
              <w:rPr>
                <w:rFonts w:asciiTheme="minorHAnsi" w:hAnsiTheme="minorHAnsi" w:cstheme="minorHAnsi"/>
                <w:sz w:val="22"/>
                <w:szCs w:val="22"/>
              </w:rPr>
            </w:pPr>
          </w:p>
        </w:tc>
        <w:tc>
          <w:tcPr>
            <w:tcW w:w="5310" w:type="dxa"/>
          </w:tcPr>
          <w:p w14:paraId="77878A4F" w14:textId="449DEB7F" w:rsidR="00046667" w:rsidRPr="0067548E" w:rsidRDefault="00046667" w:rsidP="00046667">
            <w:pPr>
              <w:rPr>
                <w:rFonts w:asciiTheme="minorHAnsi" w:hAnsiTheme="minorHAnsi" w:cstheme="minorHAnsi"/>
                <w:sz w:val="22"/>
                <w:szCs w:val="22"/>
              </w:rPr>
            </w:pPr>
          </w:p>
        </w:tc>
      </w:tr>
      <w:tr w:rsidR="00046667" w:rsidRPr="0067548E" w14:paraId="1CC2FD8A" w14:textId="77777777" w:rsidTr="00846E0D">
        <w:trPr>
          <w:cantSplit/>
          <w:trHeight w:val="521"/>
        </w:trPr>
        <w:tc>
          <w:tcPr>
            <w:tcW w:w="895" w:type="dxa"/>
            <w:shd w:val="clear" w:color="auto" w:fill="auto"/>
            <w:tcMar>
              <w:left w:w="14" w:type="dxa"/>
              <w:right w:w="14" w:type="dxa"/>
            </w:tcMar>
          </w:tcPr>
          <w:p w14:paraId="16691F67" w14:textId="77777777" w:rsidR="00046667" w:rsidRDefault="00046667" w:rsidP="00046667">
            <w:pPr>
              <w:jc w:val="center"/>
              <w:rPr>
                <w:rFonts w:asciiTheme="minorHAnsi" w:hAnsiTheme="minorHAnsi" w:cstheme="minorHAnsi"/>
                <w:b/>
                <w:sz w:val="22"/>
                <w:szCs w:val="22"/>
              </w:rPr>
            </w:pPr>
          </w:p>
        </w:tc>
        <w:tc>
          <w:tcPr>
            <w:tcW w:w="7380" w:type="dxa"/>
            <w:shd w:val="clear" w:color="auto" w:fill="auto"/>
          </w:tcPr>
          <w:p w14:paraId="6FAEE112" w14:textId="3C4ADEB3" w:rsidR="00046667" w:rsidRPr="005E75E7" w:rsidRDefault="00046667" w:rsidP="00046667">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5E75E7">
              <w:rPr>
                <w:rStyle w:val="Strong"/>
                <w:rFonts w:asciiTheme="minorHAnsi" w:hAnsiTheme="minorHAnsi" w:cstheme="minorHAnsi"/>
                <w:color w:val="1F497D" w:themeColor="text2"/>
                <w:sz w:val="22"/>
                <w:szCs w:val="22"/>
                <w:shd w:val="clear" w:color="auto" w:fill="FFFFFF"/>
              </w:rPr>
              <w:t xml:space="preserve">Completed Software Architecture and Software Design </w:t>
            </w:r>
          </w:p>
          <w:p w14:paraId="59E67062" w14:textId="77777777" w:rsidR="00046667" w:rsidRPr="000C6309" w:rsidRDefault="00046667" w:rsidP="00046667">
            <w:pPr>
              <w:rPr>
                <w:rStyle w:val="Strong"/>
                <w:rFonts w:asciiTheme="minorHAnsi" w:hAnsiTheme="minorHAnsi" w:cstheme="minorHAnsi"/>
                <w:color w:val="1F497D" w:themeColor="text2"/>
                <w:sz w:val="22"/>
                <w:szCs w:val="22"/>
                <w:shd w:val="clear" w:color="auto" w:fill="FFFFFF"/>
              </w:rPr>
            </w:pPr>
          </w:p>
        </w:tc>
        <w:tc>
          <w:tcPr>
            <w:tcW w:w="900" w:type="dxa"/>
          </w:tcPr>
          <w:p w14:paraId="787241C1" w14:textId="77777777" w:rsidR="00046667" w:rsidRPr="0067548E" w:rsidRDefault="00046667" w:rsidP="00046667">
            <w:pPr>
              <w:jc w:val="center"/>
              <w:rPr>
                <w:rFonts w:asciiTheme="minorHAnsi" w:hAnsiTheme="minorHAnsi" w:cstheme="minorHAnsi"/>
                <w:sz w:val="22"/>
                <w:szCs w:val="22"/>
              </w:rPr>
            </w:pPr>
          </w:p>
        </w:tc>
        <w:tc>
          <w:tcPr>
            <w:tcW w:w="5310" w:type="dxa"/>
          </w:tcPr>
          <w:p w14:paraId="5251875E" w14:textId="796049E4" w:rsidR="00046667" w:rsidRPr="0067548E" w:rsidRDefault="00046667" w:rsidP="00046667">
            <w:pPr>
              <w:rPr>
                <w:rFonts w:asciiTheme="minorHAnsi" w:hAnsiTheme="minorHAnsi" w:cstheme="minorHAnsi"/>
                <w:sz w:val="22"/>
                <w:szCs w:val="22"/>
              </w:rPr>
            </w:pPr>
          </w:p>
        </w:tc>
      </w:tr>
      <w:tr w:rsidR="00046667" w:rsidRPr="0067548E" w14:paraId="183E0288" w14:textId="77777777" w:rsidTr="00846E0D">
        <w:trPr>
          <w:cantSplit/>
          <w:trHeight w:val="521"/>
        </w:trPr>
        <w:tc>
          <w:tcPr>
            <w:tcW w:w="895" w:type="dxa"/>
            <w:shd w:val="clear" w:color="auto" w:fill="auto"/>
            <w:tcMar>
              <w:left w:w="14" w:type="dxa"/>
              <w:right w:w="14" w:type="dxa"/>
            </w:tcMar>
          </w:tcPr>
          <w:p w14:paraId="0F0169F1" w14:textId="77777777" w:rsidR="00046667" w:rsidRDefault="00046667" w:rsidP="00046667">
            <w:pPr>
              <w:jc w:val="center"/>
              <w:rPr>
                <w:rFonts w:asciiTheme="minorHAnsi" w:hAnsiTheme="minorHAnsi" w:cstheme="minorHAnsi"/>
                <w:b/>
                <w:sz w:val="22"/>
                <w:szCs w:val="22"/>
              </w:rPr>
            </w:pPr>
          </w:p>
        </w:tc>
        <w:tc>
          <w:tcPr>
            <w:tcW w:w="7380" w:type="dxa"/>
            <w:shd w:val="clear" w:color="auto" w:fill="auto"/>
          </w:tcPr>
          <w:p w14:paraId="4449F068" w14:textId="2D25944B" w:rsidR="00046667" w:rsidRPr="005E75E7" w:rsidRDefault="00046667" w:rsidP="00046667">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5E75E7">
              <w:rPr>
                <w:rStyle w:val="Strong"/>
                <w:rFonts w:asciiTheme="minorHAnsi" w:hAnsiTheme="minorHAnsi" w:cstheme="minorHAnsi"/>
                <w:color w:val="1F497D" w:themeColor="text2"/>
                <w:sz w:val="22"/>
                <w:szCs w:val="22"/>
                <w:shd w:val="clear" w:color="auto" w:fill="FFFFFF"/>
              </w:rPr>
              <w:t xml:space="preserve">Regression Software Testing Plans </w:t>
            </w:r>
            <w:r w:rsidRPr="005E75E7">
              <w:rPr>
                <w:rStyle w:val="Strong"/>
                <w:rFonts w:asciiTheme="minorHAnsi" w:hAnsiTheme="minorHAnsi" w:cstheme="minorHAnsi"/>
                <w:b w:val="0"/>
                <w:bCs w:val="0"/>
                <w:sz w:val="22"/>
                <w:szCs w:val="22"/>
                <w:shd w:val="clear" w:color="auto" w:fill="FFFFFF"/>
              </w:rPr>
              <w:t>are available</w:t>
            </w:r>
          </w:p>
        </w:tc>
        <w:tc>
          <w:tcPr>
            <w:tcW w:w="900" w:type="dxa"/>
          </w:tcPr>
          <w:p w14:paraId="6398A5EA" w14:textId="77777777" w:rsidR="00046667" w:rsidRPr="0067548E" w:rsidRDefault="00046667" w:rsidP="00046667">
            <w:pPr>
              <w:jc w:val="center"/>
              <w:rPr>
                <w:rFonts w:asciiTheme="minorHAnsi" w:hAnsiTheme="minorHAnsi" w:cstheme="minorHAnsi"/>
                <w:sz w:val="22"/>
                <w:szCs w:val="22"/>
              </w:rPr>
            </w:pPr>
          </w:p>
        </w:tc>
        <w:tc>
          <w:tcPr>
            <w:tcW w:w="5310" w:type="dxa"/>
          </w:tcPr>
          <w:p w14:paraId="7221DD91" w14:textId="7DFF9919" w:rsidR="00046667" w:rsidRPr="0067548E" w:rsidRDefault="00046667" w:rsidP="00046667">
            <w:pPr>
              <w:rPr>
                <w:rFonts w:asciiTheme="minorHAnsi" w:hAnsiTheme="minorHAnsi" w:cstheme="minorHAnsi"/>
                <w:sz w:val="22"/>
                <w:szCs w:val="22"/>
              </w:rPr>
            </w:pPr>
          </w:p>
        </w:tc>
      </w:tr>
      <w:tr w:rsidR="00046667" w:rsidRPr="0067548E" w14:paraId="1953A6FC" w14:textId="77777777" w:rsidTr="00846E0D">
        <w:trPr>
          <w:cantSplit/>
          <w:trHeight w:val="521"/>
        </w:trPr>
        <w:tc>
          <w:tcPr>
            <w:tcW w:w="895" w:type="dxa"/>
            <w:shd w:val="clear" w:color="auto" w:fill="auto"/>
            <w:tcMar>
              <w:left w:w="14" w:type="dxa"/>
              <w:right w:w="14" w:type="dxa"/>
            </w:tcMar>
          </w:tcPr>
          <w:p w14:paraId="0CFCEB5D" w14:textId="77777777" w:rsidR="00046667" w:rsidRDefault="00046667" w:rsidP="00046667">
            <w:pPr>
              <w:jc w:val="center"/>
              <w:rPr>
                <w:rFonts w:asciiTheme="minorHAnsi" w:hAnsiTheme="minorHAnsi" w:cstheme="minorHAnsi"/>
                <w:b/>
                <w:sz w:val="22"/>
                <w:szCs w:val="22"/>
              </w:rPr>
            </w:pPr>
          </w:p>
        </w:tc>
        <w:tc>
          <w:tcPr>
            <w:tcW w:w="7380" w:type="dxa"/>
            <w:shd w:val="clear" w:color="auto" w:fill="auto"/>
          </w:tcPr>
          <w:p w14:paraId="71EB16B2" w14:textId="279A6F00" w:rsidR="00046667" w:rsidRPr="005E75E7" w:rsidRDefault="00046667" w:rsidP="00046667">
            <w:pPr>
              <w:pStyle w:val="ListParagraph"/>
              <w:numPr>
                <w:ilvl w:val="0"/>
                <w:numId w:val="58"/>
              </w:numPr>
              <w:rPr>
                <w:rStyle w:val="Strong"/>
                <w:rFonts w:asciiTheme="minorHAnsi" w:hAnsiTheme="minorHAnsi" w:cstheme="minorHAnsi"/>
                <w:b w:val="0"/>
                <w:bCs w:val="0"/>
                <w:sz w:val="22"/>
                <w:szCs w:val="22"/>
                <w:shd w:val="clear" w:color="auto" w:fill="FFFFFF"/>
              </w:rPr>
            </w:pPr>
            <w:r w:rsidRPr="005E75E7">
              <w:rPr>
                <w:rStyle w:val="Strong"/>
                <w:rFonts w:asciiTheme="minorHAnsi" w:hAnsiTheme="minorHAnsi" w:cstheme="minorHAnsi"/>
                <w:color w:val="1F497D" w:themeColor="text2"/>
                <w:sz w:val="22"/>
                <w:szCs w:val="22"/>
                <w:shd w:val="clear" w:color="auto" w:fill="FFFFFF"/>
              </w:rPr>
              <w:t xml:space="preserve">Confirm Supplier Documentation </w:t>
            </w:r>
            <w:r w:rsidRPr="005E75E7">
              <w:rPr>
                <w:rStyle w:val="Strong"/>
                <w:rFonts w:asciiTheme="minorHAnsi" w:hAnsiTheme="minorHAnsi" w:cstheme="minorHAnsi"/>
                <w:b w:val="0"/>
                <w:bCs w:val="0"/>
                <w:sz w:val="22"/>
                <w:szCs w:val="22"/>
                <w:shd w:val="clear" w:color="auto" w:fill="FFFFFF"/>
              </w:rPr>
              <w:t>exists and review it as appropriate</w:t>
            </w:r>
          </w:p>
          <w:p w14:paraId="5DDDF96B" w14:textId="77777777" w:rsidR="00046667" w:rsidRPr="000C6309" w:rsidRDefault="00046667" w:rsidP="00046667">
            <w:pPr>
              <w:rPr>
                <w:rStyle w:val="Strong"/>
                <w:rFonts w:asciiTheme="minorHAnsi" w:hAnsiTheme="minorHAnsi" w:cstheme="minorHAnsi"/>
                <w:color w:val="1F497D" w:themeColor="text2"/>
                <w:sz w:val="22"/>
                <w:szCs w:val="22"/>
                <w:shd w:val="clear" w:color="auto" w:fill="FFFFFF"/>
              </w:rPr>
            </w:pPr>
          </w:p>
        </w:tc>
        <w:tc>
          <w:tcPr>
            <w:tcW w:w="900" w:type="dxa"/>
          </w:tcPr>
          <w:p w14:paraId="27B66546" w14:textId="77777777" w:rsidR="00046667" w:rsidRPr="0067548E" w:rsidRDefault="00046667" w:rsidP="00046667">
            <w:pPr>
              <w:jc w:val="center"/>
              <w:rPr>
                <w:rFonts w:asciiTheme="minorHAnsi" w:hAnsiTheme="minorHAnsi" w:cstheme="minorHAnsi"/>
                <w:sz w:val="22"/>
                <w:szCs w:val="22"/>
              </w:rPr>
            </w:pPr>
          </w:p>
        </w:tc>
        <w:tc>
          <w:tcPr>
            <w:tcW w:w="5310" w:type="dxa"/>
          </w:tcPr>
          <w:p w14:paraId="1B57FB62" w14:textId="51A15C3A" w:rsidR="00046667" w:rsidRPr="0067548E" w:rsidRDefault="00046667" w:rsidP="00046667">
            <w:pPr>
              <w:rPr>
                <w:rFonts w:asciiTheme="minorHAnsi" w:hAnsiTheme="minorHAnsi" w:cstheme="minorHAnsi"/>
                <w:sz w:val="22"/>
                <w:szCs w:val="22"/>
              </w:rPr>
            </w:pPr>
          </w:p>
        </w:tc>
      </w:tr>
      <w:tr w:rsidR="00046667" w:rsidRPr="0067548E" w14:paraId="52F6CC3C" w14:textId="77777777" w:rsidTr="00846E0D">
        <w:trPr>
          <w:cantSplit/>
          <w:trHeight w:val="521"/>
        </w:trPr>
        <w:tc>
          <w:tcPr>
            <w:tcW w:w="895" w:type="dxa"/>
            <w:shd w:val="clear" w:color="auto" w:fill="auto"/>
            <w:tcMar>
              <w:left w:w="14" w:type="dxa"/>
              <w:right w:w="14" w:type="dxa"/>
            </w:tcMar>
          </w:tcPr>
          <w:p w14:paraId="5603278A" w14:textId="77777777" w:rsidR="00046667" w:rsidRDefault="00046667" w:rsidP="00046667">
            <w:pPr>
              <w:jc w:val="center"/>
              <w:rPr>
                <w:rFonts w:asciiTheme="minorHAnsi" w:hAnsiTheme="minorHAnsi" w:cstheme="minorHAnsi"/>
                <w:b/>
                <w:sz w:val="22"/>
                <w:szCs w:val="22"/>
              </w:rPr>
            </w:pPr>
          </w:p>
        </w:tc>
        <w:tc>
          <w:tcPr>
            <w:tcW w:w="7380" w:type="dxa"/>
            <w:shd w:val="clear" w:color="auto" w:fill="auto"/>
          </w:tcPr>
          <w:p w14:paraId="5210C268" w14:textId="6B93F416" w:rsidR="00046667" w:rsidRPr="005E75E7" w:rsidRDefault="00046667" w:rsidP="00046667">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FB1634">
              <w:rPr>
                <w:rStyle w:val="Strong"/>
                <w:rFonts w:asciiTheme="minorHAnsi" w:hAnsiTheme="minorHAnsi" w:cstheme="minorHAnsi"/>
                <w:color w:val="1F497D" w:themeColor="text2"/>
                <w:sz w:val="22"/>
                <w:szCs w:val="22"/>
                <w:shd w:val="clear" w:color="auto" w:fill="FFFFFF"/>
              </w:rPr>
              <w:t xml:space="preserve">Software Fault Tree Analysis (FTA) or Preliminary Software Failure Modes and Effects Analysis </w:t>
            </w:r>
            <w:r w:rsidRPr="00FB1634">
              <w:rPr>
                <w:rStyle w:val="Strong"/>
                <w:rFonts w:asciiTheme="minorHAnsi" w:hAnsiTheme="minorHAnsi" w:cstheme="minorHAnsi"/>
                <w:b w:val="0"/>
                <w:bCs w:val="0"/>
                <w:sz w:val="22"/>
                <w:szCs w:val="22"/>
                <w:shd w:val="clear" w:color="auto" w:fill="FFFFFF"/>
              </w:rPr>
              <w:t>results</w:t>
            </w:r>
          </w:p>
        </w:tc>
        <w:tc>
          <w:tcPr>
            <w:tcW w:w="900" w:type="dxa"/>
          </w:tcPr>
          <w:p w14:paraId="67FEF17C" w14:textId="77777777" w:rsidR="00046667" w:rsidRPr="0067548E" w:rsidRDefault="00046667" w:rsidP="00046667">
            <w:pPr>
              <w:jc w:val="center"/>
              <w:rPr>
                <w:rFonts w:asciiTheme="minorHAnsi" w:hAnsiTheme="minorHAnsi" w:cstheme="minorHAnsi"/>
                <w:sz w:val="22"/>
                <w:szCs w:val="22"/>
              </w:rPr>
            </w:pPr>
          </w:p>
        </w:tc>
        <w:tc>
          <w:tcPr>
            <w:tcW w:w="5310" w:type="dxa"/>
          </w:tcPr>
          <w:p w14:paraId="3A831CDB" w14:textId="365BF88F" w:rsidR="00046667" w:rsidRDefault="00046667" w:rsidP="00046667">
            <w:pPr>
              <w:rPr>
                <w:rFonts w:asciiTheme="minorHAnsi" w:hAnsiTheme="minorHAnsi" w:cstheme="minorHAnsi"/>
                <w:sz w:val="22"/>
                <w:szCs w:val="22"/>
              </w:rPr>
            </w:pPr>
          </w:p>
        </w:tc>
      </w:tr>
      <w:tr w:rsidR="00046667" w:rsidRPr="0067548E" w14:paraId="16A7410C" w14:textId="77777777" w:rsidTr="00846E0D">
        <w:trPr>
          <w:cantSplit/>
          <w:trHeight w:val="521"/>
        </w:trPr>
        <w:tc>
          <w:tcPr>
            <w:tcW w:w="895" w:type="dxa"/>
            <w:shd w:val="clear" w:color="auto" w:fill="auto"/>
            <w:tcMar>
              <w:left w:w="14" w:type="dxa"/>
              <w:right w:w="14" w:type="dxa"/>
            </w:tcMar>
          </w:tcPr>
          <w:p w14:paraId="3F7BCF3E" w14:textId="77777777" w:rsidR="00046667" w:rsidRDefault="00046667" w:rsidP="00046667">
            <w:pPr>
              <w:jc w:val="center"/>
              <w:rPr>
                <w:rFonts w:asciiTheme="minorHAnsi" w:hAnsiTheme="minorHAnsi" w:cstheme="minorHAnsi"/>
                <w:b/>
                <w:sz w:val="22"/>
                <w:szCs w:val="22"/>
              </w:rPr>
            </w:pPr>
          </w:p>
        </w:tc>
        <w:tc>
          <w:tcPr>
            <w:tcW w:w="7380" w:type="dxa"/>
            <w:shd w:val="clear" w:color="auto" w:fill="auto"/>
          </w:tcPr>
          <w:p w14:paraId="0BCA665A" w14:textId="4D6C6584" w:rsidR="00046667" w:rsidRPr="00FB1634" w:rsidRDefault="00046667" w:rsidP="00046667">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FB1634">
              <w:rPr>
                <w:rStyle w:val="Strong"/>
                <w:rFonts w:asciiTheme="minorHAnsi" w:hAnsiTheme="minorHAnsi" w:cstheme="minorHAnsi"/>
                <w:color w:val="1F497D" w:themeColor="text2"/>
                <w:sz w:val="22"/>
                <w:szCs w:val="22"/>
                <w:shd w:val="clear" w:color="auto" w:fill="FFFFFF"/>
              </w:rPr>
              <w:t>Update safety-criticality determinations and software classifications, if necessary.</w:t>
            </w:r>
          </w:p>
        </w:tc>
        <w:tc>
          <w:tcPr>
            <w:tcW w:w="900" w:type="dxa"/>
          </w:tcPr>
          <w:p w14:paraId="6EC54297" w14:textId="77777777" w:rsidR="00046667" w:rsidRPr="0067548E" w:rsidRDefault="00046667" w:rsidP="00046667">
            <w:pPr>
              <w:jc w:val="center"/>
              <w:rPr>
                <w:rFonts w:asciiTheme="minorHAnsi" w:hAnsiTheme="minorHAnsi" w:cstheme="minorHAnsi"/>
                <w:sz w:val="22"/>
                <w:szCs w:val="22"/>
              </w:rPr>
            </w:pPr>
          </w:p>
        </w:tc>
        <w:tc>
          <w:tcPr>
            <w:tcW w:w="5310" w:type="dxa"/>
          </w:tcPr>
          <w:p w14:paraId="20988807" w14:textId="015B577A" w:rsidR="00046667" w:rsidRDefault="00046667" w:rsidP="00046667">
            <w:pPr>
              <w:rPr>
                <w:rFonts w:asciiTheme="minorHAnsi" w:hAnsiTheme="minorHAnsi" w:cstheme="minorHAnsi"/>
                <w:sz w:val="22"/>
                <w:szCs w:val="22"/>
              </w:rPr>
            </w:pPr>
          </w:p>
        </w:tc>
      </w:tr>
      <w:tr w:rsidR="00046667" w:rsidRPr="0067548E" w14:paraId="378FE37F" w14:textId="77777777" w:rsidTr="00846E0D">
        <w:trPr>
          <w:cantSplit/>
          <w:trHeight w:val="521"/>
        </w:trPr>
        <w:tc>
          <w:tcPr>
            <w:tcW w:w="895" w:type="dxa"/>
            <w:shd w:val="clear" w:color="auto" w:fill="auto"/>
            <w:tcMar>
              <w:left w:w="14" w:type="dxa"/>
              <w:right w:w="14" w:type="dxa"/>
            </w:tcMar>
          </w:tcPr>
          <w:p w14:paraId="0550F863" w14:textId="77777777" w:rsidR="00046667" w:rsidRDefault="00046667" w:rsidP="00046667">
            <w:pPr>
              <w:jc w:val="center"/>
              <w:rPr>
                <w:rFonts w:asciiTheme="minorHAnsi" w:hAnsiTheme="minorHAnsi" w:cstheme="minorHAnsi"/>
                <w:b/>
                <w:sz w:val="22"/>
                <w:szCs w:val="22"/>
              </w:rPr>
            </w:pPr>
          </w:p>
        </w:tc>
        <w:tc>
          <w:tcPr>
            <w:tcW w:w="7380" w:type="dxa"/>
            <w:shd w:val="clear" w:color="auto" w:fill="auto"/>
          </w:tcPr>
          <w:p w14:paraId="0E55B454" w14:textId="74F0BD89" w:rsidR="00046667" w:rsidRPr="00FB1634" w:rsidRDefault="00046667" w:rsidP="00046667">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FB1634">
              <w:rPr>
                <w:rStyle w:val="Strong"/>
                <w:rFonts w:asciiTheme="minorHAnsi" w:hAnsiTheme="minorHAnsi" w:cstheme="minorHAnsi"/>
                <w:color w:val="1F497D" w:themeColor="text2"/>
                <w:sz w:val="22"/>
                <w:szCs w:val="22"/>
                <w:shd w:val="clear" w:color="auto" w:fill="FFFFFF"/>
              </w:rPr>
              <w:t>Lessons learned from the software areas of the project</w:t>
            </w:r>
            <w:r>
              <w:rPr>
                <w:rStyle w:val="Strong"/>
                <w:rFonts w:asciiTheme="minorHAnsi" w:hAnsiTheme="minorHAnsi" w:cstheme="minorHAnsi"/>
                <w:color w:val="1F497D" w:themeColor="text2"/>
                <w:sz w:val="22"/>
                <w:szCs w:val="22"/>
                <w:shd w:val="clear" w:color="auto" w:fill="FFFFFF"/>
              </w:rPr>
              <w:t xml:space="preserve">. </w:t>
            </w:r>
          </w:p>
        </w:tc>
        <w:tc>
          <w:tcPr>
            <w:tcW w:w="900" w:type="dxa"/>
          </w:tcPr>
          <w:p w14:paraId="08F3A8A2" w14:textId="77777777" w:rsidR="00046667" w:rsidRPr="0067548E" w:rsidRDefault="00046667" w:rsidP="00046667">
            <w:pPr>
              <w:jc w:val="center"/>
              <w:rPr>
                <w:rFonts w:asciiTheme="minorHAnsi" w:hAnsiTheme="minorHAnsi" w:cstheme="minorHAnsi"/>
                <w:sz w:val="22"/>
                <w:szCs w:val="22"/>
              </w:rPr>
            </w:pPr>
          </w:p>
        </w:tc>
        <w:tc>
          <w:tcPr>
            <w:tcW w:w="5310" w:type="dxa"/>
          </w:tcPr>
          <w:p w14:paraId="06990635" w14:textId="28378869" w:rsidR="00046667" w:rsidRDefault="00046667" w:rsidP="00046667">
            <w:pPr>
              <w:rPr>
                <w:rFonts w:asciiTheme="minorHAnsi" w:hAnsiTheme="minorHAnsi" w:cstheme="minorHAnsi"/>
                <w:sz w:val="22"/>
                <w:szCs w:val="22"/>
              </w:rPr>
            </w:pPr>
          </w:p>
        </w:tc>
      </w:tr>
      <w:tr w:rsidR="00046667" w:rsidRPr="0067548E" w14:paraId="2A90FF87" w14:textId="77777777" w:rsidTr="00846E0D">
        <w:trPr>
          <w:cantSplit/>
          <w:trHeight w:val="521"/>
        </w:trPr>
        <w:tc>
          <w:tcPr>
            <w:tcW w:w="895" w:type="dxa"/>
            <w:shd w:val="clear" w:color="auto" w:fill="auto"/>
            <w:tcMar>
              <w:left w:w="14" w:type="dxa"/>
              <w:right w:w="14" w:type="dxa"/>
            </w:tcMar>
          </w:tcPr>
          <w:p w14:paraId="2FAAF4F2" w14:textId="77777777" w:rsidR="00046667" w:rsidRDefault="00046667" w:rsidP="00046667">
            <w:pPr>
              <w:jc w:val="center"/>
              <w:rPr>
                <w:rFonts w:asciiTheme="minorHAnsi" w:hAnsiTheme="minorHAnsi" w:cstheme="minorHAnsi"/>
                <w:b/>
                <w:sz w:val="22"/>
                <w:szCs w:val="22"/>
              </w:rPr>
            </w:pPr>
          </w:p>
        </w:tc>
        <w:tc>
          <w:tcPr>
            <w:tcW w:w="7380" w:type="dxa"/>
            <w:shd w:val="clear" w:color="auto" w:fill="auto"/>
          </w:tcPr>
          <w:p w14:paraId="4C83B70A" w14:textId="06632574" w:rsidR="00046667" w:rsidRPr="00FB1634" w:rsidRDefault="00046667" w:rsidP="00046667">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403F8E">
              <w:rPr>
                <w:rStyle w:val="Strong"/>
                <w:rFonts w:asciiTheme="minorHAnsi" w:hAnsiTheme="minorHAnsi" w:cstheme="minorHAnsi"/>
                <w:color w:val="1F497D" w:themeColor="text2"/>
                <w:sz w:val="22"/>
                <w:szCs w:val="22"/>
                <w:shd w:val="clear" w:color="auto" w:fill="FFFFFF"/>
              </w:rPr>
              <w:t>The software data dictionary fields are correct. More than 95% of the Data dictionary data definitions are complete.</w:t>
            </w:r>
          </w:p>
        </w:tc>
        <w:tc>
          <w:tcPr>
            <w:tcW w:w="900" w:type="dxa"/>
          </w:tcPr>
          <w:p w14:paraId="7411CD47" w14:textId="77777777" w:rsidR="00046667" w:rsidRPr="0067548E" w:rsidRDefault="00046667" w:rsidP="00046667">
            <w:pPr>
              <w:jc w:val="center"/>
              <w:rPr>
                <w:rFonts w:asciiTheme="minorHAnsi" w:hAnsiTheme="minorHAnsi" w:cstheme="minorHAnsi"/>
                <w:sz w:val="22"/>
                <w:szCs w:val="22"/>
              </w:rPr>
            </w:pPr>
          </w:p>
        </w:tc>
        <w:tc>
          <w:tcPr>
            <w:tcW w:w="5310" w:type="dxa"/>
          </w:tcPr>
          <w:p w14:paraId="69FD040B" w14:textId="7578FA9C" w:rsidR="00046667" w:rsidRDefault="00046667" w:rsidP="00046667">
            <w:pPr>
              <w:rPr>
                <w:rFonts w:asciiTheme="minorHAnsi" w:hAnsiTheme="minorHAnsi" w:cstheme="minorHAnsi"/>
                <w:sz w:val="22"/>
                <w:szCs w:val="22"/>
              </w:rPr>
            </w:pPr>
          </w:p>
        </w:tc>
      </w:tr>
      <w:tr w:rsidR="00046667" w:rsidRPr="0067548E" w14:paraId="58D022D0" w14:textId="77777777" w:rsidTr="00846E0D">
        <w:trPr>
          <w:cantSplit/>
          <w:trHeight w:val="521"/>
        </w:trPr>
        <w:tc>
          <w:tcPr>
            <w:tcW w:w="895" w:type="dxa"/>
            <w:shd w:val="clear" w:color="auto" w:fill="auto"/>
            <w:tcMar>
              <w:left w:w="14" w:type="dxa"/>
              <w:right w:w="14" w:type="dxa"/>
            </w:tcMar>
          </w:tcPr>
          <w:p w14:paraId="13D31AC6" w14:textId="77777777" w:rsidR="00046667" w:rsidRDefault="00046667" w:rsidP="00046667">
            <w:pPr>
              <w:jc w:val="center"/>
              <w:rPr>
                <w:rFonts w:asciiTheme="minorHAnsi" w:hAnsiTheme="minorHAnsi" w:cstheme="minorHAnsi"/>
                <w:b/>
                <w:sz w:val="22"/>
                <w:szCs w:val="22"/>
              </w:rPr>
            </w:pPr>
          </w:p>
        </w:tc>
        <w:tc>
          <w:tcPr>
            <w:tcW w:w="7380" w:type="dxa"/>
            <w:shd w:val="clear" w:color="auto" w:fill="auto"/>
          </w:tcPr>
          <w:p w14:paraId="24B6CB90" w14:textId="5CB0D31B" w:rsidR="00046667" w:rsidRPr="00FB1634" w:rsidRDefault="00046667" w:rsidP="00046667">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403F8E">
              <w:rPr>
                <w:rStyle w:val="Strong"/>
                <w:rFonts w:asciiTheme="minorHAnsi" w:hAnsiTheme="minorHAnsi" w:cstheme="minorHAnsi"/>
                <w:color w:val="1F497D" w:themeColor="text2"/>
                <w:sz w:val="22"/>
                <w:szCs w:val="22"/>
                <w:shd w:val="clear" w:color="auto" w:fill="FFFFFF"/>
              </w:rPr>
              <w:t>Sufficient use of static code analysis tools on the project</w:t>
            </w:r>
          </w:p>
        </w:tc>
        <w:tc>
          <w:tcPr>
            <w:tcW w:w="900" w:type="dxa"/>
          </w:tcPr>
          <w:p w14:paraId="13AC1E8B" w14:textId="77777777" w:rsidR="00046667" w:rsidRPr="0067548E" w:rsidRDefault="00046667" w:rsidP="00046667">
            <w:pPr>
              <w:jc w:val="center"/>
              <w:rPr>
                <w:rFonts w:asciiTheme="minorHAnsi" w:hAnsiTheme="minorHAnsi" w:cstheme="minorHAnsi"/>
                <w:sz w:val="22"/>
                <w:szCs w:val="22"/>
              </w:rPr>
            </w:pPr>
          </w:p>
        </w:tc>
        <w:tc>
          <w:tcPr>
            <w:tcW w:w="5310" w:type="dxa"/>
          </w:tcPr>
          <w:p w14:paraId="4D1C7C0F" w14:textId="3D332F8A" w:rsidR="00046667" w:rsidRDefault="00046667" w:rsidP="00046667">
            <w:pPr>
              <w:rPr>
                <w:rFonts w:asciiTheme="minorHAnsi" w:hAnsiTheme="minorHAnsi" w:cstheme="minorHAnsi"/>
                <w:sz w:val="22"/>
                <w:szCs w:val="22"/>
              </w:rPr>
            </w:pPr>
          </w:p>
        </w:tc>
      </w:tr>
      <w:tr w:rsidR="00046667" w:rsidRPr="0067548E" w14:paraId="28E53CF1" w14:textId="77777777" w:rsidTr="00846E0D">
        <w:trPr>
          <w:cantSplit/>
          <w:trHeight w:val="521"/>
        </w:trPr>
        <w:tc>
          <w:tcPr>
            <w:tcW w:w="895" w:type="dxa"/>
            <w:shd w:val="clear" w:color="auto" w:fill="auto"/>
            <w:tcMar>
              <w:left w:w="14" w:type="dxa"/>
              <w:right w:w="14" w:type="dxa"/>
            </w:tcMar>
          </w:tcPr>
          <w:p w14:paraId="6D76E051" w14:textId="05B08EE2" w:rsidR="00046667" w:rsidRPr="0067548E" w:rsidRDefault="00046667" w:rsidP="00046667">
            <w:pPr>
              <w:jc w:val="center"/>
              <w:rPr>
                <w:rFonts w:asciiTheme="minorHAnsi" w:hAnsiTheme="minorHAnsi" w:cstheme="minorHAnsi"/>
                <w:b/>
                <w:sz w:val="22"/>
                <w:szCs w:val="22"/>
              </w:rPr>
            </w:pPr>
            <w:r>
              <w:rPr>
                <w:rFonts w:asciiTheme="minorHAnsi" w:hAnsiTheme="minorHAnsi" w:cstheme="minorHAnsi"/>
                <w:b/>
                <w:sz w:val="22"/>
                <w:szCs w:val="22"/>
              </w:rPr>
              <w:t>E2</w:t>
            </w:r>
          </w:p>
        </w:tc>
        <w:tc>
          <w:tcPr>
            <w:tcW w:w="7380" w:type="dxa"/>
            <w:shd w:val="clear" w:color="auto" w:fill="auto"/>
          </w:tcPr>
          <w:p w14:paraId="04887911" w14:textId="3B9A28D8" w:rsidR="00046667" w:rsidRPr="000C6309" w:rsidRDefault="00046667" w:rsidP="00046667">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Software </w:t>
            </w:r>
            <w:r w:rsidRPr="000C6309">
              <w:rPr>
                <w:rStyle w:val="Strong"/>
                <w:rFonts w:asciiTheme="minorHAnsi" w:hAnsiTheme="minorHAnsi" w:cstheme="minorHAnsi"/>
                <w:color w:val="1F497D" w:themeColor="text2"/>
                <w:sz w:val="22"/>
                <w:szCs w:val="22"/>
                <w:shd w:val="clear" w:color="auto" w:fill="FFFFFF"/>
              </w:rPr>
              <w:t>Documentation</w:t>
            </w:r>
            <w:r>
              <w:rPr>
                <w:rStyle w:val="Strong"/>
                <w:rFonts w:asciiTheme="minorHAnsi" w:hAnsiTheme="minorHAnsi" w:cstheme="minorHAnsi"/>
                <w:color w:val="1F497D" w:themeColor="text2"/>
                <w:sz w:val="22"/>
                <w:szCs w:val="22"/>
                <w:shd w:val="clear" w:color="auto" w:fill="FFFFFF"/>
              </w:rPr>
              <w:t xml:space="preserve">: </w:t>
            </w:r>
            <w:r w:rsidRPr="000C6309">
              <w:rPr>
                <w:rStyle w:val="Strong"/>
                <w:rFonts w:asciiTheme="minorHAnsi" w:hAnsiTheme="minorHAnsi" w:cstheme="minorHAnsi"/>
                <w:color w:val="1F497D" w:themeColor="text2"/>
                <w:sz w:val="22"/>
                <w:szCs w:val="22"/>
                <w:shd w:val="clear" w:color="auto" w:fill="FFFFFF"/>
              </w:rPr>
              <w:t xml:space="preserve"> </w:t>
            </w:r>
            <w:r w:rsidRPr="00004C04">
              <w:rPr>
                <w:rStyle w:val="Strong"/>
                <w:rFonts w:asciiTheme="minorHAnsi" w:hAnsiTheme="minorHAnsi" w:cstheme="minorHAnsi"/>
                <w:b w:val="0"/>
                <w:bCs w:val="0"/>
                <w:sz w:val="22"/>
                <w:szCs w:val="22"/>
                <w:shd w:val="clear" w:color="auto" w:fill="FFFFFF"/>
              </w:rPr>
              <w:t xml:space="preserve">must be sufficient to support the deployment, </w:t>
            </w:r>
            <w:proofErr w:type="spellStart"/>
            <w:r w:rsidRPr="00004C04">
              <w:rPr>
                <w:rStyle w:val="Strong"/>
                <w:rFonts w:asciiTheme="minorHAnsi" w:hAnsiTheme="minorHAnsi" w:cstheme="minorHAnsi"/>
                <w:b w:val="0"/>
                <w:bCs w:val="0"/>
                <w:sz w:val="22"/>
                <w:szCs w:val="22"/>
                <w:shd w:val="clear" w:color="auto" w:fill="FFFFFF"/>
              </w:rPr>
              <w:t>aintenance</w:t>
            </w:r>
            <w:proofErr w:type="spellEnd"/>
            <w:r w:rsidRPr="00004C04">
              <w:rPr>
                <w:rStyle w:val="Strong"/>
                <w:rFonts w:asciiTheme="minorHAnsi" w:hAnsiTheme="minorHAnsi" w:cstheme="minorHAnsi"/>
                <w:b w:val="0"/>
                <w:bCs w:val="0"/>
                <w:sz w:val="22"/>
                <w:szCs w:val="22"/>
                <w:shd w:val="clear" w:color="auto" w:fill="FFFFFF"/>
              </w:rPr>
              <w:t>, and operation of the software.</w:t>
            </w:r>
          </w:p>
        </w:tc>
        <w:tc>
          <w:tcPr>
            <w:tcW w:w="900" w:type="dxa"/>
          </w:tcPr>
          <w:p w14:paraId="02993B8D" w14:textId="77777777" w:rsidR="00046667" w:rsidRPr="0067548E" w:rsidRDefault="00046667" w:rsidP="00046667">
            <w:pPr>
              <w:jc w:val="center"/>
              <w:rPr>
                <w:rFonts w:asciiTheme="minorHAnsi" w:hAnsiTheme="minorHAnsi" w:cstheme="minorHAnsi"/>
                <w:sz w:val="22"/>
                <w:szCs w:val="22"/>
              </w:rPr>
            </w:pPr>
          </w:p>
        </w:tc>
        <w:tc>
          <w:tcPr>
            <w:tcW w:w="5310" w:type="dxa"/>
          </w:tcPr>
          <w:p w14:paraId="4B8E3071" w14:textId="77777777" w:rsidR="00046667" w:rsidRPr="0067548E" w:rsidRDefault="00046667" w:rsidP="00046667">
            <w:pPr>
              <w:rPr>
                <w:rFonts w:asciiTheme="minorHAnsi" w:hAnsiTheme="minorHAnsi" w:cstheme="minorHAnsi"/>
                <w:sz w:val="22"/>
                <w:szCs w:val="22"/>
              </w:rPr>
            </w:pPr>
          </w:p>
        </w:tc>
      </w:tr>
      <w:tr w:rsidR="00046667" w:rsidRPr="0067548E" w14:paraId="478E6534" w14:textId="77777777" w:rsidTr="00846E0D">
        <w:trPr>
          <w:cantSplit/>
          <w:trHeight w:val="521"/>
        </w:trPr>
        <w:tc>
          <w:tcPr>
            <w:tcW w:w="895" w:type="dxa"/>
            <w:shd w:val="clear" w:color="auto" w:fill="auto"/>
            <w:tcMar>
              <w:left w:w="14" w:type="dxa"/>
              <w:right w:w="14" w:type="dxa"/>
            </w:tcMar>
          </w:tcPr>
          <w:p w14:paraId="60EEDBE6" w14:textId="77777777" w:rsidR="00046667" w:rsidRDefault="00046667" w:rsidP="00046667">
            <w:pPr>
              <w:jc w:val="center"/>
              <w:rPr>
                <w:rFonts w:asciiTheme="minorHAnsi" w:hAnsiTheme="minorHAnsi" w:cstheme="minorHAnsi"/>
                <w:b/>
                <w:sz w:val="22"/>
                <w:szCs w:val="22"/>
              </w:rPr>
            </w:pPr>
          </w:p>
        </w:tc>
        <w:tc>
          <w:tcPr>
            <w:tcW w:w="7380" w:type="dxa"/>
            <w:shd w:val="clear" w:color="auto" w:fill="auto"/>
          </w:tcPr>
          <w:p w14:paraId="4676EC15" w14:textId="584A3BFC" w:rsidR="00046667" w:rsidRPr="005B0D95" w:rsidRDefault="00046667" w:rsidP="00FB7969">
            <w:pPr>
              <w:pStyle w:val="ListParagraph"/>
              <w:numPr>
                <w:ilvl w:val="0"/>
                <w:numId w:val="58"/>
              </w:numPr>
              <w:rPr>
                <w:rStyle w:val="Strong"/>
                <w:rFonts w:asciiTheme="minorHAnsi" w:hAnsiTheme="minorHAnsi" w:cstheme="minorHAnsi"/>
                <w:b w:val="0"/>
                <w:bCs w:val="0"/>
                <w:sz w:val="22"/>
                <w:szCs w:val="22"/>
                <w:shd w:val="clear" w:color="auto" w:fill="FFFFFF"/>
              </w:rPr>
            </w:pPr>
            <w:r w:rsidRPr="005B0D95">
              <w:rPr>
                <w:rStyle w:val="Strong"/>
                <w:rFonts w:asciiTheme="minorHAnsi" w:hAnsiTheme="minorHAnsi" w:cstheme="minorHAnsi"/>
                <w:b w:val="0"/>
                <w:bCs w:val="0"/>
                <w:sz w:val="22"/>
                <w:szCs w:val="22"/>
                <w:shd w:val="clear" w:color="auto" w:fill="FFFFFF"/>
              </w:rPr>
              <w:t>Status of Change Requests</w:t>
            </w:r>
            <w:r w:rsidR="00FB7969">
              <w:rPr>
                <w:rStyle w:val="Strong"/>
                <w:rFonts w:asciiTheme="minorHAnsi" w:hAnsiTheme="minorHAnsi" w:cstheme="minorHAnsi"/>
                <w:b w:val="0"/>
                <w:bCs w:val="0"/>
                <w:sz w:val="22"/>
                <w:szCs w:val="22"/>
                <w:shd w:val="clear" w:color="auto" w:fill="FFFFFF"/>
              </w:rPr>
              <w:t xml:space="preserve">. </w:t>
            </w:r>
          </w:p>
        </w:tc>
        <w:tc>
          <w:tcPr>
            <w:tcW w:w="900" w:type="dxa"/>
          </w:tcPr>
          <w:p w14:paraId="5B4BC030" w14:textId="77777777" w:rsidR="00046667" w:rsidRPr="0067548E" w:rsidRDefault="00046667" w:rsidP="00046667">
            <w:pPr>
              <w:jc w:val="center"/>
              <w:rPr>
                <w:rFonts w:asciiTheme="minorHAnsi" w:hAnsiTheme="minorHAnsi" w:cstheme="minorHAnsi"/>
                <w:sz w:val="22"/>
                <w:szCs w:val="22"/>
              </w:rPr>
            </w:pPr>
          </w:p>
        </w:tc>
        <w:tc>
          <w:tcPr>
            <w:tcW w:w="5310" w:type="dxa"/>
          </w:tcPr>
          <w:p w14:paraId="0418D41F" w14:textId="6FB3A2E9" w:rsidR="00046667" w:rsidRPr="0067548E" w:rsidRDefault="00046667" w:rsidP="00046667">
            <w:pPr>
              <w:rPr>
                <w:rFonts w:asciiTheme="minorHAnsi" w:hAnsiTheme="minorHAnsi" w:cstheme="minorHAnsi"/>
                <w:sz w:val="22"/>
                <w:szCs w:val="22"/>
              </w:rPr>
            </w:pPr>
          </w:p>
        </w:tc>
      </w:tr>
      <w:tr w:rsidR="00046667" w:rsidRPr="00FD5A4E" w14:paraId="20155481" w14:textId="77777777" w:rsidTr="00846E0D">
        <w:trPr>
          <w:cantSplit/>
          <w:trHeight w:val="521"/>
        </w:trPr>
        <w:tc>
          <w:tcPr>
            <w:tcW w:w="895" w:type="dxa"/>
            <w:shd w:val="clear" w:color="auto" w:fill="EAF1DD" w:themeFill="accent3" w:themeFillTint="33"/>
            <w:tcMar>
              <w:left w:w="14" w:type="dxa"/>
              <w:right w:w="14" w:type="dxa"/>
            </w:tcMar>
          </w:tcPr>
          <w:p w14:paraId="4611E048" w14:textId="770EE623" w:rsidR="00046667" w:rsidRPr="00E168FF" w:rsidRDefault="00046667" w:rsidP="00046667">
            <w:pPr>
              <w:jc w:val="center"/>
              <w:rPr>
                <w:rFonts w:asciiTheme="minorHAnsi" w:hAnsiTheme="minorHAnsi" w:cstheme="minorHAnsi"/>
                <w:sz w:val="28"/>
                <w:szCs w:val="28"/>
              </w:rPr>
            </w:pPr>
            <w:r>
              <w:rPr>
                <w:rFonts w:asciiTheme="minorHAnsi" w:hAnsiTheme="minorHAnsi" w:cstheme="minorHAnsi"/>
                <w:sz w:val="28"/>
                <w:szCs w:val="28"/>
              </w:rPr>
              <w:t>F</w:t>
            </w:r>
          </w:p>
        </w:tc>
        <w:tc>
          <w:tcPr>
            <w:tcW w:w="7380" w:type="dxa"/>
            <w:shd w:val="clear" w:color="auto" w:fill="EAF1DD" w:themeFill="accent3" w:themeFillTint="33"/>
          </w:tcPr>
          <w:p w14:paraId="36D5F709" w14:textId="4CF64630" w:rsidR="00046667" w:rsidRPr="00E168FF" w:rsidRDefault="00046667" w:rsidP="00046667">
            <w:pPr>
              <w:rPr>
                <w:rFonts w:asciiTheme="minorHAnsi" w:hAnsiTheme="minorHAnsi" w:cstheme="minorHAnsi"/>
                <w:sz w:val="28"/>
                <w:szCs w:val="28"/>
              </w:rPr>
            </w:pPr>
            <w:r w:rsidRPr="000C6309">
              <w:rPr>
                <w:rFonts w:asciiTheme="minorHAnsi" w:hAnsiTheme="minorHAnsi" w:cstheme="minorHAnsi"/>
                <w:sz w:val="28"/>
                <w:szCs w:val="28"/>
              </w:rPr>
              <w:t>Production and Deployment Planning</w:t>
            </w:r>
          </w:p>
        </w:tc>
        <w:tc>
          <w:tcPr>
            <w:tcW w:w="900" w:type="dxa"/>
          </w:tcPr>
          <w:p w14:paraId="4972D5AF" w14:textId="77777777" w:rsidR="00046667" w:rsidRPr="009552C7" w:rsidRDefault="00046667" w:rsidP="00046667">
            <w:pPr>
              <w:jc w:val="center"/>
              <w:rPr>
                <w:rFonts w:asciiTheme="minorHAnsi" w:hAnsiTheme="minorHAnsi" w:cstheme="minorHAnsi"/>
                <w:sz w:val="20"/>
                <w:szCs w:val="20"/>
              </w:rPr>
            </w:pPr>
          </w:p>
        </w:tc>
        <w:tc>
          <w:tcPr>
            <w:tcW w:w="5310" w:type="dxa"/>
          </w:tcPr>
          <w:p w14:paraId="557C6401" w14:textId="77777777" w:rsidR="00046667" w:rsidRPr="009552C7" w:rsidRDefault="00046667" w:rsidP="00046667">
            <w:pPr>
              <w:rPr>
                <w:rFonts w:asciiTheme="minorHAnsi" w:hAnsiTheme="minorHAnsi" w:cstheme="minorHAnsi"/>
                <w:sz w:val="20"/>
                <w:szCs w:val="20"/>
              </w:rPr>
            </w:pPr>
          </w:p>
        </w:tc>
      </w:tr>
      <w:tr w:rsidR="00046667" w:rsidRPr="0067548E" w14:paraId="04337B67" w14:textId="77777777" w:rsidTr="00846E0D">
        <w:trPr>
          <w:cantSplit/>
          <w:trHeight w:val="521"/>
        </w:trPr>
        <w:tc>
          <w:tcPr>
            <w:tcW w:w="895" w:type="dxa"/>
            <w:shd w:val="clear" w:color="auto" w:fill="auto"/>
            <w:tcMar>
              <w:left w:w="14" w:type="dxa"/>
              <w:right w:w="14" w:type="dxa"/>
            </w:tcMar>
          </w:tcPr>
          <w:p w14:paraId="24D09516" w14:textId="26A1AF18" w:rsidR="00046667" w:rsidRPr="0067548E" w:rsidRDefault="00046667" w:rsidP="00046667">
            <w:pPr>
              <w:jc w:val="center"/>
              <w:rPr>
                <w:rFonts w:asciiTheme="minorHAnsi" w:hAnsiTheme="minorHAnsi" w:cstheme="minorHAnsi"/>
                <w:b/>
                <w:sz w:val="22"/>
                <w:szCs w:val="22"/>
              </w:rPr>
            </w:pPr>
            <w:r>
              <w:rPr>
                <w:rFonts w:asciiTheme="minorHAnsi" w:hAnsiTheme="minorHAnsi" w:cstheme="minorHAnsi"/>
                <w:b/>
                <w:sz w:val="22"/>
                <w:szCs w:val="22"/>
              </w:rPr>
              <w:t>F1</w:t>
            </w:r>
          </w:p>
        </w:tc>
        <w:tc>
          <w:tcPr>
            <w:tcW w:w="7380" w:type="dxa"/>
            <w:shd w:val="clear" w:color="auto" w:fill="auto"/>
          </w:tcPr>
          <w:p w14:paraId="774B94D9" w14:textId="458E68B3" w:rsidR="00046667" w:rsidRPr="00004C04" w:rsidRDefault="00046667" w:rsidP="00046667">
            <w:pPr>
              <w:rPr>
                <w:rStyle w:val="Strong"/>
                <w:rFonts w:asciiTheme="minorHAnsi" w:hAnsiTheme="minorHAnsi" w:cstheme="minorHAnsi"/>
                <w:b w:val="0"/>
                <w:bCs w:val="0"/>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Software </w:t>
            </w:r>
            <w:r w:rsidRPr="000C6309">
              <w:rPr>
                <w:rStyle w:val="Strong"/>
                <w:rFonts w:asciiTheme="minorHAnsi" w:hAnsiTheme="minorHAnsi" w:cstheme="minorHAnsi"/>
                <w:color w:val="1F497D" w:themeColor="text2"/>
                <w:sz w:val="22"/>
                <w:szCs w:val="22"/>
                <w:shd w:val="clear" w:color="auto" w:fill="FFFFFF"/>
              </w:rPr>
              <w:t>Processes</w:t>
            </w:r>
            <w:r>
              <w:rPr>
                <w:rStyle w:val="Strong"/>
                <w:rFonts w:asciiTheme="minorHAnsi" w:hAnsiTheme="minorHAnsi" w:cstheme="minorHAnsi"/>
                <w:color w:val="1F497D" w:themeColor="text2"/>
                <w:sz w:val="22"/>
                <w:szCs w:val="22"/>
                <w:shd w:val="clear" w:color="auto" w:fill="FFFFFF"/>
              </w:rPr>
              <w:t xml:space="preserve">: </w:t>
            </w:r>
            <w:r w:rsidRPr="00004C04">
              <w:rPr>
                <w:rStyle w:val="Strong"/>
                <w:rFonts w:asciiTheme="minorHAnsi" w:hAnsiTheme="minorHAnsi" w:cstheme="minorHAnsi"/>
                <w:b w:val="0"/>
                <w:bCs w:val="0"/>
                <w:sz w:val="22"/>
                <w:szCs w:val="22"/>
                <w:shd w:val="clear" w:color="auto" w:fill="FFFFFF"/>
              </w:rPr>
              <w:t xml:space="preserve"> for software production (if applicable), deployment, and installation must be fully defined and ready to execute.</w:t>
            </w:r>
          </w:p>
          <w:p w14:paraId="70F4257C" w14:textId="747EA22C" w:rsidR="00046667" w:rsidRPr="0067548E" w:rsidRDefault="00046667" w:rsidP="00046667">
            <w:pPr>
              <w:rPr>
                <w:rStyle w:val="Strong"/>
                <w:rFonts w:asciiTheme="minorHAnsi" w:hAnsiTheme="minorHAnsi" w:cstheme="minorHAnsi"/>
                <w:color w:val="1F497D" w:themeColor="text2"/>
                <w:sz w:val="22"/>
                <w:szCs w:val="22"/>
                <w:shd w:val="clear" w:color="auto" w:fill="FFFFFF"/>
              </w:rPr>
            </w:pPr>
          </w:p>
        </w:tc>
        <w:tc>
          <w:tcPr>
            <w:tcW w:w="900" w:type="dxa"/>
          </w:tcPr>
          <w:p w14:paraId="614F0499" w14:textId="77777777" w:rsidR="00046667" w:rsidRPr="0067548E" w:rsidRDefault="00046667" w:rsidP="00046667">
            <w:pPr>
              <w:jc w:val="center"/>
              <w:rPr>
                <w:rFonts w:asciiTheme="minorHAnsi" w:hAnsiTheme="minorHAnsi" w:cstheme="minorHAnsi"/>
                <w:sz w:val="22"/>
                <w:szCs w:val="22"/>
              </w:rPr>
            </w:pPr>
          </w:p>
        </w:tc>
        <w:tc>
          <w:tcPr>
            <w:tcW w:w="5310" w:type="dxa"/>
          </w:tcPr>
          <w:p w14:paraId="2F7059D8" w14:textId="77777777" w:rsidR="00046667" w:rsidRPr="0067548E" w:rsidRDefault="00046667" w:rsidP="00046667">
            <w:pPr>
              <w:rPr>
                <w:rFonts w:asciiTheme="minorHAnsi" w:hAnsiTheme="minorHAnsi" w:cstheme="minorHAnsi"/>
                <w:sz w:val="22"/>
                <w:szCs w:val="22"/>
              </w:rPr>
            </w:pPr>
          </w:p>
        </w:tc>
      </w:tr>
      <w:tr w:rsidR="00046667" w:rsidRPr="0067548E" w14:paraId="6C92254C" w14:textId="77777777" w:rsidTr="00846E0D">
        <w:trPr>
          <w:cantSplit/>
          <w:trHeight w:val="521"/>
        </w:trPr>
        <w:tc>
          <w:tcPr>
            <w:tcW w:w="895" w:type="dxa"/>
            <w:shd w:val="clear" w:color="auto" w:fill="auto"/>
            <w:tcMar>
              <w:left w:w="14" w:type="dxa"/>
              <w:right w:w="14" w:type="dxa"/>
            </w:tcMar>
          </w:tcPr>
          <w:p w14:paraId="3A5DDEEE" w14:textId="24585A31" w:rsidR="00046667" w:rsidRPr="0067548E" w:rsidRDefault="00046667" w:rsidP="00046667">
            <w:pPr>
              <w:jc w:val="center"/>
              <w:rPr>
                <w:rFonts w:asciiTheme="minorHAnsi" w:hAnsiTheme="minorHAnsi" w:cstheme="minorHAnsi"/>
                <w:b/>
                <w:sz w:val="22"/>
                <w:szCs w:val="22"/>
              </w:rPr>
            </w:pPr>
            <w:r>
              <w:rPr>
                <w:rFonts w:asciiTheme="minorHAnsi" w:hAnsiTheme="minorHAnsi" w:cstheme="minorHAnsi"/>
                <w:b/>
                <w:sz w:val="22"/>
                <w:szCs w:val="22"/>
              </w:rPr>
              <w:t>F2</w:t>
            </w:r>
          </w:p>
        </w:tc>
        <w:tc>
          <w:tcPr>
            <w:tcW w:w="7380" w:type="dxa"/>
            <w:shd w:val="clear" w:color="auto" w:fill="auto"/>
          </w:tcPr>
          <w:p w14:paraId="3E3E17DE" w14:textId="52DF882D" w:rsidR="00046667" w:rsidRPr="000C6309" w:rsidRDefault="00046667" w:rsidP="00046667">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Software D</w:t>
            </w:r>
            <w:r w:rsidRPr="000C6309">
              <w:rPr>
                <w:rStyle w:val="Strong"/>
                <w:rFonts w:asciiTheme="minorHAnsi" w:hAnsiTheme="minorHAnsi" w:cstheme="minorHAnsi"/>
                <w:color w:val="1F497D" w:themeColor="text2"/>
                <w:sz w:val="22"/>
                <w:szCs w:val="22"/>
                <w:shd w:val="clear" w:color="auto" w:fill="FFFFFF"/>
              </w:rPr>
              <w:t xml:space="preserve">eployment </w:t>
            </w:r>
            <w:r>
              <w:rPr>
                <w:rStyle w:val="Strong"/>
                <w:rFonts w:asciiTheme="minorHAnsi" w:hAnsiTheme="minorHAnsi" w:cstheme="minorHAnsi"/>
                <w:color w:val="1F497D" w:themeColor="text2"/>
                <w:sz w:val="22"/>
                <w:szCs w:val="22"/>
                <w:shd w:val="clear" w:color="auto" w:fill="FFFFFF"/>
              </w:rPr>
              <w:t>P</w:t>
            </w:r>
            <w:r w:rsidRPr="000C6309">
              <w:rPr>
                <w:rStyle w:val="Strong"/>
                <w:rFonts w:asciiTheme="minorHAnsi" w:hAnsiTheme="minorHAnsi" w:cstheme="minorHAnsi"/>
                <w:color w:val="1F497D" w:themeColor="text2"/>
                <w:sz w:val="22"/>
                <w:szCs w:val="22"/>
                <w:shd w:val="clear" w:color="auto" w:fill="FFFFFF"/>
              </w:rPr>
              <w:t>lan</w:t>
            </w:r>
            <w:r>
              <w:rPr>
                <w:rStyle w:val="Strong"/>
                <w:rFonts w:asciiTheme="minorHAnsi" w:hAnsiTheme="minorHAnsi" w:cstheme="minorHAnsi"/>
                <w:color w:val="1F497D" w:themeColor="text2"/>
                <w:sz w:val="22"/>
                <w:szCs w:val="22"/>
                <w:shd w:val="clear" w:color="auto" w:fill="FFFFFF"/>
              </w:rPr>
              <w:t xml:space="preserve">: </w:t>
            </w:r>
            <w:r w:rsidRPr="00004C04">
              <w:rPr>
                <w:rStyle w:val="Strong"/>
                <w:rFonts w:asciiTheme="minorHAnsi" w:hAnsiTheme="minorHAnsi" w:cstheme="minorHAnsi"/>
                <w:b w:val="0"/>
                <w:bCs w:val="0"/>
                <w:sz w:val="22"/>
                <w:szCs w:val="22"/>
                <w:shd w:val="clear" w:color="auto" w:fill="FFFFFF"/>
              </w:rPr>
              <w:t xml:space="preserve"> must outline steps for installation, integration, and operation in the target environment.</w:t>
            </w:r>
          </w:p>
        </w:tc>
        <w:tc>
          <w:tcPr>
            <w:tcW w:w="900" w:type="dxa"/>
          </w:tcPr>
          <w:p w14:paraId="6F267D75" w14:textId="77777777" w:rsidR="00046667" w:rsidRPr="0067548E" w:rsidRDefault="00046667" w:rsidP="00046667">
            <w:pPr>
              <w:jc w:val="center"/>
              <w:rPr>
                <w:rFonts w:asciiTheme="minorHAnsi" w:hAnsiTheme="minorHAnsi" w:cstheme="minorHAnsi"/>
                <w:sz w:val="22"/>
                <w:szCs w:val="22"/>
              </w:rPr>
            </w:pPr>
          </w:p>
        </w:tc>
        <w:tc>
          <w:tcPr>
            <w:tcW w:w="5310" w:type="dxa"/>
          </w:tcPr>
          <w:p w14:paraId="32A7DB3B" w14:textId="77777777" w:rsidR="00046667" w:rsidRPr="0067548E" w:rsidRDefault="00046667" w:rsidP="00046667">
            <w:pPr>
              <w:rPr>
                <w:rFonts w:asciiTheme="minorHAnsi" w:hAnsiTheme="minorHAnsi" w:cstheme="minorHAnsi"/>
                <w:sz w:val="22"/>
                <w:szCs w:val="22"/>
              </w:rPr>
            </w:pPr>
          </w:p>
        </w:tc>
      </w:tr>
      <w:tr w:rsidR="00046667" w:rsidRPr="00FD5A4E" w14:paraId="57D06E1B" w14:textId="77777777" w:rsidTr="00846E0D">
        <w:trPr>
          <w:cantSplit/>
          <w:trHeight w:val="521"/>
        </w:trPr>
        <w:tc>
          <w:tcPr>
            <w:tcW w:w="895" w:type="dxa"/>
            <w:shd w:val="clear" w:color="auto" w:fill="EAF1DD" w:themeFill="accent3" w:themeFillTint="33"/>
            <w:tcMar>
              <w:left w:w="14" w:type="dxa"/>
              <w:right w:w="14" w:type="dxa"/>
            </w:tcMar>
          </w:tcPr>
          <w:p w14:paraId="00C9BAAD" w14:textId="52702904" w:rsidR="00046667" w:rsidRPr="00E168FF" w:rsidRDefault="00046667" w:rsidP="00046667">
            <w:pPr>
              <w:jc w:val="center"/>
              <w:rPr>
                <w:rFonts w:asciiTheme="minorHAnsi" w:hAnsiTheme="minorHAnsi" w:cstheme="minorHAnsi"/>
                <w:sz w:val="28"/>
                <w:szCs w:val="28"/>
              </w:rPr>
            </w:pPr>
            <w:r>
              <w:rPr>
                <w:rFonts w:asciiTheme="minorHAnsi" w:hAnsiTheme="minorHAnsi" w:cstheme="minorHAnsi"/>
                <w:sz w:val="28"/>
                <w:szCs w:val="28"/>
              </w:rPr>
              <w:t>G</w:t>
            </w:r>
          </w:p>
        </w:tc>
        <w:tc>
          <w:tcPr>
            <w:tcW w:w="7380" w:type="dxa"/>
            <w:shd w:val="clear" w:color="auto" w:fill="EAF1DD" w:themeFill="accent3" w:themeFillTint="33"/>
          </w:tcPr>
          <w:p w14:paraId="560B3F23" w14:textId="4C8CC17E" w:rsidR="00046667" w:rsidRPr="00E168FF" w:rsidRDefault="00046667" w:rsidP="00046667">
            <w:pPr>
              <w:rPr>
                <w:rFonts w:asciiTheme="minorHAnsi" w:hAnsiTheme="minorHAnsi" w:cstheme="minorHAnsi"/>
                <w:sz w:val="28"/>
                <w:szCs w:val="28"/>
              </w:rPr>
            </w:pPr>
            <w:r w:rsidRPr="000C6309">
              <w:rPr>
                <w:rFonts w:asciiTheme="minorHAnsi" w:hAnsiTheme="minorHAnsi" w:cstheme="minorHAnsi"/>
                <w:sz w:val="28"/>
                <w:szCs w:val="28"/>
              </w:rPr>
              <w:t>Safety and Security Certification</w:t>
            </w:r>
          </w:p>
        </w:tc>
        <w:tc>
          <w:tcPr>
            <w:tcW w:w="900" w:type="dxa"/>
          </w:tcPr>
          <w:p w14:paraId="0881F5B7" w14:textId="77777777" w:rsidR="00046667" w:rsidRPr="009552C7" w:rsidRDefault="00046667" w:rsidP="00046667">
            <w:pPr>
              <w:jc w:val="center"/>
              <w:rPr>
                <w:rFonts w:asciiTheme="minorHAnsi" w:hAnsiTheme="minorHAnsi" w:cstheme="minorHAnsi"/>
                <w:sz w:val="20"/>
                <w:szCs w:val="20"/>
              </w:rPr>
            </w:pPr>
          </w:p>
        </w:tc>
        <w:tc>
          <w:tcPr>
            <w:tcW w:w="5310" w:type="dxa"/>
          </w:tcPr>
          <w:p w14:paraId="7CBC1DCE" w14:textId="77777777" w:rsidR="00046667" w:rsidRPr="009552C7" w:rsidRDefault="00046667" w:rsidP="00046667">
            <w:pPr>
              <w:rPr>
                <w:rFonts w:asciiTheme="minorHAnsi" w:hAnsiTheme="minorHAnsi" w:cstheme="minorHAnsi"/>
                <w:sz w:val="20"/>
                <w:szCs w:val="20"/>
              </w:rPr>
            </w:pPr>
          </w:p>
        </w:tc>
      </w:tr>
      <w:tr w:rsidR="00046667" w:rsidRPr="0067548E" w14:paraId="0BEF923C" w14:textId="77777777" w:rsidTr="00846E0D">
        <w:trPr>
          <w:cantSplit/>
          <w:trHeight w:val="521"/>
        </w:trPr>
        <w:tc>
          <w:tcPr>
            <w:tcW w:w="895" w:type="dxa"/>
            <w:shd w:val="clear" w:color="auto" w:fill="auto"/>
            <w:tcMar>
              <w:left w:w="14" w:type="dxa"/>
              <w:right w:w="14" w:type="dxa"/>
            </w:tcMar>
          </w:tcPr>
          <w:p w14:paraId="10879A9A" w14:textId="5A35E063" w:rsidR="00046667" w:rsidRPr="0067548E" w:rsidRDefault="00046667" w:rsidP="00046667">
            <w:pPr>
              <w:jc w:val="center"/>
              <w:rPr>
                <w:rFonts w:asciiTheme="minorHAnsi" w:hAnsiTheme="minorHAnsi" w:cstheme="minorHAnsi"/>
                <w:b/>
                <w:sz w:val="22"/>
                <w:szCs w:val="22"/>
              </w:rPr>
            </w:pPr>
            <w:r>
              <w:rPr>
                <w:rFonts w:asciiTheme="minorHAnsi" w:hAnsiTheme="minorHAnsi" w:cstheme="minorHAnsi"/>
                <w:b/>
                <w:sz w:val="22"/>
                <w:szCs w:val="22"/>
              </w:rPr>
              <w:t>G1</w:t>
            </w:r>
          </w:p>
        </w:tc>
        <w:tc>
          <w:tcPr>
            <w:tcW w:w="7380" w:type="dxa"/>
            <w:shd w:val="clear" w:color="auto" w:fill="auto"/>
          </w:tcPr>
          <w:p w14:paraId="3D42C21D" w14:textId="32EC1F32" w:rsidR="00046667" w:rsidRPr="0067548E" w:rsidRDefault="00046667" w:rsidP="00FB7969">
            <w:pPr>
              <w:rPr>
                <w:rStyle w:val="Strong"/>
                <w:rFonts w:asciiTheme="minorHAnsi" w:hAnsiTheme="minorHAnsi" w:cstheme="minorHAnsi"/>
                <w:color w:val="1F497D" w:themeColor="text2"/>
                <w:sz w:val="22"/>
                <w:szCs w:val="22"/>
                <w:shd w:val="clear" w:color="auto" w:fill="FFFFFF"/>
              </w:rPr>
            </w:pPr>
            <w:r w:rsidRPr="000C6309">
              <w:rPr>
                <w:rStyle w:val="Strong"/>
                <w:rFonts w:asciiTheme="minorHAnsi" w:hAnsiTheme="minorHAnsi" w:cstheme="minorHAnsi"/>
                <w:color w:val="1F497D" w:themeColor="text2"/>
                <w:sz w:val="22"/>
                <w:szCs w:val="22"/>
                <w:shd w:val="clear" w:color="auto" w:fill="FFFFFF"/>
              </w:rPr>
              <w:t xml:space="preserve">Safety-critical and </w:t>
            </w:r>
            <w:r>
              <w:rPr>
                <w:rStyle w:val="Strong"/>
                <w:rFonts w:asciiTheme="minorHAnsi" w:hAnsiTheme="minorHAnsi" w:cstheme="minorHAnsi"/>
                <w:color w:val="1F497D" w:themeColor="text2"/>
                <w:sz w:val="22"/>
                <w:szCs w:val="22"/>
                <w:shd w:val="clear" w:color="auto" w:fill="FFFFFF"/>
              </w:rPr>
              <w:t>C</w:t>
            </w:r>
            <w:r w:rsidRPr="000C6309">
              <w:rPr>
                <w:rStyle w:val="Strong"/>
                <w:rFonts w:asciiTheme="minorHAnsi" w:hAnsiTheme="minorHAnsi" w:cstheme="minorHAnsi"/>
                <w:color w:val="1F497D" w:themeColor="text2"/>
                <w:sz w:val="22"/>
                <w:szCs w:val="22"/>
                <w:shd w:val="clear" w:color="auto" w:fill="FFFFFF"/>
              </w:rPr>
              <w:t xml:space="preserve">ybersecurity </w:t>
            </w:r>
            <w:r>
              <w:rPr>
                <w:rStyle w:val="Strong"/>
                <w:rFonts w:asciiTheme="minorHAnsi" w:hAnsiTheme="minorHAnsi" w:cstheme="minorHAnsi"/>
                <w:color w:val="1F497D" w:themeColor="text2"/>
                <w:sz w:val="22"/>
                <w:szCs w:val="22"/>
                <w:shd w:val="clear" w:color="auto" w:fill="FFFFFF"/>
              </w:rPr>
              <w:t>R</w:t>
            </w:r>
            <w:r w:rsidRPr="000C6309">
              <w:rPr>
                <w:rStyle w:val="Strong"/>
                <w:rFonts w:asciiTheme="minorHAnsi" w:hAnsiTheme="minorHAnsi" w:cstheme="minorHAnsi"/>
                <w:color w:val="1F497D" w:themeColor="text2"/>
                <w:sz w:val="22"/>
                <w:szCs w:val="22"/>
                <w:shd w:val="clear" w:color="auto" w:fill="FFFFFF"/>
              </w:rPr>
              <w:t>equirements</w:t>
            </w:r>
            <w:r>
              <w:rPr>
                <w:rStyle w:val="Strong"/>
                <w:rFonts w:asciiTheme="minorHAnsi" w:hAnsiTheme="minorHAnsi" w:cstheme="minorHAnsi"/>
                <w:color w:val="1F497D" w:themeColor="text2"/>
                <w:sz w:val="22"/>
                <w:szCs w:val="22"/>
                <w:shd w:val="clear" w:color="auto" w:fill="FFFFFF"/>
              </w:rPr>
              <w:t>:</w:t>
            </w:r>
            <w:r w:rsidRPr="00004C04">
              <w:rPr>
                <w:rStyle w:val="Strong"/>
                <w:rFonts w:asciiTheme="minorHAnsi" w:hAnsiTheme="minorHAnsi" w:cstheme="minorHAnsi"/>
                <w:b w:val="0"/>
                <w:bCs w:val="0"/>
                <w:sz w:val="22"/>
                <w:szCs w:val="22"/>
                <w:shd w:val="clear" w:color="auto" w:fill="FFFFFF"/>
              </w:rPr>
              <w:t xml:space="preserve"> must be formally validated, ensuring compliance with applicable standards and no remaining hazards or vulnerabilities.</w:t>
            </w:r>
          </w:p>
        </w:tc>
        <w:tc>
          <w:tcPr>
            <w:tcW w:w="900" w:type="dxa"/>
          </w:tcPr>
          <w:p w14:paraId="451DA6E8" w14:textId="77777777" w:rsidR="00046667" w:rsidRPr="0067548E" w:rsidRDefault="00046667" w:rsidP="00046667">
            <w:pPr>
              <w:jc w:val="center"/>
              <w:rPr>
                <w:rFonts w:asciiTheme="minorHAnsi" w:hAnsiTheme="minorHAnsi" w:cstheme="minorHAnsi"/>
                <w:sz w:val="22"/>
                <w:szCs w:val="22"/>
              </w:rPr>
            </w:pPr>
          </w:p>
        </w:tc>
        <w:tc>
          <w:tcPr>
            <w:tcW w:w="5310" w:type="dxa"/>
          </w:tcPr>
          <w:p w14:paraId="1D98D9FD" w14:textId="77777777" w:rsidR="00046667" w:rsidRPr="0067548E" w:rsidRDefault="00046667" w:rsidP="00046667">
            <w:pPr>
              <w:rPr>
                <w:rFonts w:asciiTheme="minorHAnsi" w:hAnsiTheme="minorHAnsi" w:cstheme="minorHAnsi"/>
                <w:sz w:val="22"/>
                <w:szCs w:val="22"/>
              </w:rPr>
            </w:pPr>
          </w:p>
        </w:tc>
      </w:tr>
      <w:tr w:rsidR="00046667" w:rsidRPr="0067548E" w14:paraId="0B43F5C7" w14:textId="77777777" w:rsidTr="00846E0D">
        <w:trPr>
          <w:cantSplit/>
          <w:trHeight w:val="521"/>
        </w:trPr>
        <w:tc>
          <w:tcPr>
            <w:tcW w:w="895" w:type="dxa"/>
            <w:shd w:val="clear" w:color="auto" w:fill="auto"/>
            <w:tcMar>
              <w:left w:w="14" w:type="dxa"/>
              <w:right w:w="14" w:type="dxa"/>
            </w:tcMar>
          </w:tcPr>
          <w:p w14:paraId="3FB0E69F" w14:textId="4D59870E" w:rsidR="00046667" w:rsidRPr="0067548E" w:rsidRDefault="00046667" w:rsidP="00046667">
            <w:pPr>
              <w:jc w:val="center"/>
              <w:rPr>
                <w:rFonts w:asciiTheme="minorHAnsi" w:hAnsiTheme="minorHAnsi" w:cstheme="minorHAnsi"/>
                <w:b/>
                <w:sz w:val="22"/>
                <w:szCs w:val="22"/>
              </w:rPr>
            </w:pPr>
            <w:r>
              <w:rPr>
                <w:rFonts w:asciiTheme="minorHAnsi" w:hAnsiTheme="minorHAnsi" w:cstheme="minorHAnsi"/>
                <w:b/>
                <w:sz w:val="22"/>
                <w:szCs w:val="22"/>
              </w:rPr>
              <w:t>G2</w:t>
            </w:r>
          </w:p>
        </w:tc>
        <w:tc>
          <w:tcPr>
            <w:tcW w:w="7380" w:type="dxa"/>
            <w:shd w:val="clear" w:color="auto" w:fill="auto"/>
          </w:tcPr>
          <w:p w14:paraId="008C3D54" w14:textId="64CF8397" w:rsidR="00046667" w:rsidRPr="000C6309" w:rsidRDefault="00046667" w:rsidP="00046667">
            <w:pPr>
              <w:rPr>
                <w:rStyle w:val="Strong"/>
                <w:rFonts w:asciiTheme="minorHAnsi" w:hAnsiTheme="minorHAnsi" w:cstheme="minorHAnsi"/>
                <w:color w:val="1F497D" w:themeColor="text2"/>
                <w:sz w:val="22"/>
                <w:szCs w:val="22"/>
                <w:shd w:val="clear" w:color="auto" w:fill="FFFFFF"/>
              </w:rPr>
            </w:pPr>
            <w:r w:rsidRPr="000C6309">
              <w:rPr>
                <w:rStyle w:val="Strong"/>
                <w:rFonts w:asciiTheme="minorHAnsi" w:hAnsiTheme="minorHAnsi" w:cstheme="minorHAnsi"/>
                <w:color w:val="1F497D" w:themeColor="text2"/>
                <w:sz w:val="22"/>
                <w:szCs w:val="22"/>
                <w:shd w:val="clear" w:color="auto" w:fill="FFFFFF"/>
              </w:rPr>
              <w:t xml:space="preserve">Certifications for </w:t>
            </w:r>
            <w:r>
              <w:rPr>
                <w:rStyle w:val="Strong"/>
                <w:rFonts w:asciiTheme="minorHAnsi" w:hAnsiTheme="minorHAnsi" w:cstheme="minorHAnsi"/>
                <w:color w:val="1F497D" w:themeColor="text2"/>
                <w:sz w:val="22"/>
                <w:szCs w:val="22"/>
                <w:shd w:val="clear" w:color="auto" w:fill="FFFFFF"/>
              </w:rPr>
              <w:t>S</w:t>
            </w:r>
            <w:r w:rsidRPr="000C6309">
              <w:rPr>
                <w:rStyle w:val="Strong"/>
                <w:rFonts w:asciiTheme="minorHAnsi" w:hAnsiTheme="minorHAnsi" w:cstheme="minorHAnsi"/>
                <w:color w:val="1F497D" w:themeColor="text2"/>
                <w:sz w:val="22"/>
                <w:szCs w:val="22"/>
                <w:shd w:val="clear" w:color="auto" w:fill="FFFFFF"/>
              </w:rPr>
              <w:t xml:space="preserve">afety and </w:t>
            </w:r>
            <w:r>
              <w:rPr>
                <w:rStyle w:val="Strong"/>
                <w:rFonts w:asciiTheme="minorHAnsi" w:hAnsiTheme="minorHAnsi" w:cstheme="minorHAnsi"/>
                <w:color w:val="1F497D" w:themeColor="text2"/>
                <w:sz w:val="22"/>
                <w:szCs w:val="22"/>
                <w:shd w:val="clear" w:color="auto" w:fill="FFFFFF"/>
              </w:rPr>
              <w:t>S</w:t>
            </w:r>
            <w:r w:rsidRPr="000C6309">
              <w:rPr>
                <w:rStyle w:val="Strong"/>
                <w:rFonts w:asciiTheme="minorHAnsi" w:hAnsiTheme="minorHAnsi" w:cstheme="minorHAnsi"/>
                <w:color w:val="1F497D" w:themeColor="text2"/>
                <w:sz w:val="22"/>
                <w:szCs w:val="22"/>
                <w:shd w:val="clear" w:color="auto" w:fill="FFFFFF"/>
              </w:rPr>
              <w:t>ecurity</w:t>
            </w:r>
            <w:r>
              <w:rPr>
                <w:rStyle w:val="Strong"/>
                <w:rFonts w:asciiTheme="minorHAnsi" w:hAnsiTheme="minorHAnsi" w:cstheme="minorHAnsi"/>
                <w:color w:val="1F497D" w:themeColor="text2"/>
                <w:sz w:val="22"/>
                <w:szCs w:val="22"/>
                <w:shd w:val="clear" w:color="auto" w:fill="FFFFFF"/>
              </w:rPr>
              <w:t xml:space="preserve">: </w:t>
            </w:r>
            <w:r w:rsidRPr="000C6309">
              <w:rPr>
                <w:rStyle w:val="Strong"/>
                <w:rFonts w:asciiTheme="minorHAnsi" w:hAnsiTheme="minorHAnsi" w:cstheme="minorHAnsi"/>
                <w:color w:val="1F497D" w:themeColor="text2"/>
                <w:sz w:val="22"/>
                <w:szCs w:val="22"/>
                <w:shd w:val="clear" w:color="auto" w:fill="FFFFFF"/>
              </w:rPr>
              <w:t xml:space="preserve"> </w:t>
            </w:r>
            <w:r w:rsidRPr="005F7283">
              <w:rPr>
                <w:rStyle w:val="Strong"/>
                <w:rFonts w:asciiTheme="minorHAnsi" w:hAnsiTheme="minorHAnsi" w:cstheme="minorHAnsi"/>
                <w:b w:val="0"/>
                <w:bCs w:val="0"/>
                <w:sz w:val="22"/>
                <w:szCs w:val="22"/>
                <w:shd w:val="clear" w:color="auto" w:fill="FFFFFF"/>
              </w:rPr>
              <w:t>must be documented, as required by the mission.</w:t>
            </w:r>
          </w:p>
        </w:tc>
        <w:tc>
          <w:tcPr>
            <w:tcW w:w="900" w:type="dxa"/>
          </w:tcPr>
          <w:p w14:paraId="1F1971A5" w14:textId="77777777" w:rsidR="00046667" w:rsidRPr="0067548E" w:rsidRDefault="00046667" w:rsidP="00046667">
            <w:pPr>
              <w:jc w:val="center"/>
              <w:rPr>
                <w:rFonts w:asciiTheme="minorHAnsi" w:hAnsiTheme="minorHAnsi" w:cstheme="minorHAnsi"/>
                <w:sz w:val="22"/>
                <w:szCs w:val="22"/>
              </w:rPr>
            </w:pPr>
          </w:p>
        </w:tc>
        <w:tc>
          <w:tcPr>
            <w:tcW w:w="5310" w:type="dxa"/>
          </w:tcPr>
          <w:p w14:paraId="2E298E47" w14:textId="77777777" w:rsidR="00046667" w:rsidRPr="0067548E" w:rsidRDefault="00046667" w:rsidP="00046667">
            <w:pPr>
              <w:rPr>
                <w:rFonts w:asciiTheme="minorHAnsi" w:hAnsiTheme="minorHAnsi" w:cstheme="minorHAnsi"/>
                <w:sz w:val="22"/>
                <w:szCs w:val="22"/>
              </w:rPr>
            </w:pPr>
          </w:p>
        </w:tc>
      </w:tr>
      <w:tr w:rsidR="00046667" w:rsidRPr="00FD5A4E" w14:paraId="371AE027" w14:textId="77777777" w:rsidTr="00846E0D">
        <w:trPr>
          <w:cantSplit/>
          <w:trHeight w:val="521"/>
        </w:trPr>
        <w:tc>
          <w:tcPr>
            <w:tcW w:w="895" w:type="dxa"/>
            <w:shd w:val="clear" w:color="auto" w:fill="EAF1DD" w:themeFill="accent3" w:themeFillTint="33"/>
            <w:tcMar>
              <w:left w:w="14" w:type="dxa"/>
              <w:right w:w="14" w:type="dxa"/>
            </w:tcMar>
          </w:tcPr>
          <w:p w14:paraId="12D79CAD" w14:textId="1B249790" w:rsidR="00046667" w:rsidRPr="00E168FF" w:rsidRDefault="00046667" w:rsidP="00046667">
            <w:pPr>
              <w:jc w:val="center"/>
              <w:rPr>
                <w:rFonts w:asciiTheme="minorHAnsi" w:hAnsiTheme="minorHAnsi" w:cstheme="minorHAnsi"/>
                <w:sz w:val="28"/>
                <w:szCs w:val="28"/>
              </w:rPr>
            </w:pPr>
            <w:r>
              <w:rPr>
                <w:rFonts w:asciiTheme="minorHAnsi" w:hAnsiTheme="minorHAnsi" w:cstheme="minorHAnsi"/>
                <w:sz w:val="28"/>
                <w:szCs w:val="28"/>
              </w:rPr>
              <w:t>H</w:t>
            </w:r>
          </w:p>
        </w:tc>
        <w:tc>
          <w:tcPr>
            <w:tcW w:w="7380" w:type="dxa"/>
            <w:shd w:val="clear" w:color="auto" w:fill="EAF1DD" w:themeFill="accent3" w:themeFillTint="33"/>
          </w:tcPr>
          <w:p w14:paraId="74A263A0" w14:textId="1E6FF568" w:rsidR="00046667" w:rsidRPr="00E168FF" w:rsidRDefault="00046667" w:rsidP="00046667">
            <w:pPr>
              <w:rPr>
                <w:rFonts w:asciiTheme="minorHAnsi" w:hAnsiTheme="minorHAnsi" w:cstheme="minorHAnsi"/>
                <w:sz w:val="28"/>
                <w:szCs w:val="28"/>
              </w:rPr>
            </w:pPr>
            <w:r w:rsidRPr="000C6309">
              <w:rPr>
                <w:rFonts w:asciiTheme="minorHAnsi" w:hAnsiTheme="minorHAnsi" w:cstheme="minorHAnsi"/>
                <w:sz w:val="28"/>
                <w:szCs w:val="28"/>
              </w:rPr>
              <w:t>Risk Management</w:t>
            </w:r>
          </w:p>
        </w:tc>
        <w:tc>
          <w:tcPr>
            <w:tcW w:w="900" w:type="dxa"/>
          </w:tcPr>
          <w:p w14:paraId="14D4D59B" w14:textId="77777777" w:rsidR="00046667" w:rsidRPr="009552C7" w:rsidRDefault="00046667" w:rsidP="00046667">
            <w:pPr>
              <w:jc w:val="center"/>
              <w:rPr>
                <w:rFonts w:asciiTheme="minorHAnsi" w:hAnsiTheme="minorHAnsi" w:cstheme="minorHAnsi"/>
                <w:sz w:val="20"/>
                <w:szCs w:val="20"/>
              </w:rPr>
            </w:pPr>
          </w:p>
        </w:tc>
        <w:tc>
          <w:tcPr>
            <w:tcW w:w="5310" w:type="dxa"/>
          </w:tcPr>
          <w:p w14:paraId="4413651D" w14:textId="77777777" w:rsidR="00046667" w:rsidRPr="009552C7" w:rsidRDefault="00046667" w:rsidP="00046667">
            <w:pPr>
              <w:rPr>
                <w:rFonts w:asciiTheme="minorHAnsi" w:hAnsiTheme="minorHAnsi" w:cstheme="minorHAnsi"/>
                <w:sz w:val="20"/>
                <w:szCs w:val="20"/>
              </w:rPr>
            </w:pPr>
          </w:p>
        </w:tc>
      </w:tr>
      <w:tr w:rsidR="00046667" w:rsidRPr="0067548E" w14:paraId="2C429EEC" w14:textId="77777777" w:rsidTr="00846E0D">
        <w:trPr>
          <w:cantSplit/>
          <w:trHeight w:val="521"/>
        </w:trPr>
        <w:tc>
          <w:tcPr>
            <w:tcW w:w="895" w:type="dxa"/>
            <w:shd w:val="clear" w:color="auto" w:fill="auto"/>
            <w:tcMar>
              <w:left w:w="14" w:type="dxa"/>
              <w:right w:w="14" w:type="dxa"/>
            </w:tcMar>
          </w:tcPr>
          <w:p w14:paraId="2C8202D8" w14:textId="368B673C" w:rsidR="00046667" w:rsidRPr="0067548E" w:rsidRDefault="00046667" w:rsidP="00046667">
            <w:pPr>
              <w:jc w:val="center"/>
              <w:rPr>
                <w:rFonts w:asciiTheme="minorHAnsi" w:hAnsiTheme="minorHAnsi" w:cstheme="minorHAnsi"/>
                <w:b/>
                <w:sz w:val="22"/>
                <w:szCs w:val="22"/>
              </w:rPr>
            </w:pPr>
            <w:r>
              <w:rPr>
                <w:rFonts w:asciiTheme="minorHAnsi" w:hAnsiTheme="minorHAnsi" w:cstheme="minorHAnsi"/>
                <w:b/>
                <w:sz w:val="22"/>
                <w:szCs w:val="22"/>
              </w:rPr>
              <w:t>H1</w:t>
            </w:r>
          </w:p>
        </w:tc>
        <w:tc>
          <w:tcPr>
            <w:tcW w:w="7380" w:type="dxa"/>
            <w:shd w:val="clear" w:color="auto" w:fill="auto"/>
          </w:tcPr>
          <w:p w14:paraId="12B3EC51" w14:textId="2775832D" w:rsidR="00046667" w:rsidRPr="0067548E" w:rsidRDefault="00046667" w:rsidP="00FB7969">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Software Risks: </w:t>
            </w:r>
            <w:r w:rsidRPr="005F7283">
              <w:rPr>
                <w:rStyle w:val="Strong"/>
                <w:rFonts w:asciiTheme="minorHAnsi" w:hAnsiTheme="minorHAnsi" w:cstheme="minorHAnsi"/>
                <w:b w:val="0"/>
                <w:bCs w:val="0"/>
                <w:sz w:val="22"/>
                <w:szCs w:val="22"/>
                <w:shd w:val="clear" w:color="auto" w:fill="FFFFFF"/>
              </w:rPr>
              <w:t>All identified risks (technical, operational, and project risks) must be resolved or mitigated to acceptable levels.</w:t>
            </w:r>
          </w:p>
        </w:tc>
        <w:tc>
          <w:tcPr>
            <w:tcW w:w="900" w:type="dxa"/>
          </w:tcPr>
          <w:p w14:paraId="1B7D9CB8" w14:textId="77777777" w:rsidR="00046667" w:rsidRPr="0067548E" w:rsidRDefault="00046667" w:rsidP="00046667">
            <w:pPr>
              <w:jc w:val="center"/>
              <w:rPr>
                <w:rFonts w:asciiTheme="minorHAnsi" w:hAnsiTheme="minorHAnsi" w:cstheme="minorHAnsi"/>
                <w:sz w:val="22"/>
                <w:szCs w:val="22"/>
              </w:rPr>
            </w:pPr>
          </w:p>
        </w:tc>
        <w:tc>
          <w:tcPr>
            <w:tcW w:w="5310" w:type="dxa"/>
          </w:tcPr>
          <w:p w14:paraId="3CF208A6" w14:textId="77777777" w:rsidR="00046667" w:rsidRPr="0067548E" w:rsidRDefault="00046667" w:rsidP="00046667">
            <w:pPr>
              <w:rPr>
                <w:rFonts w:asciiTheme="minorHAnsi" w:hAnsiTheme="minorHAnsi" w:cstheme="minorHAnsi"/>
                <w:sz w:val="22"/>
                <w:szCs w:val="22"/>
              </w:rPr>
            </w:pPr>
          </w:p>
        </w:tc>
      </w:tr>
      <w:tr w:rsidR="00046667" w:rsidRPr="0067548E" w14:paraId="2CF2C1CB" w14:textId="77777777" w:rsidTr="00846E0D">
        <w:trPr>
          <w:cantSplit/>
          <w:trHeight w:val="521"/>
        </w:trPr>
        <w:tc>
          <w:tcPr>
            <w:tcW w:w="895" w:type="dxa"/>
            <w:shd w:val="clear" w:color="auto" w:fill="auto"/>
            <w:tcMar>
              <w:left w:w="14" w:type="dxa"/>
              <w:right w:w="14" w:type="dxa"/>
            </w:tcMar>
          </w:tcPr>
          <w:p w14:paraId="768935B8" w14:textId="44415E22" w:rsidR="00046667" w:rsidRPr="0067548E" w:rsidRDefault="00046667" w:rsidP="00046667">
            <w:pPr>
              <w:jc w:val="center"/>
              <w:rPr>
                <w:rFonts w:asciiTheme="minorHAnsi" w:hAnsiTheme="minorHAnsi" w:cstheme="minorHAnsi"/>
                <w:b/>
                <w:sz w:val="22"/>
                <w:szCs w:val="22"/>
              </w:rPr>
            </w:pPr>
            <w:r>
              <w:rPr>
                <w:rFonts w:asciiTheme="minorHAnsi" w:hAnsiTheme="minorHAnsi" w:cstheme="minorHAnsi"/>
                <w:b/>
                <w:sz w:val="22"/>
                <w:szCs w:val="22"/>
              </w:rPr>
              <w:t>H2</w:t>
            </w:r>
          </w:p>
        </w:tc>
        <w:tc>
          <w:tcPr>
            <w:tcW w:w="7380" w:type="dxa"/>
            <w:shd w:val="clear" w:color="auto" w:fill="auto"/>
          </w:tcPr>
          <w:p w14:paraId="08DED360" w14:textId="303BDCBB" w:rsidR="00046667" w:rsidRPr="000C6309" w:rsidRDefault="00046667" w:rsidP="00046667">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Software Risks</w:t>
            </w:r>
            <w:r w:rsidRPr="000C6309">
              <w:rPr>
                <w:rStyle w:val="Strong"/>
                <w:rFonts w:asciiTheme="minorHAnsi" w:hAnsiTheme="minorHAnsi" w:cstheme="minorHAnsi"/>
                <w:color w:val="1F497D" w:themeColor="text2"/>
                <w:sz w:val="22"/>
                <w:szCs w:val="22"/>
                <w:shd w:val="clear" w:color="auto" w:fill="FFFFFF"/>
              </w:rPr>
              <w:t xml:space="preserve"> </w:t>
            </w:r>
            <w:r w:rsidRPr="005F7283">
              <w:rPr>
                <w:rStyle w:val="Strong"/>
                <w:rFonts w:asciiTheme="minorHAnsi" w:hAnsiTheme="minorHAnsi" w:cstheme="minorHAnsi"/>
                <w:b w:val="0"/>
                <w:bCs w:val="0"/>
                <w:sz w:val="22"/>
                <w:szCs w:val="22"/>
                <w:shd w:val="clear" w:color="auto" w:fill="FFFFFF"/>
              </w:rPr>
              <w:t>Residual risks must be documented and accompanied by mitigation strategies if applicable</w:t>
            </w:r>
            <w:r w:rsidRPr="000C6309">
              <w:rPr>
                <w:rStyle w:val="Strong"/>
                <w:rFonts w:asciiTheme="minorHAnsi" w:hAnsiTheme="minorHAnsi" w:cstheme="minorHAnsi"/>
                <w:color w:val="1F497D" w:themeColor="text2"/>
                <w:sz w:val="22"/>
                <w:szCs w:val="22"/>
                <w:shd w:val="clear" w:color="auto" w:fill="FFFFFF"/>
              </w:rPr>
              <w:t>.</w:t>
            </w:r>
          </w:p>
        </w:tc>
        <w:tc>
          <w:tcPr>
            <w:tcW w:w="900" w:type="dxa"/>
          </w:tcPr>
          <w:p w14:paraId="675FC358" w14:textId="77777777" w:rsidR="00046667" w:rsidRPr="0067548E" w:rsidRDefault="00046667" w:rsidP="00046667">
            <w:pPr>
              <w:jc w:val="center"/>
              <w:rPr>
                <w:rFonts w:asciiTheme="minorHAnsi" w:hAnsiTheme="minorHAnsi" w:cstheme="minorHAnsi"/>
                <w:sz w:val="22"/>
                <w:szCs w:val="22"/>
              </w:rPr>
            </w:pPr>
          </w:p>
        </w:tc>
        <w:tc>
          <w:tcPr>
            <w:tcW w:w="5310" w:type="dxa"/>
          </w:tcPr>
          <w:p w14:paraId="5FD5ED05" w14:textId="77777777" w:rsidR="00046667" w:rsidRPr="0067548E" w:rsidRDefault="00046667" w:rsidP="00046667">
            <w:pPr>
              <w:rPr>
                <w:rFonts w:asciiTheme="minorHAnsi" w:hAnsiTheme="minorHAnsi" w:cstheme="minorHAnsi"/>
                <w:sz w:val="22"/>
                <w:szCs w:val="22"/>
              </w:rPr>
            </w:pPr>
          </w:p>
        </w:tc>
      </w:tr>
      <w:tr w:rsidR="00046667" w:rsidRPr="0067548E" w14:paraId="22105BDB" w14:textId="77777777" w:rsidTr="00846E0D">
        <w:trPr>
          <w:cantSplit/>
          <w:trHeight w:val="521"/>
        </w:trPr>
        <w:tc>
          <w:tcPr>
            <w:tcW w:w="895" w:type="dxa"/>
            <w:shd w:val="clear" w:color="auto" w:fill="auto"/>
            <w:tcMar>
              <w:left w:w="14" w:type="dxa"/>
              <w:right w:w="14" w:type="dxa"/>
            </w:tcMar>
          </w:tcPr>
          <w:p w14:paraId="4ABA8A99" w14:textId="77777777" w:rsidR="00046667" w:rsidRDefault="00046667" w:rsidP="00046667">
            <w:pPr>
              <w:jc w:val="center"/>
              <w:rPr>
                <w:rFonts w:asciiTheme="minorHAnsi" w:hAnsiTheme="minorHAnsi" w:cstheme="minorHAnsi"/>
                <w:b/>
                <w:sz w:val="22"/>
                <w:szCs w:val="22"/>
              </w:rPr>
            </w:pPr>
          </w:p>
        </w:tc>
        <w:tc>
          <w:tcPr>
            <w:tcW w:w="7380" w:type="dxa"/>
            <w:shd w:val="clear" w:color="auto" w:fill="auto"/>
          </w:tcPr>
          <w:p w14:paraId="7163E406" w14:textId="45F892DD" w:rsidR="00046667" w:rsidRDefault="00046667" w:rsidP="00046667">
            <w:pPr>
              <w:numPr>
                <w:ilvl w:val="0"/>
                <w:numId w:val="61"/>
              </w:numPr>
              <w:shd w:val="clear" w:color="auto" w:fill="FFFFFF"/>
              <w:spacing w:before="100" w:beforeAutospacing="1" w:after="100" w:afterAutospacing="1"/>
              <w:rPr>
                <w:rStyle w:val="Strong"/>
                <w:rFonts w:asciiTheme="minorHAnsi" w:hAnsiTheme="minorHAnsi" w:cstheme="minorHAnsi"/>
                <w:color w:val="1F497D" w:themeColor="text2"/>
                <w:sz w:val="22"/>
                <w:szCs w:val="22"/>
                <w:shd w:val="clear" w:color="auto" w:fill="FFFFFF"/>
              </w:rPr>
            </w:pPr>
            <w:r>
              <w:rPr>
                <w:rFonts w:ascii="Arial" w:hAnsi="Arial" w:cs="Arial"/>
                <w:color w:val="222222"/>
                <w:sz w:val="18"/>
                <w:szCs w:val="18"/>
              </w:rPr>
              <w:t>Software risks, issues, and findings are documented.</w:t>
            </w:r>
          </w:p>
        </w:tc>
        <w:tc>
          <w:tcPr>
            <w:tcW w:w="900" w:type="dxa"/>
          </w:tcPr>
          <w:p w14:paraId="202FAF38" w14:textId="77777777" w:rsidR="00046667" w:rsidRPr="0067548E" w:rsidRDefault="00046667" w:rsidP="00046667">
            <w:pPr>
              <w:jc w:val="center"/>
              <w:rPr>
                <w:rFonts w:asciiTheme="minorHAnsi" w:hAnsiTheme="minorHAnsi" w:cstheme="minorHAnsi"/>
                <w:sz w:val="22"/>
                <w:szCs w:val="22"/>
              </w:rPr>
            </w:pPr>
          </w:p>
        </w:tc>
        <w:tc>
          <w:tcPr>
            <w:tcW w:w="5310" w:type="dxa"/>
          </w:tcPr>
          <w:p w14:paraId="6061C6B1" w14:textId="597DC66B" w:rsidR="00046667" w:rsidRPr="0067548E" w:rsidRDefault="00046667" w:rsidP="00046667">
            <w:pPr>
              <w:rPr>
                <w:rFonts w:asciiTheme="minorHAnsi" w:hAnsiTheme="minorHAnsi" w:cstheme="minorHAnsi"/>
                <w:sz w:val="22"/>
                <w:szCs w:val="22"/>
              </w:rPr>
            </w:pPr>
          </w:p>
        </w:tc>
      </w:tr>
      <w:tr w:rsidR="00046667" w:rsidRPr="0067548E" w14:paraId="5E97FC55" w14:textId="77777777" w:rsidTr="00846E0D">
        <w:trPr>
          <w:cantSplit/>
          <w:trHeight w:val="521"/>
        </w:trPr>
        <w:tc>
          <w:tcPr>
            <w:tcW w:w="895" w:type="dxa"/>
            <w:shd w:val="clear" w:color="auto" w:fill="auto"/>
            <w:tcMar>
              <w:left w:w="14" w:type="dxa"/>
              <w:right w:w="14" w:type="dxa"/>
            </w:tcMar>
          </w:tcPr>
          <w:p w14:paraId="38C5B4A9" w14:textId="77777777" w:rsidR="00046667" w:rsidRDefault="00046667" w:rsidP="00046667">
            <w:pPr>
              <w:jc w:val="center"/>
              <w:rPr>
                <w:rFonts w:asciiTheme="minorHAnsi" w:hAnsiTheme="minorHAnsi" w:cstheme="minorHAnsi"/>
                <w:b/>
                <w:sz w:val="22"/>
                <w:szCs w:val="22"/>
              </w:rPr>
            </w:pPr>
          </w:p>
        </w:tc>
        <w:tc>
          <w:tcPr>
            <w:tcW w:w="7380" w:type="dxa"/>
            <w:shd w:val="clear" w:color="auto" w:fill="auto"/>
          </w:tcPr>
          <w:p w14:paraId="13B09B0D" w14:textId="6C270977" w:rsidR="00046667" w:rsidRDefault="00046667" w:rsidP="00046667">
            <w:pPr>
              <w:numPr>
                <w:ilvl w:val="0"/>
                <w:numId w:val="61"/>
              </w:numPr>
              <w:shd w:val="clear" w:color="auto" w:fill="FFFFFF"/>
              <w:spacing w:before="100" w:beforeAutospacing="1" w:after="100" w:afterAutospacing="1"/>
              <w:rPr>
                <w:rStyle w:val="Strong"/>
                <w:rFonts w:asciiTheme="minorHAnsi" w:hAnsiTheme="minorHAnsi" w:cstheme="minorHAnsi"/>
                <w:color w:val="1F497D" w:themeColor="text2"/>
                <w:sz w:val="22"/>
                <w:szCs w:val="22"/>
                <w:shd w:val="clear" w:color="auto" w:fill="FFFFFF"/>
              </w:rPr>
            </w:pPr>
            <w:r>
              <w:rPr>
                <w:rFonts w:ascii="Arial" w:hAnsi="Arial" w:cs="Arial"/>
                <w:color w:val="222222"/>
                <w:sz w:val="18"/>
                <w:szCs w:val="18"/>
              </w:rPr>
              <w:t>The project has addressed all software assurance and Severity 1 or 2 findings.</w:t>
            </w:r>
          </w:p>
        </w:tc>
        <w:tc>
          <w:tcPr>
            <w:tcW w:w="900" w:type="dxa"/>
          </w:tcPr>
          <w:p w14:paraId="79390B86" w14:textId="77777777" w:rsidR="00046667" w:rsidRPr="0067548E" w:rsidRDefault="00046667" w:rsidP="00046667">
            <w:pPr>
              <w:jc w:val="center"/>
              <w:rPr>
                <w:rFonts w:asciiTheme="minorHAnsi" w:hAnsiTheme="minorHAnsi" w:cstheme="minorHAnsi"/>
                <w:sz w:val="22"/>
                <w:szCs w:val="22"/>
              </w:rPr>
            </w:pPr>
          </w:p>
        </w:tc>
        <w:tc>
          <w:tcPr>
            <w:tcW w:w="5310" w:type="dxa"/>
          </w:tcPr>
          <w:p w14:paraId="1C7C10AA" w14:textId="4931E7CA" w:rsidR="00046667" w:rsidRPr="0067548E" w:rsidRDefault="00046667" w:rsidP="00046667">
            <w:pPr>
              <w:rPr>
                <w:rFonts w:asciiTheme="minorHAnsi" w:hAnsiTheme="minorHAnsi" w:cstheme="minorHAnsi"/>
                <w:sz w:val="22"/>
                <w:szCs w:val="22"/>
              </w:rPr>
            </w:pPr>
          </w:p>
        </w:tc>
      </w:tr>
      <w:tr w:rsidR="00046667" w:rsidRPr="0067548E" w14:paraId="4B229C19" w14:textId="77777777" w:rsidTr="00846E0D">
        <w:trPr>
          <w:cantSplit/>
          <w:trHeight w:val="521"/>
        </w:trPr>
        <w:tc>
          <w:tcPr>
            <w:tcW w:w="895" w:type="dxa"/>
            <w:shd w:val="clear" w:color="auto" w:fill="auto"/>
            <w:tcMar>
              <w:left w:w="14" w:type="dxa"/>
              <w:right w:w="14" w:type="dxa"/>
            </w:tcMar>
          </w:tcPr>
          <w:p w14:paraId="62A9B1D9" w14:textId="77777777" w:rsidR="00046667" w:rsidRDefault="00046667" w:rsidP="00046667">
            <w:pPr>
              <w:jc w:val="center"/>
              <w:rPr>
                <w:rFonts w:asciiTheme="minorHAnsi" w:hAnsiTheme="minorHAnsi" w:cstheme="minorHAnsi"/>
                <w:b/>
                <w:sz w:val="22"/>
                <w:szCs w:val="22"/>
              </w:rPr>
            </w:pPr>
          </w:p>
        </w:tc>
        <w:tc>
          <w:tcPr>
            <w:tcW w:w="7380" w:type="dxa"/>
            <w:shd w:val="clear" w:color="auto" w:fill="auto"/>
          </w:tcPr>
          <w:p w14:paraId="2318BFAE" w14:textId="5310D193" w:rsidR="00046667" w:rsidRPr="005B0D95" w:rsidRDefault="00046667" w:rsidP="00046667">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5B0D95">
              <w:rPr>
                <w:rFonts w:ascii="Arial" w:hAnsi="Arial" w:cs="Arial"/>
                <w:color w:val="222222"/>
                <w:sz w:val="18"/>
                <w:szCs w:val="18"/>
              </w:rPr>
              <w:t>Verify that the project does not have a risk associated with developing software at the same time as the hardware is being designed, the risk of misunderstanding the software-hardware interfaces, and not having the hardware available to use in the software development.</w:t>
            </w:r>
          </w:p>
        </w:tc>
        <w:tc>
          <w:tcPr>
            <w:tcW w:w="900" w:type="dxa"/>
          </w:tcPr>
          <w:p w14:paraId="077E34A1" w14:textId="77777777" w:rsidR="00046667" w:rsidRPr="0067548E" w:rsidRDefault="00046667" w:rsidP="00046667">
            <w:pPr>
              <w:jc w:val="center"/>
              <w:rPr>
                <w:rFonts w:asciiTheme="minorHAnsi" w:hAnsiTheme="minorHAnsi" w:cstheme="minorHAnsi"/>
                <w:sz w:val="22"/>
                <w:szCs w:val="22"/>
              </w:rPr>
            </w:pPr>
          </w:p>
        </w:tc>
        <w:tc>
          <w:tcPr>
            <w:tcW w:w="5310" w:type="dxa"/>
          </w:tcPr>
          <w:p w14:paraId="0FB5C3BB" w14:textId="1A95FFF6" w:rsidR="00046667" w:rsidRPr="0067548E" w:rsidRDefault="00046667" w:rsidP="00046667">
            <w:pPr>
              <w:rPr>
                <w:rFonts w:asciiTheme="minorHAnsi" w:hAnsiTheme="minorHAnsi" w:cstheme="minorHAnsi"/>
                <w:sz w:val="22"/>
                <w:szCs w:val="22"/>
              </w:rPr>
            </w:pPr>
          </w:p>
        </w:tc>
      </w:tr>
      <w:tr w:rsidR="00046667" w:rsidRPr="00FD5A4E" w14:paraId="70AAB82C" w14:textId="77777777" w:rsidTr="00846E0D">
        <w:trPr>
          <w:cantSplit/>
          <w:trHeight w:val="521"/>
        </w:trPr>
        <w:tc>
          <w:tcPr>
            <w:tcW w:w="895" w:type="dxa"/>
            <w:shd w:val="clear" w:color="auto" w:fill="EAF1DD" w:themeFill="accent3" w:themeFillTint="33"/>
            <w:tcMar>
              <w:left w:w="14" w:type="dxa"/>
              <w:right w:w="14" w:type="dxa"/>
            </w:tcMar>
          </w:tcPr>
          <w:p w14:paraId="24B1CDF6" w14:textId="2BB63D8F" w:rsidR="00046667" w:rsidRPr="00E168FF" w:rsidRDefault="00046667" w:rsidP="00046667">
            <w:pPr>
              <w:jc w:val="center"/>
              <w:rPr>
                <w:rFonts w:asciiTheme="minorHAnsi" w:hAnsiTheme="minorHAnsi" w:cstheme="minorHAnsi"/>
                <w:sz w:val="28"/>
                <w:szCs w:val="28"/>
              </w:rPr>
            </w:pPr>
            <w:r>
              <w:rPr>
                <w:rFonts w:asciiTheme="minorHAnsi" w:hAnsiTheme="minorHAnsi" w:cstheme="minorHAnsi"/>
                <w:sz w:val="28"/>
                <w:szCs w:val="28"/>
              </w:rPr>
              <w:t>I</w:t>
            </w:r>
          </w:p>
        </w:tc>
        <w:tc>
          <w:tcPr>
            <w:tcW w:w="7380" w:type="dxa"/>
            <w:shd w:val="clear" w:color="auto" w:fill="EAF1DD" w:themeFill="accent3" w:themeFillTint="33"/>
          </w:tcPr>
          <w:p w14:paraId="54370E0A" w14:textId="6D342A61" w:rsidR="00046667" w:rsidRPr="00E168FF" w:rsidRDefault="00046667" w:rsidP="00046667">
            <w:pPr>
              <w:rPr>
                <w:rFonts w:asciiTheme="minorHAnsi" w:hAnsiTheme="minorHAnsi" w:cstheme="minorHAnsi"/>
                <w:sz w:val="28"/>
                <w:szCs w:val="28"/>
              </w:rPr>
            </w:pPr>
            <w:r w:rsidRPr="000C6309">
              <w:rPr>
                <w:rFonts w:asciiTheme="minorHAnsi" w:hAnsiTheme="minorHAnsi" w:cstheme="minorHAnsi"/>
                <w:sz w:val="28"/>
                <w:szCs w:val="28"/>
              </w:rPr>
              <w:t>Training and Support Planning</w:t>
            </w:r>
          </w:p>
        </w:tc>
        <w:tc>
          <w:tcPr>
            <w:tcW w:w="900" w:type="dxa"/>
          </w:tcPr>
          <w:p w14:paraId="5F226DE6" w14:textId="77777777" w:rsidR="00046667" w:rsidRPr="009552C7" w:rsidRDefault="00046667" w:rsidP="00046667">
            <w:pPr>
              <w:jc w:val="center"/>
              <w:rPr>
                <w:rFonts w:asciiTheme="minorHAnsi" w:hAnsiTheme="minorHAnsi" w:cstheme="minorHAnsi"/>
                <w:sz w:val="20"/>
                <w:szCs w:val="20"/>
              </w:rPr>
            </w:pPr>
          </w:p>
        </w:tc>
        <w:tc>
          <w:tcPr>
            <w:tcW w:w="5310" w:type="dxa"/>
          </w:tcPr>
          <w:p w14:paraId="46DEE958" w14:textId="77777777" w:rsidR="00046667" w:rsidRPr="009552C7" w:rsidRDefault="00046667" w:rsidP="00046667">
            <w:pPr>
              <w:rPr>
                <w:rFonts w:asciiTheme="minorHAnsi" w:hAnsiTheme="minorHAnsi" w:cstheme="minorHAnsi"/>
                <w:sz w:val="20"/>
                <w:szCs w:val="20"/>
              </w:rPr>
            </w:pPr>
          </w:p>
        </w:tc>
      </w:tr>
      <w:tr w:rsidR="00046667" w:rsidRPr="0067548E" w14:paraId="1401D0BE" w14:textId="77777777" w:rsidTr="00846E0D">
        <w:trPr>
          <w:cantSplit/>
          <w:trHeight w:val="521"/>
        </w:trPr>
        <w:tc>
          <w:tcPr>
            <w:tcW w:w="895" w:type="dxa"/>
            <w:shd w:val="clear" w:color="auto" w:fill="auto"/>
            <w:tcMar>
              <w:left w:w="14" w:type="dxa"/>
              <w:right w:w="14" w:type="dxa"/>
            </w:tcMar>
          </w:tcPr>
          <w:p w14:paraId="75D6E3AD" w14:textId="15D0A664" w:rsidR="00046667" w:rsidRPr="0067548E" w:rsidRDefault="00046667" w:rsidP="00046667">
            <w:pPr>
              <w:jc w:val="center"/>
              <w:rPr>
                <w:rFonts w:asciiTheme="minorHAnsi" w:hAnsiTheme="minorHAnsi" w:cstheme="minorHAnsi"/>
                <w:b/>
                <w:sz w:val="22"/>
                <w:szCs w:val="22"/>
              </w:rPr>
            </w:pPr>
            <w:r>
              <w:rPr>
                <w:rFonts w:asciiTheme="minorHAnsi" w:hAnsiTheme="minorHAnsi" w:cstheme="minorHAnsi"/>
                <w:b/>
                <w:sz w:val="22"/>
                <w:szCs w:val="22"/>
              </w:rPr>
              <w:t>I1</w:t>
            </w:r>
          </w:p>
        </w:tc>
        <w:tc>
          <w:tcPr>
            <w:tcW w:w="7380" w:type="dxa"/>
            <w:shd w:val="clear" w:color="auto" w:fill="auto"/>
          </w:tcPr>
          <w:p w14:paraId="2F121298" w14:textId="1373C42F" w:rsidR="00046667" w:rsidRPr="005F7283" w:rsidRDefault="00046667" w:rsidP="00046667">
            <w:pPr>
              <w:rPr>
                <w:rStyle w:val="Strong"/>
                <w:rFonts w:asciiTheme="minorHAnsi" w:hAnsiTheme="minorHAnsi" w:cstheme="minorHAnsi"/>
                <w:b w:val="0"/>
                <w:bCs w:val="0"/>
                <w:sz w:val="22"/>
                <w:szCs w:val="22"/>
                <w:shd w:val="clear" w:color="auto" w:fill="FFFFFF"/>
              </w:rPr>
            </w:pPr>
            <w:r w:rsidRPr="000C6309">
              <w:rPr>
                <w:rStyle w:val="Strong"/>
                <w:rFonts w:asciiTheme="minorHAnsi" w:hAnsiTheme="minorHAnsi" w:cstheme="minorHAnsi"/>
                <w:color w:val="1F497D" w:themeColor="text2"/>
                <w:sz w:val="22"/>
                <w:szCs w:val="22"/>
                <w:shd w:val="clear" w:color="auto" w:fill="FFFFFF"/>
              </w:rPr>
              <w:t xml:space="preserve">Training </w:t>
            </w:r>
            <w:r>
              <w:rPr>
                <w:rStyle w:val="Strong"/>
                <w:rFonts w:asciiTheme="minorHAnsi" w:hAnsiTheme="minorHAnsi" w:cstheme="minorHAnsi"/>
                <w:color w:val="1F497D" w:themeColor="text2"/>
                <w:sz w:val="22"/>
                <w:szCs w:val="22"/>
                <w:shd w:val="clear" w:color="auto" w:fill="FFFFFF"/>
              </w:rPr>
              <w:t>M</w:t>
            </w:r>
            <w:r w:rsidRPr="000C6309">
              <w:rPr>
                <w:rStyle w:val="Strong"/>
                <w:rFonts w:asciiTheme="minorHAnsi" w:hAnsiTheme="minorHAnsi" w:cstheme="minorHAnsi"/>
                <w:color w:val="1F497D" w:themeColor="text2"/>
                <w:sz w:val="22"/>
                <w:szCs w:val="22"/>
                <w:shd w:val="clear" w:color="auto" w:fill="FFFFFF"/>
              </w:rPr>
              <w:t xml:space="preserve">aterials and </w:t>
            </w:r>
            <w:r>
              <w:rPr>
                <w:rStyle w:val="Strong"/>
                <w:rFonts w:asciiTheme="minorHAnsi" w:hAnsiTheme="minorHAnsi" w:cstheme="minorHAnsi"/>
                <w:color w:val="1F497D" w:themeColor="text2"/>
                <w:sz w:val="22"/>
                <w:szCs w:val="22"/>
                <w:shd w:val="clear" w:color="auto" w:fill="FFFFFF"/>
              </w:rPr>
              <w:t>O</w:t>
            </w:r>
            <w:r w:rsidRPr="000C6309">
              <w:rPr>
                <w:rStyle w:val="Strong"/>
                <w:rFonts w:asciiTheme="minorHAnsi" w:hAnsiTheme="minorHAnsi" w:cstheme="minorHAnsi"/>
                <w:color w:val="1F497D" w:themeColor="text2"/>
                <w:sz w:val="22"/>
                <w:szCs w:val="22"/>
                <w:shd w:val="clear" w:color="auto" w:fill="FFFFFF"/>
              </w:rPr>
              <w:t xml:space="preserve">perational </w:t>
            </w:r>
            <w:r>
              <w:rPr>
                <w:rStyle w:val="Strong"/>
                <w:rFonts w:asciiTheme="minorHAnsi" w:hAnsiTheme="minorHAnsi" w:cstheme="minorHAnsi"/>
                <w:color w:val="1F497D" w:themeColor="text2"/>
                <w:sz w:val="22"/>
                <w:szCs w:val="22"/>
                <w:shd w:val="clear" w:color="auto" w:fill="FFFFFF"/>
              </w:rPr>
              <w:t>P</w:t>
            </w:r>
            <w:r w:rsidRPr="000C6309">
              <w:rPr>
                <w:rStyle w:val="Strong"/>
                <w:rFonts w:asciiTheme="minorHAnsi" w:hAnsiTheme="minorHAnsi" w:cstheme="minorHAnsi"/>
                <w:color w:val="1F497D" w:themeColor="text2"/>
                <w:sz w:val="22"/>
                <w:szCs w:val="22"/>
                <w:shd w:val="clear" w:color="auto" w:fill="FFFFFF"/>
              </w:rPr>
              <w:t>rocedures</w:t>
            </w:r>
            <w:r>
              <w:rPr>
                <w:rStyle w:val="Strong"/>
                <w:rFonts w:asciiTheme="minorHAnsi" w:hAnsiTheme="minorHAnsi" w:cstheme="minorHAnsi"/>
                <w:color w:val="1F497D" w:themeColor="text2"/>
                <w:sz w:val="22"/>
                <w:szCs w:val="22"/>
                <w:shd w:val="clear" w:color="auto" w:fill="FFFFFF"/>
              </w:rPr>
              <w:t xml:space="preserve">: </w:t>
            </w:r>
            <w:r w:rsidRPr="005F7283">
              <w:rPr>
                <w:rStyle w:val="Strong"/>
                <w:rFonts w:asciiTheme="minorHAnsi" w:hAnsiTheme="minorHAnsi" w:cstheme="minorHAnsi"/>
                <w:b w:val="0"/>
                <w:bCs w:val="0"/>
                <w:sz w:val="22"/>
                <w:szCs w:val="22"/>
                <w:shd w:val="clear" w:color="auto" w:fill="FFFFFF"/>
              </w:rPr>
              <w:t xml:space="preserve"> for end-users, operators, and maintenance personnel must be ready and distributed appropriately.</w:t>
            </w:r>
          </w:p>
          <w:p w14:paraId="4FE94D59" w14:textId="7CE644AA" w:rsidR="00046667" w:rsidRPr="0067548E" w:rsidRDefault="00046667" w:rsidP="00046667">
            <w:pPr>
              <w:rPr>
                <w:rStyle w:val="Strong"/>
                <w:rFonts w:asciiTheme="minorHAnsi" w:hAnsiTheme="minorHAnsi" w:cstheme="minorHAnsi"/>
                <w:color w:val="1F497D" w:themeColor="text2"/>
                <w:sz w:val="22"/>
                <w:szCs w:val="22"/>
                <w:shd w:val="clear" w:color="auto" w:fill="FFFFFF"/>
              </w:rPr>
            </w:pPr>
          </w:p>
        </w:tc>
        <w:tc>
          <w:tcPr>
            <w:tcW w:w="900" w:type="dxa"/>
          </w:tcPr>
          <w:p w14:paraId="444936A9" w14:textId="77777777" w:rsidR="00046667" w:rsidRPr="0067548E" w:rsidRDefault="00046667" w:rsidP="00046667">
            <w:pPr>
              <w:jc w:val="center"/>
              <w:rPr>
                <w:rFonts w:asciiTheme="minorHAnsi" w:hAnsiTheme="minorHAnsi" w:cstheme="minorHAnsi"/>
                <w:sz w:val="22"/>
                <w:szCs w:val="22"/>
              </w:rPr>
            </w:pPr>
          </w:p>
        </w:tc>
        <w:tc>
          <w:tcPr>
            <w:tcW w:w="5310" w:type="dxa"/>
          </w:tcPr>
          <w:p w14:paraId="47C2B761" w14:textId="77777777" w:rsidR="00046667" w:rsidRPr="0067548E" w:rsidRDefault="00046667" w:rsidP="00046667">
            <w:pPr>
              <w:rPr>
                <w:rFonts w:asciiTheme="minorHAnsi" w:hAnsiTheme="minorHAnsi" w:cstheme="minorHAnsi"/>
                <w:sz w:val="22"/>
                <w:szCs w:val="22"/>
              </w:rPr>
            </w:pPr>
          </w:p>
        </w:tc>
      </w:tr>
      <w:tr w:rsidR="00046667" w:rsidRPr="0067548E" w14:paraId="7C3F0DAC" w14:textId="77777777" w:rsidTr="00846E0D">
        <w:trPr>
          <w:cantSplit/>
          <w:trHeight w:val="521"/>
        </w:trPr>
        <w:tc>
          <w:tcPr>
            <w:tcW w:w="895" w:type="dxa"/>
            <w:shd w:val="clear" w:color="auto" w:fill="auto"/>
            <w:tcMar>
              <w:left w:w="14" w:type="dxa"/>
              <w:right w:w="14" w:type="dxa"/>
            </w:tcMar>
          </w:tcPr>
          <w:p w14:paraId="750B55C6" w14:textId="15FC14DB" w:rsidR="00046667" w:rsidRPr="0067548E" w:rsidRDefault="00046667" w:rsidP="00046667">
            <w:pPr>
              <w:jc w:val="center"/>
              <w:rPr>
                <w:rFonts w:asciiTheme="minorHAnsi" w:hAnsiTheme="minorHAnsi" w:cstheme="minorHAnsi"/>
                <w:b/>
                <w:sz w:val="22"/>
                <w:szCs w:val="22"/>
              </w:rPr>
            </w:pPr>
            <w:r>
              <w:rPr>
                <w:rFonts w:asciiTheme="minorHAnsi" w:hAnsiTheme="minorHAnsi" w:cstheme="minorHAnsi"/>
                <w:b/>
                <w:sz w:val="22"/>
                <w:szCs w:val="22"/>
              </w:rPr>
              <w:t>I2</w:t>
            </w:r>
          </w:p>
        </w:tc>
        <w:tc>
          <w:tcPr>
            <w:tcW w:w="7380" w:type="dxa"/>
            <w:shd w:val="clear" w:color="auto" w:fill="auto"/>
          </w:tcPr>
          <w:p w14:paraId="4EE6742E" w14:textId="4B1E4488" w:rsidR="00046667" w:rsidRPr="000C6309" w:rsidRDefault="00046667" w:rsidP="00046667">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Software Support Plan: </w:t>
            </w:r>
            <w:r w:rsidRPr="005F7283">
              <w:rPr>
                <w:rStyle w:val="Strong"/>
                <w:rFonts w:asciiTheme="minorHAnsi" w:hAnsiTheme="minorHAnsi" w:cstheme="minorHAnsi"/>
                <w:b w:val="0"/>
                <w:bCs w:val="0"/>
                <w:sz w:val="22"/>
                <w:szCs w:val="22"/>
                <w:shd w:val="clear" w:color="auto" w:fill="FFFFFF"/>
              </w:rPr>
              <w:t>A plan for ongoing support, including software updates, patches, and issue resolution, must be documented.</w:t>
            </w:r>
          </w:p>
        </w:tc>
        <w:tc>
          <w:tcPr>
            <w:tcW w:w="900" w:type="dxa"/>
          </w:tcPr>
          <w:p w14:paraId="7A03EE3C" w14:textId="77777777" w:rsidR="00046667" w:rsidRPr="0067548E" w:rsidRDefault="00046667" w:rsidP="00046667">
            <w:pPr>
              <w:jc w:val="center"/>
              <w:rPr>
                <w:rFonts w:asciiTheme="minorHAnsi" w:hAnsiTheme="minorHAnsi" w:cstheme="minorHAnsi"/>
                <w:sz w:val="22"/>
                <w:szCs w:val="22"/>
              </w:rPr>
            </w:pPr>
          </w:p>
        </w:tc>
        <w:tc>
          <w:tcPr>
            <w:tcW w:w="5310" w:type="dxa"/>
          </w:tcPr>
          <w:p w14:paraId="03D778B9" w14:textId="77777777" w:rsidR="00046667" w:rsidRPr="0067548E" w:rsidRDefault="00046667" w:rsidP="00046667">
            <w:pPr>
              <w:rPr>
                <w:rFonts w:asciiTheme="minorHAnsi" w:hAnsiTheme="minorHAnsi" w:cstheme="minorHAnsi"/>
                <w:sz w:val="22"/>
                <w:szCs w:val="22"/>
              </w:rPr>
            </w:pPr>
          </w:p>
        </w:tc>
      </w:tr>
      <w:tr w:rsidR="00046667" w:rsidRPr="00FD5A4E" w14:paraId="4F959581" w14:textId="77777777" w:rsidTr="00846E0D">
        <w:trPr>
          <w:cantSplit/>
          <w:trHeight w:val="521"/>
        </w:trPr>
        <w:tc>
          <w:tcPr>
            <w:tcW w:w="895" w:type="dxa"/>
            <w:shd w:val="clear" w:color="auto" w:fill="EAF1DD" w:themeFill="accent3" w:themeFillTint="33"/>
            <w:tcMar>
              <w:left w:w="14" w:type="dxa"/>
              <w:right w:w="14" w:type="dxa"/>
            </w:tcMar>
          </w:tcPr>
          <w:p w14:paraId="6B880C42" w14:textId="5C2823D6" w:rsidR="00046667" w:rsidRPr="00E168FF" w:rsidRDefault="00046667" w:rsidP="00046667">
            <w:pPr>
              <w:jc w:val="center"/>
              <w:rPr>
                <w:rFonts w:asciiTheme="minorHAnsi" w:hAnsiTheme="minorHAnsi" w:cstheme="minorHAnsi"/>
                <w:sz w:val="28"/>
                <w:szCs w:val="28"/>
              </w:rPr>
            </w:pPr>
            <w:r>
              <w:rPr>
                <w:rFonts w:asciiTheme="minorHAnsi" w:hAnsiTheme="minorHAnsi" w:cstheme="minorHAnsi"/>
                <w:sz w:val="28"/>
                <w:szCs w:val="28"/>
              </w:rPr>
              <w:t>J</w:t>
            </w:r>
          </w:p>
        </w:tc>
        <w:tc>
          <w:tcPr>
            <w:tcW w:w="7380" w:type="dxa"/>
            <w:shd w:val="clear" w:color="auto" w:fill="EAF1DD" w:themeFill="accent3" w:themeFillTint="33"/>
          </w:tcPr>
          <w:p w14:paraId="5D4B2833" w14:textId="42A2E58C" w:rsidR="00046667" w:rsidRPr="00E168FF" w:rsidRDefault="00046667" w:rsidP="00046667">
            <w:pPr>
              <w:rPr>
                <w:rFonts w:asciiTheme="minorHAnsi" w:hAnsiTheme="minorHAnsi" w:cstheme="minorHAnsi"/>
                <w:sz w:val="28"/>
                <w:szCs w:val="28"/>
              </w:rPr>
            </w:pPr>
            <w:r w:rsidRPr="000C6309">
              <w:rPr>
                <w:rFonts w:asciiTheme="minorHAnsi" w:hAnsiTheme="minorHAnsi" w:cstheme="minorHAnsi"/>
                <w:sz w:val="28"/>
                <w:szCs w:val="28"/>
              </w:rPr>
              <w:t>Stakeholder Approval</w:t>
            </w:r>
          </w:p>
        </w:tc>
        <w:tc>
          <w:tcPr>
            <w:tcW w:w="900" w:type="dxa"/>
          </w:tcPr>
          <w:p w14:paraId="27521FD8" w14:textId="77777777" w:rsidR="00046667" w:rsidRPr="009552C7" w:rsidRDefault="00046667" w:rsidP="00046667">
            <w:pPr>
              <w:jc w:val="center"/>
              <w:rPr>
                <w:rFonts w:asciiTheme="minorHAnsi" w:hAnsiTheme="minorHAnsi" w:cstheme="minorHAnsi"/>
                <w:sz w:val="20"/>
                <w:szCs w:val="20"/>
              </w:rPr>
            </w:pPr>
          </w:p>
        </w:tc>
        <w:tc>
          <w:tcPr>
            <w:tcW w:w="5310" w:type="dxa"/>
          </w:tcPr>
          <w:p w14:paraId="149C69DA" w14:textId="77777777" w:rsidR="00046667" w:rsidRPr="009552C7" w:rsidRDefault="00046667" w:rsidP="00046667">
            <w:pPr>
              <w:rPr>
                <w:rFonts w:asciiTheme="minorHAnsi" w:hAnsiTheme="minorHAnsi" w:cstheme="minorHAnsi"/>
                <w:sz w:val="20"/>
                <w:szCs w:val="20"/>
              </w:rPr>
            </w:pPr>
          </w:p>
        </w:tc>
      </w:tr>
      <w:tr w:rsidR="00046667" w:rsidRPr="0067548E" w14:paraId="39C8E864" w14:textId="77777777" w:rsidTr="00846E0D">
        <w:trPr>
          <w:cantSplit/>
          <w:trHeight w:val="521"/>
        </w:trPr>
        <w:tc>
          <w:tcPr>
            <w:tcW w:w="895" w:type="dxa"/>
            <w:shd w:val="clear" w:color="auto" w:fill="auto"/>
            <w:tcMar>
              <w:left w:w="14" w:type="dxa"/>
              <w:right w:w="14" w:type="dxa"/>
            </w:tcMar>
          </w:tcPr>
          <w:p w14:paraId="5EEA1250" w14:textId="06B7736E" w:rsidR="00046667" w:rsidRPr="0067548E" w:rsidRDefault="00046667" w:rsidP="00046667">
            <w:pPr>
              <w:jc w:val="center"/>
              <w:rPr>
                <w:rFonts w:asciiTheme="minorHAnsi" w:hAnsiTheme="minorHAnsi" w:cstheme="minorHAnsi"/>
                <w:b/>
                <w:sz w:val="22"/>
                <w:szCs w:val="22"/>
              </w:rPr>
            </w:pPr>
            <w:r>
              <w:rPr>
                <w:rFonts w:asciiTheme="minorHAnsi" w:hAnsiTheme="minorHAnsi" w:cstheme="minorHAnsi"/>
                <w:b/>
                <w:sz w:val="22"/>
                <w:szCs w:val="22"/>
              </w:rPr>
              <w:t>J1</w:t>
            </w:r>
          </w:p>
        </w:tc>
        <w:tc>
          <w:tcPr>
            <w:tcW w:w="7380" w:type="dxa"/>
            <w:shd w:val="clear" w:color="auto" w:fill="auto"/>
          </w:tcPr>
          <w:p w14:paraId="6268A3C9" w14:textId="38F2A0D9" w:rsidR="00046667" w:rsidRPr="005F7283" w:rsidRDefault="00046667" w:rsidP="00046667">
            <w:pPr>
              <w:rPr>
                <w:rStyle w:val="Strong"/>
                <w:rFonts w:asciiTheme="minorHAnsi" w:hAnsiTheme="minorHAnsi" w:cstheme="minorHAnsi"/>
                <w:b w:val="0"/>
                <w:bCs w:val="0"/>
                <w:sz w:val="22"/>
                <w:szCs w:val="22"/>
                <w:shd w:val="clear" w:color="auto" w:fill="FFFFFF"/>
              </w:rPr>
            </w:pPr>
            <w:r w:rsidRPr="00F90156">
              <w:rPr>
                <w:rStyle w:val="Strong"/>
                <w:rFonts w:asciiTheme="minorHAnsi" w:hAnsiTheme="minorHAnsi" w:cstheme="minorHAnsi"/>
                <w:color w:val="1F497D" w:themeColor="text2"/>
                <w:sz w:val="22"/>
                <w:szCs w:val="22"/>
                <w:shd w:val="clear" w:color="auto" w:fill="FFFFFF"/>
              </w:rPr>
              <w:t>Stakeholders</w:t>
            </w:r>
            <w:r>
              <w:rPr>
                <w:rStyle w:val="Strong"/>
                <w:rFonts w:asciiTheme="minorHAnsi" w:hAnsiTheme="minorHAnsi" w:cstheme="minorHAnsi"/>
                <w:color w:val="1F497D" w:themeColor="text2"/>
                <w:sz w:val="22"/>
                <w:szCs w:val="22"/>
                <w:shd w:val="clear" w:color="auto" w:fill="FFFFFF"/>
              </w:rPr>
              <w:t xml:space="preserve">: </w:t>
            </w:r>
            <w:r w:rsidRPr="005F7283">
              <w:rPr>
                <w:rStyle w:val="Strong"/>
                <w:rFonts w:asciiTheme="minorHAnsi" w:hAnsiTheme="minorHAnsi" w:cstheme="minorHAnsi"/>
                <w:b w:val="0"/>
                <w:bCs w:val="0"/>
                <w:sz w:val="22"/>
                <w:szCs w:val="22"/>
                <w:shd w:val="clear" w:color="auto" w:fill="FFFFFF"/>
              </w:rPr>
              <w:t>including customers, project managers, system engineers, and operations teams, must formally review and approve the software for production or deployment.</w:t>
            </w:r>
          </w:p>
          <w:p w14:paraId="54CD78A7" w14:textId="093A02BB" w:rsidR="00046667" w:rsidRPr="0067548E" w:rsidRDefault="00046667" w:rsidP="00046667">
            <w:pPr>
              <w:rPr>
                <w:rStyle w:val="Strong"/>
                <w:rFonts w:asciiTheme="minorHAnsi" w:hAnsiTheme="minorHAnsi" w:cstheme="minorHAnsi"/>
                <w:color w:val="1F497D" w:themeColor="text2"/>
                <w:sz w:val="22"/>
                <w:szCs w:val="22"/>
                <w:shd w:val="clear" w:color="auto" w:fill="FFFFFF"/>
              </w:rPr>
            </w:pPr>
          </w:p>
        </w:tc>
        <w:tc>
          <w:tcPr>
            <w:tcW w:w="900" w:type="dxa"/>
          </w:tcPr>
          <w:p w14:paraId="699A8697" w14:textId="77777777" w:rsidR="00046667" w:rsidRPr="0067548E" w:rsidRDefault="00046667" w:rsidP="00046667">
            <w:pPr>
              <w:jc w:val="center"/>
              <w:rPr>
                <w:rFonts w:asciiTheme="minorHAnsi" w:hAnsiTheme="minorHAnsi" w:cstheme="minorHAnsi"/>
                <w:sz w:val="22"/>
                <w:szCs w:val="22"/>
              </w:rPr>
            </w:pPr>
          </w:p>
        </w:tc>
        <w:tc>
          <w:tcPr>
            <w:tcW w:w="5310" w:type="dxa"/>
          </w:tcPr>
          <w:p w14:paraId="682A4C95" w14:textId="77777777" w:rsidR="00046667" w:rsidRPr="0067548E" w:rsidRDefault="00046667" w:rsidP="00046667">
            <w:pPr>
              <w:rPr>
                <w:rFonts w:asciiTheme="minorHAnsi" w:hAnsiTheme="minorHAnsi" w:cstheme="minorHAnsi"/>
                <w:sz w:val="22"/>
                <w:szCs w:val="22"/>
              </w:rPr>
            </w:pPr>
          </w:p>
        </w:tc>
      </w:tr>
      <w:tr w:rsidR="00046667" w:rsidRPr="0067548E" w14:paraId="2CAB390E" w14:textId="77777777" w:rsidTr="00846E0D">
        <w:trPr>
          <w:cantSplit/>
          <w:trHeight w:val="521"/>
        </w:trPr>
        <w:tc>
          <w:tcPr>
            <w:tcW w:w="895" w:type="dxa"/>
            <w:shd w:val="clear" w:color="auto" w:fill="auto"/>
            <w:tcMar>
              <w:left w:w="14" w:type="dxa"/>
              <w:right w:w="14" w:type="dxa"/>
            </w:tcMar>
          </w:tcPr>
          <w:p w14:paraId="2D34AA06" w14:textId="4AF7328F" w:rsidR="00046667" w:rsidRPr="0067548E" w:rsidRDefault="00046667" w:rsidP="00046667">
            <w:pPr>
              <w:jc w:val="center"/>
              <w:rPr>
                <w:rFonts w:asciiTheme="minorHAnsi" w:hAnsiTheme="minorHAnsi" w:cstheme="minorHAnsi"/>
                <w:b/>
                <w:sz w:val="22"/>
                <w:szCs w:val="22"/>
              </w:rPr>
            </w:pPr>
            <w:r>
              <w:rPr>
                <w:rFonts w:asciiTheme="minorHAnsi" w:hAnsiTheme="minorHAnsi" w:cstheme="minorHAnsi"/>
                <w:b/>
                <w:sz w:val="22"/>
                <w:szCs w:val="22"/>
              </w:rPr>
              <w:t>J2</w:t>
            </w:r>
          </w:p>
        </w:tc>
        <w:tc>
          <w:tcPr>
            <w:tcW w:w="7380" w:type="dxa"/>
            <w:shd w:val="clear" w:color="auto" w:fill="auto"/>
          </w:tcPr>
          <w:p w14:paraId="586B8637" w14:textId="71BEA4BD" w:rsidR="00046667" w:rsidRPr="00F90156" w:rsidRDefault="00046667" w:rsidP="00046667">
            <w:pPr>
              <w:rPr>
                <w:rStyle w:val="Strong"/>
                <w:rFonts w:asciiTheme="minorHAnsi" w:hAnsiTheme="minorHAnsi" w:cstheme="minorHAnsi"/>
                <w:color w:val="1F497D" w:themeColor="text2"/>
                <w:sz w:val="22"/>
                <w:szCs w:val="22"/>
                <w:shd w:val="clear" w:color="auto" w:fill="FFFFFF"/>
              </w:rPr>
            </w:pPr>
            <w:r w:rsidRPr="00F90156">
              <w:rPr>
                <w:rStyle w:val="Strong"/>
                <w:rFonts w:asciiTheme="minorHAnsi" w:hAnsiTheme="minorHAnsi" w:cstheme="minorHAnsi"/>
                <w:color w:val="1F497D" w:themeColor="text2"/>
                <w:sz w:val="22"/>
                <w:szCs w:val="22"/>
                <w:shd w:val="clear" w:color="auto" w:fill="FFFFFF"/>
              </w:rPr>
              <w:t>Stakeholders</w:t>
            </w:r>
            <w:r>
              <w:rPr>
                <w:rStyle w:val="Strong"/>
                <w:rFonts w:asciiTheme="minorHAnsi" w:hAnsiTheme="minorHAnsi" w:cstheme="minorHAnsi"/>
                <w:color w:val="1F497D" w:themeColor="text2"/>
                <w:sz w:val="22"/>
                <w:szCs w:val="22"/>
                <w:shd w:val="clear" w:color="auto" w:fill="FFFFFF"/>
              </w:rPr>
              <w:t>:</w:t>
            </w:r>
            <w:r w:rsidRPr="005F7283">
              <w:rPr>
                <w:rStyle w:val="Strong"/>
                <w:rFonts w:asciiTheme="minorHAnsi" w:hAnsiTheme="minorHAnsi" w:cstheme="minorHAnsi"/>
                <w:b w:val="0"/>
                <w:bCs w:val="0"/>
                <w:sz w:val="22"/>
                <w:szCs w:val="22"/>
                <w:shd w:val="clear" w:color="auto" w:fill="FFFFFF"/>
              </w:rPr>
              <w:t xml:space="preserve"> Any outstanding concerns must be addressed and resolved before progressing.</w:t>
            </w:r>
          </w:p>
        </w:tc>
        <w:tc>
          <w:tcPr>
            <w:tcW w:w="900" w:type="dxa"/>
          </w:tcPr>
          <w:p w14:paraId="3008C43F" w14:textId="77777777" w:rsidR="00046667" w:rsidRPr="0067548E" w:rsidRDefault="00046667" w:rsidP="00046667">
            <w:pPr>
              <w:jc w:val="center"/>
              <w:rPr>
                <w:rFonts w:asciiTheme="minorHAnsi" w:hAnsiTheme="minorHAnsi" w:cstheme="minorHAnsi"/>
                <w:sz w:val="22"/>
                <w:szCs w:val="22"/>
              </w:rPr>
            </w:pPr>
          </w:p>
        </w:tc>
        <w:tc>
          <w:tcPr>
            <w:tcW w:w="5310" w:type="dxa"/>
          </w:tcPr>
          <w:p w14:paraId="5B5D7DAD" w14:textId="77777777" w:rsidR="00046667" w:rsidRPr="0067548E" w:rsidRDefault="00046667" w:rsidP="00046667">
            <w:pPr>
              <w:rPr>
                <w:rFonts w:asciiTheme="minorHAnsi" w:hAnsiTheme="minorHAnsi" w:cstheme="minorHAnsi"/>
                <w:sz w:val="22"/>
                <w:szCs w:val="22"/>
              </w:rPr>
            </w:pPr>
          </w:p>
        </w:tc>
      </w:tr>
      <w:tr w:rsidR="00046667" w:rsidRPr="0067548E" w14:paraId="76FCD609" w14:textId="77777777" w:rsidTr="00846E0D">
        <w:trPr>
          <w:cantSplit/>
          <w:trHeight w:val="521"/>
        </w:trPr>
        <w:tc>
          <w:tcPr>
            <w:tcW w:w="895" w:type="dxa"/>
            <w:shd w:val="clear" w:color="auto" w:fill="auto"/>
            <w:tcMar>
              <w:left w:w="14" w:type="dxa"/>
              <w:right w:w="14" w:type="dxa"/>
            </w:tcMar>
          </w:tcPr>
          <w:p w14:paraId="79759C82" w14:textId="77777777" w:rsidR="00046667" w:rsidRDefault="00046667" w:rsidP="00046667">
            <w:pPr>
              <w:jc w:val="center"/>
              <w:rPr>
                <w:rFonts w:asciiTheme="minorHAnsi" w:hAnsiTheme="minorHAnsi" w:cstheme="minorHAnsi"/>
                <w:b/>
                <w:sz w:val="22"/>
                <w:szCs w:val="22"/>
              </w:rPr>
            </w:pPr>
          </w:p>
        </w:tc>
        <w:tc>
          <w:tcPr>
            <w:tcW w:w="7380" w:type="dxa"/>
            <w:shd w:val="clear" w:color="auto" w:fill="auto"/>
          </w:tcPr>
          <w:p w14:paraId="5F545804" w14:textId="77777777" w:rsidR="00046667" w:rsidRPr="005E75E7" w:rsidRDefault="00046667" w:rsidP="00046667">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5E75E7">
              <w:rPr>
                <w:rStyle w:val="Strong"/>
                <w:rFonts w:asciiTheme="minorHAnsi" w:hAnsiTheme="minorHAnsi" w:cstheme="minorHAnsi"/>
                <w:color w:val="1F497D" w:themeColor="text2"/>
                <w:sz w:val="22"/>
                <w:szCs w:val="22"/>
                <w:shd w:val="clear" w:color="auto" w:fill="FFFFFF"/>
              </w:rPr>
              <w:t xml:space="preserve">RFAs and RIDs </w:t>
            </w:r>
            <w:r w:rsidRPr="005E75E7">
              <w:rPr>
                <w:rStyle w:val="Strong"/>
                <w:rFonts w:asciiTheme="minorHAnsi" w:hAnsiTheme="minorHAnsi" w:cstheme="minorHAnsi"/>
                <w:b w:val="0"/>
                <w:bCs w:val="0"/>
                <w:sz w:val="22"/>
                <w:szCs w:val="22"/>
                <w:shd w:val="clear" w:color="auto" w:fill="FFFFFF"/>
              </w:rPr>
              <w:t>from the previous review have been resolved, and any resulting actions are complete</w:t>
            </w:r>
          </w:p>
          <w:p w14:paraId="30022F4C" w14:textId="77777777" w:rsidR="00046667" w:rsidRPr="00F90156" w:rsidRDefault="00046667" w:rsidP="00046667">
            <w:pPr>
              <w:rPr>
                <w:rStyle w:val="Strong"/>
                <w:rFonts w:asciiTheme="minorHAnsi" w:hAnsiTheme="minorHAnsi" w:cstheme="minorHAnsi"/>
                <w:color w:val="1F497D" w:themeColor="text2"/>
                <w:sz w:val="22"/>
                <w:szCs w:val="22"/>
                <w:shd w:val="clear" w:color="auto" w:fill="FFFFFF"/>
              </w:rPr>
            </w:pPr>
          </w:p>
        </w:tc>
        <w:tc>
          <w:tcPr>
            <w:tcW w:w="900" w:type="dxa"/>
          </w:tcPr>
          <w:p w14:paraId="5EDD4B0D" w14:textId="77777777" w:rsidR="00046667" w:rsidRPr="0067548E" w:rsidRDefault="00046667" w:rsidP="00046667">
            <w:pPr>
              <w:jc w:val="center"/>
              <w:rPr>
                <w:rFonts w:asciiTheme="minorHAnsi" w:hAnsiTheme="minorHAnsi" w:cstheme="minorHAnsi"/>
                <w:sz w:val="22"/>
                <w:szCs w:val="22"/>
              </w:rPr>
            </w:pPr>
          </w:p>
        </w:tc>
        <w:tc>
          <w:tcPr>
            <w:tcW w:w="5310" w:type="dxa"/>
          </w:tcPr>
          <w:p w14:paraId="6A9526C2" w14:textId="0789301A" w:rsidR="00046667" w:rsidRPr="0067548E" w:rsidRDefault="00046667" w:rsidP="00046667">
            <w:pPr>
              <w:rPr>
                <w:rFonts w:asciiTheme="minorHAnsi" w:hAnsiTheme="minorHAnsi" w:cstheme="minorHAnsi"/>
                <w:sz w:val="22"/>
                <w:szCs w:val="22"/>
              </w:rPr>
            </w:pPr>
          </w:p>
        </w:tc>
      </w:tr>
      <w:tr w:rsidR="00046667" w:rsidRPr="00FD5A4E" w14:paraId="5D4DA81E" w14:textId="77777777" w:rsidTr="00846E0D">
        <w:trPr>
          <w:cantSplit/>
          <w:trHeight w:val="521"/>
        </w:trPr>
        <w:tc>
          <w:tcPr>
            <w:tcW w:w="895" w:type="dxa"/>
            <w:shd w:val="clear" w:color="auto" w:fill="EAF1DD" w:themeFill="accent3" w:themeFillTint="33"/>
            <w:tcMar>
              <w:left w:w="14" w:type="dxa"/>
              <w:right w:w="14" w:type="dxa"/>
            </w:tcMar>
          </w:tcPr>
          <w:p w14:paraId="35BC7C96" w14:textId="3E62AA92" w:rsidR="00046667" w:rsidRPr="00E168FF" w:rsidRDefault="00046667" w:rsidP="00046667">
            <w:pPr>
              <w:jc w:val="center"/>
              <w:rPr>
                <w:rFonts w:asciiTheme="minorHAnsi" w:hAnsiTheme="minorHAnsi" w:cstheme="minorHAnsi"/>
                <w:sz w:val="28"/>
                <w:szCs w:val="28"/>
              </w:rPr>
            </w:pPr>
            <w:r>
              <w:rPr>
                <w:rFonts w:asciiTheme="minorHAnsi" w:hAnsiTheme="minorHAnsi" w:cstheme="minorHAnsi"/>
                <w:sz w:val="28"/>
                <w:szCs w:val="28"/>
              </w:rPr>
              <w:t>K</w:t>
            </w:r>
          </w:p>
        </w:tc>
        <w:tc>
          <w:tcPr>
            <w:tcW w:w="7380" w:type="dxa"/>
            <w:shd w:val="clear" w:color="auto" w:fill="EAF1DD" w:themeFill="accent3" w:themeFillTint="33"/>
          </w:tcPr>
          <w:p w14:paraId="1B04674D" w14:textId="77777777" w:rsidR="00046667" w:rsidRPr="00E168FF" w:rsidRDefault="00046667" w:rsidP="00046667">
            <w:pPr>
              <w:rPr>
                <w:rFonts w:asciiTheme="minorHAnsi" w:hAnsiTheme="minorHAnsi" w:cstheme="minorHAnsi"/>
                <w:sz w:val="28"/>
                <w:szCs w:val="28"/>
              </w:rPr>
            </w:pPr>
            <w:r w:rsidRPr="001E6225">
              <w:rPr>
                <w:rFonts w:asciiTheme="minorHAnsi" w:hAnsiTheme="minorHAnsi" w:cstheme="minorHAnsi"/>
                <w:sz w:val="28"/>
                <w:szCs w:val="28"/>
              </w:rPr>
              <w:t>Software Concept and Feasibility</w:t>
            </w:r>
          </w:p>
        </w:tc>
        <w:tc>
          <w:tcPr>
            <w:tcW w:w="900" w:type="dxa"/>
          </w:tcPr>
          <w:p w14:paraId="12FBC287" w14:textId="77777777" w:rsidR="00046667" w:rsidRPr="009552C7" w:rsidRDefault="00046667" w:rsidP="00046667">
            <w:pPr>
              <w:jc w:val="center"/>
              <w:rPr>
                <w:rFonts w:asciiTheme="minorHAnsi" w:hAnsiTheme="minorHAnsi" w:cstheme="minorHAnsi"/>
                <w:sz w:val="20"/>
                <w:szCs w:val="20"/>
              </w:rPr>
            </w:pPr>
          </w:p>
        </w:tc>
        <w:tc>
          <w:tcPr>
            <w:tcW w:w="5310" w:type="dxa"/>
          </w:tcPr>
          <w:p w14:paraId="5F626871" w14:textId="77777777" w:rsidR="00046667" w:rsidRPr="009552C7" w:rsidRDefault="00046667" w:rsidP="00046667">
            <w:pPr>
              <w:rPr>
                <w:rFonts w:asciiTheme="minorHAnsi" w:hAnsiTheme="minorHAnsi" w:cstheme="minorHAnsi"/>
                <w:sz w:val="20"/>
                <w:szCs w:val="20"/>
              </w:rPr>
            </w:pPr>
          </w:p>
        </w:tc>
      </w:tr>
      <w:tr w:rsidR="00046667" w:rsidRPr="0067548E" w14:paraId="5F8CC05C" w14:textId="77777777" w:rsidTr="00846E0D">
        <w:trPr>
          <w:cantSplit/>
          <w:trHeight w:val="521"/>
        </w:trPr>
        <w:tc>
          <w:tcPr>
            <w:tcW w:w="895" w:type="dxa"/>
            <w:shd w:val="clear" w:color="auto" w:fill="auto"/>
            <w:tcMar>
              <w:left w:w="14" w:type="dxa"/>
              <w:right w:w="14" w:type="dxa"/>
            </w:tcMar>
          </w:tcPr>
          <w:p w14:paraId="31C79C20" w14:textId="360C90DC" w:rsidR="00046667" w:rsidRPr="0067548E" w:rsidRDefault="00046667" w:rsidP="00046667">
            <w:pPr>
              <w:jc w:val="center"/>
              <w:rPr>
                <w:rFonts w:asciiTheme="minorHAnsi" w:hAnsiTheme="minorHAnsi" w:cstheme="minorHAnsi"/>
                <w:b/>
                <w:sz w:val="22"/>
                <w:szCs w:val="22"/>
              </w:rPr>
            </w:pPr>
            <w:r>
              <w:rPr>
                <w:rFonts w:asciiTheme="minorHAnsi" w:hAnsiTheme="minorHAnsi" w:cstheme="minorHAnsi"/>
                <w:b/>
                <w:sz w:val="22"/>
                <w:szCs w:val="22"/>
              </w:rPr>
              <w:t>K1</w:t>
            </w:r>
          </w:p>
        </w:tc>
        <w:tc>
          <w:tcPr>
            <w:tcW w:w="7380" w:type="dxa"/>
            <w:shd w:val="clear" w:color="auto" w:fill="auto"/>
          </w:tcPr>
          <w:p w14:paraId="2B3614E7" w14:textId="54D09A24" w:rsidR="00046667" w:rsidRPr="005F7283" w:rsidRDefault="00046667" w:rsidP="00046667">
            <w:pPr>
              <w:rPr>
                <w:rStyle w:val="Strong"/>
                <w:rFonts w:asciiTheme="minorHAnsi" w:hAnsiTheme="minorHAnsi" w:cstheme="minorHAnsi"/>
                <w:b w:val="0"/>
                <w:bCs w:val="0"/>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Software Readiness: </w:t>
            </w:r>
            <w:r w:rsidRPr="005F7283">
              <w:rPr>
                <w:rStyle w:val="Strong"/>
                <w:rFonts w:asciiTheme="minorHAnsi" w:hAnsiTheme="minorHAnsi" w:cstheme="minorHAnsi"/>
                <w:b w:val="0"/>
                <w:bCs w:val="0"/>
                <w:sz w:val="22"/>
                <w:szCs w:val="22"/>
                <w:shd w:val="clear" w:color="auto" w:fill="FFFFFF"/>
              </w:rPr>
              <w:t>The software must demonstrate readiness for sustained operation, including compatibility with operational environments, scalability, reliability, and maintainability.</w:t>
            </w:r>
          </w:p>
          <w:p w14:paraId="51BD47A6" w14:textId="3AADF13B" w:rsidR="00046667" w:rsidRPr="0067548E" w:rsidRDefault="00046667" w:rsidP="00046667">
            <w:pPr>
              <w:rPr>
                <w:rStyle w:val="Strong"/>
                <w:rFonts w:asciiTheme="minorHAnsi" w:hAnsiTheme="minorHAnsi" w:cstheme="minorHAnsi"/>
                <w:color w:val="1F497D" w:themeColor="text2"/>
                <w:sz w:val="22"/>
                <w:szCs w:val="22"/>
                <w:shd w:val="clear" w:color="auto" w:fill="FFFFFF"/>
              </w:rPr>
            </w:pPr>
          </w:p>
        </w:tc>
        <w:tc>
          <w:tcPr>
            <w:tcW w:w="900" w:type="dxa"/>
          </w:tcPr>
          <w:p w14:paraId="657284D8" w14:textId="77777777" w:rsidR="00046667" w:rsidRPr="0067548E" w:rsidRDefault="00046667" w:rsidP="00046667">
            <w:pPr>
              <w:jc w:val="center"/>
              <w:rPr>
                <w:rFonts w:asciiTheme="minorHAnsi" w:hAnsiTheme="minorHAnsi" w:cstheme="minorHAnsi"/>
                <w:sz w:val="22"/>
                <w:szCs w:val="22"/>
              </w:rPr>
            </w:pPr>
          </w:p>
        </w:tc>
        <w:tc>
          <w:tcPr>
            <w:tcW w:w="5310" w:type="dxa"/>
          </w:tcPr>
          <w:p w14:paraId="755F2EA1" w14:textId="77777777" w:rsidR="00046667" w:rsidRPr="0067548E" w:rsidRDefault="00046667" w:rsidP="00046667">
            <w:pPr>
              <w:rPr>
                <w:rFonts w:asciiTheme="minorHAnsi" w:hAnsiTheme="minorHAnsi" w:cstheme="minorHAnsi"/>
                <w:sz w:val="22"/>
                <w:szCs w:val="22"/>
              </w:rPr>
            </w:pPr>
          </w:p>
        </w:tc>
      </w:tr>
      <w:tr w:rsidR="00046667" w:rsidRPr="0067548E" w14:paraId="2D1AB91F" w14:textId="77777777" w:rsidTr="00846E0D">
        <w:trPr>
          <w:cantSplit/>
          <w:trHeight w:val="521"/>
        </w:trPr>
        <w:tc>
          <w:tcPr>
            <w:tcW w:w="895" w:type="dxa"/>
            <w:shd w:val="clear" w:color="auto" w:fill="auto"/>
            <w:tcMar>
              <w:left w:w="14" w:type="dxa"/>
              <w:right w:w="14" w:type="dxa"/>
            </w:tcMar>
          </w:tcPr>
          <w:p w14:paraId="0ABFA2C3" w14:textId="6BD74078" w:rsidR="00046667" w:rsidRPr="0067548E" w:rsidRDefault="00046667" w:rsidP="00046667">
            <w:pPr>
              <w:jc w:val="center"/>
              <w:rPr>
                <w:rFonts w:asciiTheme="minorHAnsi" w:hAnsiTheme="minorHAnsi" w:cstheme="minorHAnsi"/>
                <w:b/>
                <w:sz w:val="22"/>
                <w:szCs w:val="22"/>
              </w:rPr>
            </w:pPr>
            <w:r>
              <w:rPr>
                <w:rFonts w:asciiTheme="minorHAnsi" w:hAnsiTheme="minorHAnsi" w:cstheme="minorHAnsi"/>
                <w:b/>
                <w:sz w:val="22"/>
                <w:szCs w:val="22"/>
              </w:rPr>
              <w:t>K2</w:t>
            </w:r>
          </w:p>
        </w:tc>
        <w:tc>
          <w:tcPr>
            <w:tcW w:w="7380" w:type="dxa"/>
            <w:shd w:val="clear" w:color="auto" w:fill="auto"/>
          </w:tcPr>
          <w:p w14:paraId="74D3C291" w14:textId="6B89EA78" w:rsidR="00046667" w:rsidRPr="00F90156" w:rsidRDefault="00046667" w:rsidP="00046667">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Transition / Release Plan: </w:t>
            </w:r>
            <w:r w:rsidRPr="005F7283">
              <w:rPr>
                <w:rStyle w:val="Strong"/>
                <w:rFonts w:asciiTheme="minorHAnsi" w:hAnsiTheme="minorHAnsi" w:cstheme="minorHAnsi"/>
                <w:b w:val="0"/>
                <w:bCs w:val="0"/>
                <w:sz w:val="22"/>
                <w:szCs w:val="22"/>
                <w:shd w:val="clear" w:color="auto" w:fill="FFFFFF"/>
              </w:rPr>
              <w:t>A transition plan must be in place for moving the software to operations or production environments.</w:t>
            </w:r>
          </w:p>
        </w:tc>
        <w:tc>
          <w:tcPr>
            <w:tcW w:w="900" w:type="dxa"/>
          </w:tcPr>
          <w:p w14:paraId="7ADC2990" w14:textId="77777777" w:rsidR="00046667" w:rsidRPr="0067548E" w:rsidRDefault="00046667" w:rsidP="00046667">
            <w:pPr>
              <w:jc w:val="center"/>
              <w:rPr>
                <w:rFonts w:asciiTheme="minorHAnsi" w:hAnsiTheme="minorHAnsi" w:cstheme="minorHAnsi"/>
                <w:sz w:val="22"/>
                <w:szCs w:val="22"/>
              </w:rPr>
            </w:pPr>
          </w:p>
        </w:tc>
        <w:tc>
          <w:tcPr>
            <w:tcW w:w="5310" w:type="dxa"/>
          </w:tcPr>
          <w:p w14:paraId="6B3360F0" w14:textId="77777777" w:rsidR="00046667" w:rsidRPr="0067548E" w:rsidRDefault="00046667" w:rsidP="00046667">
            <w:pPr>
              <w:rPr>
                <w:rFonts w:asciiTheme="minorHAnsi" w:hAnsiTheme="minorHAnsi" w:cstheme="minorHAnsi"/>
                <w:sz w:val="22"/>
                <w:szCs w:val="22"/>
              </w:rPr>
            </w:pPr>
          </w:p>
        </w:tc>
      </w:tr>
      <w:tr w:rsidR="00046667" w:rsidRPr="0067548E" w14:paraId="0BC4F2FA" w14:textId="77777777" w:rsidTr="00846E0D">
        <w:trPr>
          <w:cantSplit/>
          <w:trHeight w:val="521"/>
        </w:trPr>
        <w:tc>
          <w:tcPr>
            <w:tcW w:w="895" w:type="dxa"/>
            <w:tcMar>
              <w:left w:w="14" w:type="dxa"/>
              <w:right w:w="14" w:type="dxa"/>
            </w:tcMar>
          </w:tcPr>
          <w:p w14:paraId="6A304FFF" w14:textId="24860B91" w:rsidR="00046667" w:rsidRPr="0067548E" w:rsidRDefault="00046667" w:rsidP="00046667">
            <w:pPr>
              <w:jc w:val="center"/>
              <w:rPr>
                <w:rFonts w:asciiTheme="minorHAnsi" w:hAnsiTheme="minorHAnsi" w:cstheme="minorHAnsi"/>
                <w:sz w:val="22"/>
                <w:szCs w:val="22"/>
              </w:rPr>
            </w:pPr>
            <w:r>
              <w:rPr>
                <w:rFonts w:asciiTheme="minorHAnsi" w:hAnsiTheme="minorHAnsi" w:cstheme="minorHAnsi"/>
                <w:sz w:val="22"/>
                <w:szCs w:val="22"/>
              </w:rPr>
              <w:t>K3</w:t>
            </w:r>
          </w:p>
        </w:tc>
        <w:tc>
          <w:tcPr>
            <w:tcW w:w="7380" w:type="dxa"/>
          </w:tcPr>
          <w:p w14:paraId="5A79E92A" w14:textId="77777777" w:rsidR="00046667" w:rsidRPr="0067548E" w:rsidRDefault="00046667" w:rsidP="00046667">
            <w:pPr>
              <w:shd w:val="clear" w:color="auto" w:fill="FFFFFF"/>
              <w:spacing w:before="100" w:beforeAutospacing="1" w:after="100" w:afterAutospacing="1"/>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S</w:t>
            </w:r>
            <w:r w:rsidRPr="00403F8E">
              <w:rPr>
                <w:rStyle w:val="Strong"/>
                <w:rFonts w:asciiTheme="minorHAnsi" w:hAnsiTheme="minorHAnsi" w:cstheme="minorHAnsi"/>
                <w:color w:val="1F497D" w:themeColor="text2"/>
                <w:sz w:val="22"/>
                <w:szCs w:val="22"/>
                <w:shd w:val="clear" w:color="auto" w:fill="FFFFFF"/>
              </w:rPr>
              <w:t xml:space="preserve">oftware </w:t>
            </w:r>
            <w:r>
              <w:rPr>
                <w:rStyle w:val="Strong"/>
                <w:rFonts w:asciiTheme="minorHAnsi" w:hAnsiTheme="minorHAnsi" w:cstheme="minorHAnsi"/>
                <w:color w:val="1F497D" w:themeColor="text2"/>
                <w:sz w:val="22"/>
                <w:szCs w:val="22"/>
                <w:shd w:val="clear" w:color="auto" w:fill="FFFFFF"/>
              </w:rPr>
              <w:t>O</w:t>
            </w:r>
            <w:r w:rsidRPr="00403F8E">
              <w:rPr>
                <w:rStyle w:val="Strong"/>
                <w:rFonts w:asciiTheme="minorHAnsi" w:hAnsiTheme="minorHAnsi" w:cstheme="minorHAnsi"/>
                <w:color w:val="1F497D" w:themeColor="text2"/>
                <w:sz w:val="22"/>
                <w:szCs w:val="22"/>
                <w:shd w:val="clear" w:color="auto" w:fill="FFFFFF"/>
              </w:rPr>
              <w:t xml:space="preserve">perational </w:t>
            </w:r>
            <w:r>
              <w:rPr>
                <w:rStyle w:val="Strong"/>
                <w:rFonts w:asciiTheme="minorHAnsi" w:hAnsiTheme="minorHAnsi" w:cstheme="minorHAnsi"/>
                <w:color w:val="1F497D" w:themeColor="text2"/>
                <w:sz w:val="22"/>
                <w:szCs w:val="22"/>
                <w:shd w:val="clear" w:color="auto" w:fill="FFFFFF"/>
              </w:rPr>
              <w:t>C</w:t>
            </w:r>
            <w:r w:rsidRPr="00403F8E">
              <w:rPr>
                <w:rStyle w:val="Strong"/>
                <w:rFonts w:asciiTheme="minorHAnsi" w:hAnsiTheme="minorHAnsi" w:cstheme="minorHAnsi"/>
                <w:color w:val="1F497D" w:themeColor="text2"/>
                <w:sz w:val="22"/>
                <w:szCs w:val="22"/>
                <w:shd w:val="clear" w:color="auto" w:fill="FFFFFF"/>
              </w:rPr>
              <w:t>oncept</w:t>
            </w:r>
            <w:r>
              <w:rPr>
                <w:rStyle w:val="Strong"/>
                <w:rFonts w:asciiTheme="minorHAnsi" w:hAnsiTheme="minorHAnsi" w:cstheme="minorHAnsi"/>
                <w:color w:val="1F497D" w:themeColor="text2"/>
                <w:sz w:val="22"/>
                <w:szCs w:val="22"/>
                <w:shd w:val="clear" w:color="auto" w:fill="FFFFFF"/>
              </w:rPr>
              <w:t xml:space="preserve">: </w:t>
            </w:r>
            <w:r w:rsidRPr="00403F8E">
              <w:rPr>
                <w:rStyle w:val="Strong"/>
                <w:rFonts w:asciiTheme="minorHAnsi" w:hAnsiTheme="minorHAnsi" w:cstheme="minorHAnsi"/>
                <w:b w:val="0"/>
                <w:bCs w:val="0"/>
                <w:sz w:val="22"/>
                <w:szCs w:val="22"/>
                <w:shd w:val="clear" w:color="auto" w:fill="FFFFFF"/>
              </w:rPr>
              <w:t xml:space="preserve"> has matured, is at a CDR level of detail, and has been considered in test planning.</w:t>
            </w:r>
          </w:p>
        </w:tc>
        <w:tc>
          <w:tcPr>
            <w:tcW w:w="900" w:type="dxa"/>
          </w:tcPr>
          <w:p w14:paraId="11F2CFF2" w14:textId="77777777" w:rsidR="00046667" w:rsidRPr="0067548E" w:rsidRDefault="00046667" w:rsidP="00046667">
            <w:pPr>
              <w:jc w:val="center"/>
              <w:rPr>
                <w:rFonts w:asciiTheme="minorHAnsi" w:hAnsiTheme="minorHAnsi" w:cstheme="minorHAnsi"/>
                <w:sz w:val="22"/>
                <w:szCs w:val="22"/>
              </w:rPr>
            </w:pPr>
          </w:p>
        </w:tc>
        <w:tc>
          <w:tcPr>
            <w:tcW w:w="5310" w:type="dxa"/>
          </w:tcPr>
          <w:p w14:paraId="2B2028AB" w14:textId="3506FD9C" w:rsidR="00046667" w:rsidRPr="0067548E" w:rsidRDefault="00046667" w:rsidP="00046667">
            <w:pPr>
              <w:rPr>
                <w:rFonts w:asciiTheme="minorHAnsi" w:hAnsiTheme="minorHAnsi" w:cstheme="minorHAnsi"/>
                <w:sz w:val="22"/>
                <w:szCs w:val="22"/>
              </w:rPr>
            </w:pPr>
          </w:p>
        </w:tc>
      </w:tr>
      <w:tr w:rsidR="00046667" w:rsidRPr="00FD5A4E" w14:paraId="6503CD26" w14:textId="77777777" w:rsidTr="00846E0D">
        <w:trPr>
          <w:cantSplit/>
          <w:trHeight w:val="521"/>
        </w:trPr>
        <w:tc>
          <w:tcPr>
            <w:tcW w:w="895" w:type="dxa"/>
            <w:shd w:val="clear" w:color="auto" w:fill="EAF1DD" w:themeFill="accent3" w:themeFillTint="33"/>
            <w:tcMar>
              <w:left w:w="14" w:type="dxa"/>
              <w:right w:w="14" w:type="dxa"/>
            </w:tcMar>
          </w:tcPr>
          <w:p w14:paraId="6E62355A" w14:textId="6D7B8D94" w:rsidR="00046667" w:rsidRPr="00E168FF" w:rsidRDefault="00046667" w:rsidP="00046667">
            <w:pPr>
              <w:jc w:val="center"/>
              <w:rPr>
                <w:rFonts w:asciiTheme="minorHAnsi" w:hAnsiTheme="minorHAnsi" w:cstheme="minorHAnsi"/>
                <w:sz w:val="28"/>
                <w:szCs w:val="28"/>
              </w:rPr>
            </w:pPr>
            <w:r>
              <w:rPr>
                <w:rFonts w:asciiTheme="minorHAnsi" w:hAnsiTheme="minorHAnsi" w:cstheme="minorHAnsi"/>
                <w:sz w:val="28"/>
                <w:szCs w:val="28"/>
              </w:rPr>
              <w:t>L</w:t>
            </w:r>
          </w:p>
        </w:tc>
        <w:tc>
          <w:tcPr>
            <w:tcW w:w="7380" w:type="dxa"/>
            <w:shd w:val="clear" w:color="auto" w:fill="EAF1DD" w:themeFill="accent3" w:themeFillTint="33"/>
          </w:tcPr>
          <w:p w14:paraId="48A5B521" w14:textId="5362D1B4" w:rsidR="00046667" w:rsidRPr="00E168FF" w:rsidRDefault="00046667" w:rsidP="00046667">
            <w:pPr>
              <w:rPr>
                <w:rFonts w:asciiTheme="minorHAnsi" w:hAnsiTheme="minorHAnsi" w:cstheme="minorHAnsi"/>
                <w:sz w:val="28"/>
                <w:szCs w:val="28"/>
              </w:rPr>
            </w:pPr>
            <w:r w:rsidRPr="001E6225">
              <w:rPr>
                <w:rFonts w:asciiTheme="minorHAnsi" w:hAnsiTheme="minorHAnsi" w:cstheme="minorHAnsi"/>
                <w:sz w:val="28"/>
                <w:szCs w:val="28"/>
              </w:rPr>
              <w:t xml:space="preserve">Software </w:t>
            </w:r>
            <w:r>
              <w:rPr>
                <w:rFonts w:asciiTheme="minorHAnsi" w:hAnsiTheme="minorHAnsi" w:cstheme="minorHAnsi"/>
                <w:sz w:val="28"/>
                <w:szCs w:val="28"/>
              </w:rPr>
              <w:t>Development Practices</w:t>
            </w:r>
          </w:p>
        </w:tc>
        <w:tc>
          <w:tcPr>
            <w:tcW w:w="900" w:type="dxa"/>
          </w:tcPr>
          <w:p w14:paraId="1822A183" w14:textId="77777777" w:rsidR="00046667" w:rsidRPr="009552C7" w:rsidRDefault="00046667" w:rsidP="00046667">
            <w:pPr>
              <w:jc w:val="center"/>
              <w:rPr>
                <w:rFonts w:asciiTheme="minorHAnsi" w:hAnsiTheme="minorHAnsi" w:cstheme="minorHAnsi"/>
                <w:sz w:val="20"/>
                <w:szCs w:val="20"/>
              </w:rPr>
            </w:pPr>
          </w:p>
        </w:tc>
        <w:tc>
          <w:tcPr>
            <w:tcW w:w="5310" w:type="dxa"/>
          </w:tcPr>
          <w:p w14:paraId="039ACEFF" w14:textId="77777777" w:rsidR="00046667" w:rsidRPr="009552C7" w:rsidRDefault="00046667" w:rsidP="00046667">
            <w:pPr>
              <w:rPr>
                <w:rFonts w:asciiTheme="minorHAnsi" w:hAnsiTheme="minorHAnsi" w:cstheme="minorHAnsi"/>
                <w:sz w:val="20"/>
                <w:szCs w:val="20"/>
              </w:rPr>
            </w:pPr>
          </w:p>
        </w:tc>
      </w:tr>
      <w:tr w:rsidR="00046667" w:rsidRPr="0067548E" w14:paraId="324D14D5" w14:textId="77777777" w:rsidTr="00846E0D">
        <w:trPr>
          <w:cantSplit/>
          <w:trHeight w:val="521"/>
        </w:trPr>
        <w:tc>
          <w:tcPr>
            <w:tcW w:w="895" w:type="dxa"/>
            <w:shd w:val="clear" w:color="auto" w:fill="auto"/>
            <w:tcMar>
              <w:left w:w="14" w:type="dxa"/>
              <w:right w:w="14" w:type="dxa"/>
            </w:tcMar>
          </w:tcPr>
          <w:p w14:paraId="32D271A3" w14:textId="3BF6B3F3" w:rsidR="00046667" w:rsidRPr="0067548E" w:rsidRDefault="00046667" w:rsidP="00046667">
            <w:pPr>
              <w:jc w:val="center"/>
              <w:rPr>
                <w:rFonts w:asciiTheme="minorHAnsi" w:hAnsiTheme="minorHAnsi" w:cstheme="minorHAnsi"/>
                <w:b/>
                <w:sz w:val="22"/>
                <w:szCs w:val="22"/>
              </w:rPr>
            </w:pPr>
            <w:r>
              <w:rPr>
                <w:rFonts w:asciiTheme="minorHAnsi" w:hAnsiTheme="minorHAnsi" w:cstheme="minorHAnsi"/>
                <w:b/>
                <w:sz w:val="22"/>
                <w:szCs w:val="22"/>
              </w:rPr>
              <w:t>L1</w:t>
            </w:r>
          </w:p>
        </w:tc>
        <w:tc>
          <w:tcPr>
            <w:tcW w:w="7380" w:type="dxa"/>
            <w:shd w:val="clear" w:color="auto" w:fill="auto"/>
          </w:tcPr>
          <w:p w14:paraId="0F957F42" w14:textId="34406AC5" w:rsidR="00046667" w:rsidRPr="0067548E" w:rsidRDefault="00046667" w:rsidP="00046667">
            <w:pPr>
              <w:rPr>
                <w:rStyle w:val="Strong"/>
                <w:rFonts w:asciiTheme="minorHAnsi" w:hAnsiTheme="minorHAnsi" w:cstheme="minorHAnsi"/>
                <w:color w:val="1F497D" w:themeColor="text2"/>
                <w:sz w:val="22"/>
                <w:szCs w:val="22"/>
                <w:shd w:val="clear" w:color="auto" w:fill="FFFFFF"/>
              </w:rPr>
            </w:pPr>
            <w:r w:rsidRPr="005B0D95">
              <w:rPr>
                <w:rStyle w:val="Strong"/>
                <w:rFonts w:asciiTheme="minorHAnsi" w:hAnsiTheme="minorHAnsi" w:cstheme="minorHAnsi"/>
                <w:color w:val="1F497D" w:themeColor="text2"/>
                <w:sz w:val="22"/>
                <w:szCs w:val="22"/>
                <w:shd w:val="clear" w:color="auto" w:fill="FFFFFF"/>
              </w:rPr>
              <w:t xml:space="preserve">Certifiable </w:t>
            </w:r>
            <w:r>
              <w:rPr>
                <w:rStyle w:val="Strong"/>
                <w:rFonts w:asciiTheme="minorHAnsi" w:hAnsiTheme="minorHAnsi" w:cstheme="minorHAnsi"/>
                <w:color w:val="1F497D" w:themeColor="text2"/>
                <w:sz w:val="22"/>
                <w:szCs w:val="22"/>
                <w:shd w:val="clear" w:color="auto" w:fill="FFFFFF"/>
              </w:rPr>
              <w:t>S</w:t>
            </w:r>
            <w:r w:rsidRPr="005B0D95">
              <w:rPr>
                <w:rStyle w:val="Strong"/>
                <w:rFonts w:asciiTheme="minorHAnsi" w:hAnsiTheme="minorHAnsi" w:cstheme="minorHAnsi"/>
                <w:color w:val="1F497D" w:themeColor="text2"/>
                <w:sz w:val="22"/>
                <w:szCs w:val="22"/>
                <w:shd w:val="clear" w:color="auto" w:fill="FFFFFF"/>
              </w:rPr>
              <w:t xml:space="preserve">oftware </w:t>
            </w:r>
            <w:r>
              <w:rPr>
                <w:rStyle w:val="Strong"/>
                <w:rFonts w:asciiTheme="minorHAnsi" w:hAnsiTheme="minorHAnsi" w:cstheme="minorHAnsi"/>
                <w:color w:val="1F497D" w:themeColor="text2"/>
                <w:sz w:val="22"/>
                <w:szCs w:val="22"/>
                <w:shd w:val="clear" w:color="auto" w:fill="FFFFFF"/>
              </w:rPr>
              <w:t>D</w:t>
            </w:r>
            <w:r w:rsidRPr="005B0D95">
              <w:rPr>
                <w:rStyle w:val="Strong"/>
                <w:rFonts w:asciiTheme="minorHAnsi" w:hAnsiTheme="minorHAnsi" w:cstheme="minorHAnsi"/>
                <w:color w:val="1F497D" w:themeColor="text2"/>
                <w:sz w:val="22"/>
                <w:szCs w:val="22"/>
                <w:shd w:val="clear" w:color="auto" w:fill="FFFFFF"/>
              </w:rPr>
              <w:t xml:space="preserve">evelopment </w:t>
            </w:r>
            <w:r>
              <w:rPr>
                <w:rStyle w:val="Strong"/>
                <w:rFonts w:asciiTheme="minorHAnsi" w:hAnsiTheme="minorHAnsi" w:cstheme="minorHAnsi"/>
                <w:color w:val="1F497D" w:themeColor="text2"/>
                <w:sz w:val="22"/>
                <w:szCs w:val="22"/>
                <w:shd w:val="clear" w:color="auto" w:fill="FFFFFF"/>
              </w:rPr>
              <w:t>P</w:t>
            </w:r>
            <w:r w:rsidRPr="005B0D95">
              <w:rPr>
                <w:rStyle w:val="Strong"/>
                <w:rFonts w:asciiTheme="minorHAnsi" w:hAnsiTheme="minorHAnsi" w:cstheme="minorHAnsi"/>
                <w:color w:val="1F497D" w:themeColor="text2"/>
                <w:sz w:val="22"/>
                <w:szCs w:val="22"/>
                <w:shd w:val="clear" w:color="auto" w:fill="FFFFFF"/>
              </w:rPr>
              <w:t>ractices</w:t>
            </w:r>
            <w:r>
              <w:rPr>
                <w:rStyle w:val="Strong"/>
                <w:rFonts w:asciiTheme="minorHAnsi" w:hAnsiTheme="minorHAnsi" w:cstheme="minorHAnsi"/>
                <w:color w:val="1F497D" w:themeColor="text2"/>
                <w:sz w:val="22"/>
                <w:szCs w:val="22"/>
                <w:shd w:val="clear" w:color="auto" w:fill="FFFFFF"/>
              </w:rPr>
              <w:t xml:space="preserve">: </w:t>
            </w:r>
            <w:r w:rsidRPr="005B0D95">
              <w:rPr>
                <w:rStyle w:val="Strong"/>
                <w:rFonts w:asciiTheme="minorHAnsi" w:hAnsiTheme="minorHAnsi" w:cstheme="minorHAnsi"/>
                <w:b w:val="0"/>
                <w:bCs w:val="0"/>
                <w:sz w:val="22"/>
                <w:szCs w:val="22"/>
                <w:shd w:val="clear" w:color="auto" w:fill="FFFFFF"/>
              </w:rPr>
              <w:t xml:space="preserve"> by the organizations developing the critical software components exist and are being followed.</w:t>
            </w:r>
          </w:p>
        </w:tc>
        <w:tc>
          <w:tcPr>
            <w:tcW w:w="900" w:type="dxa"/>
          </w:tcPr>
          <w:p w14:paraId="753FC4DD" w14:textId="77777777" w:rsidR="00046667" w:rsidRPr="0067548E" w:rsidRDefault="00046667" w:rsidP="00046667">
            <w:pPr>
              <w:jc w:val="center"/>
              <w:rPr>
                <w:rFonts w:asciiTheme="minorHAnsi" w:hAnsiTheme="minorHAnsi" w:cstheme="minorHAnsi"/>
                <w:sz w:val="22"/>
                <w:szCs w:val="22"/>
              </w:rPr>
            </w:pPr>
          </w:p>
        </w:tc>
        <w:tc>
          <w:tcPr>
            <w:tcW w:w="5310" w:type="dxa"/>
          </w:tcPr>
          <w:p w14:paraId="2A7053D6" w14:textId="77777777" w:rsidR="00046667" w:rsidRPr="0067548E" w:rsidRDefault="00046667" w:rsidP="00046667">
            <w:pPr>
              <w:rPr>
                <w:rFonts w:asciiTheme="minorHAnsi" w:hAnsiTheme="minorHAnsi" w:cstheme="minorHAnsi"/>
                <w:sz w:val="22"/>
                <w:szCs w:val="22"/>
              </w:rPr>
            </w:pPr>
          </w:p>
        </w:tc>
      </w:tr>
      <w:tr w:rsidR="00046667" w:rsidRPr="0067548E" w14:paraId="36CBD978" w14:textId="77777777" w:rsidTr="00846E0D">
        <w:trPr>
          <w:cantSplit/>
          <w:trHeight w:val="521"/>
        </w:trPr>
        <w:tc>
          <w:tcPr>
            <w:tcW w:w="895" w:type="dxa"/>
            <w:shd w:val="clear" w:color="auto" w:fill="auto"/>
            <w:tcMar>
              <w:left w:w="14" w:type="dxa"/>
              <w:right w:w="14" w:type="dxa"/>
            </w:tcMar>
          </w:tcPr>
          <w:p w14:paraId="40801370" w14:textId="77777777" w:rsidR="00046667" w:rsidRDefault="00046667" w:rsidP="00046667">
            <w:pPr>
              <w:jc w:val="center"/>
              <w:rPr>
                <w:rFonts w:asciiTheme="minorHAnsi" w:hAnsiTheme="minorHAnsi" w:cstheme="minorHAnsi"/>
                <w:b/>
                <w:sz w:val="22"/>
                <w:szCs w:val="22"/>
              </w:rPr>
            </w:pPr>
          </w:p>
        </w:tc>
        <w:tc>
          <w:tcPr>
            <w:tcW w:w="7380" w:type="dxa"/>
            <w:shd w:val="clear" w:color="auto" w:fill="auto"/>
          </w:tcPr>
          <w:p w14:paraId="0C767A18" w14:textId="1EE8264E" w:rsidR="00046667" w:rsidRPr="005B0D95" w:rsidRDefault="00046667" w:rsidP="00046667">
            <w:pPr>
              <w:pStyle w:val="ListParagraph"/>
              <w:numPr>
                <w:ilvl w:val="0"/>
                <w:numId w:val="58"/>
              </w:numPr>
              <w:rPr>
                <w:rStyle w:val="Strong"/>
                <w:rFonts w:asciiTheme="minorHAnsi" w:hAnsiTheme="minorHAnsi" w:cstheme="minorHAnsi"/>
                <w:b w:val="0"/>
                <w:bCs w:val="0"/>
                <w:color w:val="1F497D" w:themeColor="text2"/>
                <w:sz w:val="22"/>
                <w:szCs w:val="22"/>
                <w:shd w:val="clear" w:color="auto" w:fill="FFFFFF"/>
              </w:rPr>
            </w:pPr>
            <w:r w:rsidRPr="005B0D95">
              <w:rPr>
                <w:rStyle w:val="Strong"/>
                <w:rFonts w:asciiTheme="minorHAnsi" w:hAnsiTheme="minorHAnsi" w:cstheme="minorHAnsi"/>
                <w:b w:val="0"/>
                <w:bCs w:val="0"/>
                <w:sz w:val="22"/>
                <w:szCs w:val="22"/>
                <w:shd w:val="clear" w:color="auto" w:fill="FFFFFF"/>
              </w:rPr>
              <w:t>Evidence exists with Software process audit results.</w:t>
            </w:r>
          </w:p>
        </w:tc>
        <w:tc>
          <w:tcPr>
            <w:tcW w:w="900" w:type="dxa"/>
          </w:tcPr>
          <w:p w14:paraId="3836AC5B" w14:textId="77777777" w:rsidR="00046667" w:rsidRPr="0067548E" w:rsidRDefault="00046667" w:rsidP="00046667">
            <w:pPr>
              <w:jc w:val="center"/>
              <w:rPr>
                <w:rFonts w:asciiTheme="minorHAnsi" w:hAnsiTheme="minorHAnsi" w:cstheme="minorHAnsi"/>
                <w:sz w:val="22"/>
                <w:szCs w:val="22"/>
              </w:rPr>
            </w:pPr>
          </w:p>
        </w:tc>
        <w:tc>
          <w:tcPr>
            <w:tcW w:w="5310" w:type="dxa"/>
          </w:tcPr>
          <w:p w14:paraId="247EFD65" w14:textId="683C0AEF" w:rsidR="00046667" w:rsidRPr="0067548E" w:rsidRDefault="00046667" w:rsidP="00046667">
            <w:pPr>
              <w:rPr>
                <w:rFonts w:asciiTheme="minorHAnsi" w:hAnsiTheme="minorHAnsi" w:cstheme="minorHAnsi"/>
                <w:sz w:val="22"/>
                <w:szCs w:val="22"/>
              </w:rPr>
            </w:pPr>
          </w:p>
        </w:tc>
      </w:tr>
      <w:tr w:rsidR="00046667" w:rsidRPr="0067548E" w14:paraId="0C9172DB" w14:textId="77777777" w:rsidTr="00846E0D">
        <w:trPr>
          <w:cantSplit/>
          <w:trHeight w:val="521"/>
        </w:trPr>
        <w:tc>
          <w:tcPr>
            <w:tcW w:w="895" w:type="dxa"/>
            <w:shd w:val="clear" w:color="auto" w:fill="auto"/>
            <w:tcMar>
              <w:left w:w="14" w:type="dxa"/>
              <w:right w:w="14" w:type="dxa"/>
            </w:tcMar>
          </w:tcPr>
          <w:p w14:paraId="56D21FD8" w14:textId="77777777" w:rsidR="00046667" w:rsidRDefault="00046667" w:rsidP="00046667">
            <w:pPr>
              <w:jc w:val="center"/>
              <w:rPr>
                <w:rFonts w:asciiTheme="minorHAnsi" w:hAnsiTheme="minorHAnsi" w:cstheme="minorHAnsi"/>
                <w:b/>
                <w:sz w:val="22"/>
                <w:szCs w:val="22"/>
              </w:rPr>
            </w:pPr>
          </w:p>
        </w:tc>
        <w:tc>
          <w:tcPr>
            <w:tcW w:w="7380" w:type="dxa"/>
            <w:shd w:val="clear" w:color="auto" w:fill="auto"/>
          </w:tcPr>
          <w:p w14:paraId="561C83B3" w14:textId="3B3BAC17" w:rsidR="00046667" w:rsidRPr="005B0D95" w:rsidRDefault="00046667" w:rsidP="00046667">
            <w:pPr>
              <w:pStyle w:val="ListParagraph"/>
              <w:numPr>
                <w:ilvl w:val="0"/>
                <w:numId w:val="58"/>
              </w:numPr>
              <w:rPr>
                <w:rStyle w:val="Strong"/>
                <w:rFonts w:asciiTheme="minorHAnsi" w:hAnsiTheme="minorHAnsi" w:cstheme="minorHAnsi"/>
                <w:b w:val="0"/>
                <w:bCs w:val="0"/>
                <w:color w:val="1F497D" w:themeColor="text2"/>
                <w:sz w:val="22"/>
                <w:szCs w:val="22"/>
                <w:shd w:val="clear" w:color="auto" w:fill="FFFFFF"/>
              </w:rPr>
            </w:pPr>
            <w:r w:rsidRPr="005B0D95">
              <w:rPr>
                <w:rStyle w:val="Strong"/>
                <w:rFonts w:asciiTheme="minorHAnsi" w:hAnsiTheme="minorHAnsi" w:cstheme="minorHAnsi"/>
                <w:b w:val="0"/>
                <w:bCs w:val="0"/>
                <w:sz w:val="22"/>
                <w:szCs w:val="22"/>
                <w:shd w:val="clear" w:color="auto" w:fill="FFFFFF"/>
              </w:rPr>
              <w:t>Evidence that the software development organization followed the required processes for this point in the software lifecycle.</w:t>
            </w:r>
          </w:p>
        </w:tc>
        <w:tc>
          <w:tcPr>
            <w:tcW w:w="900" w:type="dxa"/>
          </w:tcPr>
          <w:p w14:paraId="1EF548E4" w14:textId="77777777" w:rsidR="00046667" w:rsidRPr="0067548E" w:rsidRDefault="00046667" w:rsidP="00046667">
            <w:pPr>
              <w:jc w:val="center"/>
              <w:rPr>
                <w:rFonts w:asciiTheme="minorHAnsi" w:hAnsiTheme="minorHAnsi" w:cstheme="minorHAnsi"/>
                <w:sz w:val="22"/>
                <w:szCs w:val="22"/>
              </w:rPr>
            </w:pPr>
          </w:p>
        </w:tc>
        <w:tc>
          <w:tcPr>
            <w:tcW w:w="5310" w:type="dxa"/>
          </w:tcPr>
          <w:p w14:paraId="42FA04A8" w14:textId="627C54AE" w:rsidR="00046667" w:rsidRPr="0067548E" w:rsidRDefault="00046667" w:rsidP="00046667">
            <w:pPr>
              <w:rPr>
                <w:rFonts w:asciiTheme="minorHAnsi" w:hAnsiTheme="minorHAnsi" w:cstheme="minorHAnsi"/>
                <w:sz w:val="22"/>
                <w:szCs w:val="22"/>
              </w:rPr>
            </w:pPr>
          </w:p>
        </w:tc>
      </w:tr>
      <w:tr w:rsidR="00046667" w:rsidRPr="0067548E" w14:paraId="14EAEF6E" w14:textId="77777777" w:rsidTr="00846E0D">
        <w:trPr>
          <w:cantSplit/>
          <w:trHeight w:val="521"/>
        </w:trPr>
        <w:tc>
          <w:tcPr>
            <w:tcW w:w="895" w:type="dxa"/>
            <w:shd w:val="clear" w:color="auto" w:fill="auto"/>
            <w:tcMar>
              <w:left w:w="14" w:type="dxa"/>
              <w:right w:w="14" w:type="dxa"/>
            </w:tcMar>
          </w:tcPr>
          <w:p w14:paraId="73B6FDDB" w14:textId="11DF98F1" w:rsidR="00046667" w:rsidRDefault="00046667" w:rsidP="00046667">
            <w:pPr>
              <w:jc w:val="center"/>
              <w:rPr>
                <w:rFonts w:asciiTheme="minorHAnsi" w:hAnsiTheme="minorHAnsi" w:cstheme="minorHAnsi"/>
                <w:b/>
                <w:sz w:val="22"/>
                <w:szCs w:val="22"/>
              </w:rPr>
            </w:pPr>
            <w:r>
              <w:rPr>
                <w:rFonts w:asciiTheme="minorHAnsi" w:hAnsiTheme="minorHAnsi" w:cstheme="minorHAnsi"/>
                <w:b/>
                <w:sz w:val="22"/>
                <w:szCs w:val="22"/>
              </w:rPr>
              <w:t>L2</w:t>
            </w:r>
          </w:p>
        </w:tc>
        <w:tc>
          <w:tcPr>
            <w:tcW w:w="7380" w:type="dxa"/>
            <w:shd w:val="clear" w:color="auto" w:fill="auto"/>
          </w:tcPr>
          <w:p w14:paraId="6F6C5664" w14:textId="0B245A10" w:rsidR="00046667" w:rsidRPr="00403F8E" w:rsidRDefault="00046667" w:rsidP="00046667">
            <w:pPr>
              <w:rPr>
                <w:rStyle w:val="Strong"/>
                <w:rFonts w:asciiTheme="minorHAnsi" w:hAnsiTheme="minorHAnsi" w:cstheme="minorHAnsi"/>
                <w:b w:val="0"/>
                <w:bCs w:val="0"/>
                <w:sz w:val="22"/>
                <w:szCs w:val="22"/>
                <w:shd w:val="clear" w:color="auto" w:fill="FFFFFF"/>
              </w:rPr>
            </w:pPr>
            <w:r w:rsidRPr="00403F8E">
              <w:rPr>
                <w:rStyle w:val="Strong"/>
                <w:rFonts w:asciiTheme="minorHAnsi" w:hAnsiTheme="minorHAnsi" w:cstheme="minorHAnsi"/>
                <w:color w:val="1F497D" w:themeColor="text2"/>
                <w:sz w:val="22"/>
                <w:szCs w:val="22"/>
                <w:shd w:val="clear" w:color="auto" w:fill="FFFFFF"/>
              </w:rPr>
              <w:t>Program/Project Software Cost and Schedule Estimates</w:t>
            </w:r>
            <w:r>
              <w:rPr>
                <w:rStyle w:val="Strong"/>
                <w:rFonts w:asciiTheme="minorHAnsi" w:hAnsiTheme="minorHAnsi" w:cstheme="minorHAnsi"/>
                <w:b w:val="0"/>
                <w:bCs w:val="0"/>
                <w:sz w:val="22"/>
                <w:szCs w:val="22"/>
                <w:shd w:val="clear" w:color="auto" w:fill="FFFFFF"/>
              </w:rPr>
              <w:t>:</w:t>
            </w:r>
            <w:r w:rsidRPr="00403F8E">
              <w:rPr>
                <w:rStyle w:val="Strong"/>
                <w:rFonts w:asciiTheme="minorHAnsi" w:hAnsiTheme="minorHAnsi" w:cstheme="minorHAnsi"/>
                <w:b w:val="0"/>
                <w:bCs w:val="0"/>
                <w:sz w:val="22"/>
                <w:szCs w:val="22"/>
                <w:shd w:val="clear" w:color="auto" w:fill="FFFFFF"/>
              </w:rPr>
              <w:t xml:space="preserve"> are credible and within program/project constraints. The software schedule has a margin and reasonable timeframes for software development and testing.</w:t>
            </w:r>
          </w:p>
          <w:p w14:paraId="4E35B36B" w14:textId="77777777" w:rsidR="00046667" w:rsidRPr="00403F8E" w:rsidRDefault="00046667" w:rsidP="00046667">
            <w:pPr>
              <w:rPr>
                <w:rStyle w:val="Strong"/>
                <w:rFonts w:asciiTheme="minorHAnsi" w:hAnsiTheme="minorHAnsi" w:cstheme="minorHAnsi"/>
                <w:b w:val="0"/>
                <w:bCs w:val="0"/>
                <w:sz w:val="22"/>
                <w:szCs w:val="22"/>
                <w:shd w:val="clear" w:color="auto" w:fill="FFFFFF"/>
              </w:rPr>
            </w:pPr>
          </w:p>
        </w:tc>
        <w:tc>
          <w:tcPr>
            <w:tcW w:w="900" w:type="dxa"/>
          </w:tcPr>
          <w:p w14:paraId="7D30E942" w14:textId="77777777" w:rsidR="00046667" w:rsidRPr="0067548E" w:rsidRDefault="00046667" w:rsidP="00046667">
            <w:pPr>
              <w:jc w:val="center"/>
              <w:rPr>
                <w:rFonts w:asciiTheme="minorHAnsi" w:hAnsiTheme="minorHAnsi" w:cstheme="minorHAnsi"/>
                <w:sz w:val="22"/>
                <w:szCs w:val="22"/>
              </w:rPr>
            </w:pPr>
          </w:p>
        </w:tc>
        <w:tc>
          <w:tcPr>
            <w:tcW w:w="5310" w:type="dxa"/>
          </w:tcPr>
          <w:p w14:paraId="58717D90" w14:textId="56C97997" w:rsidR="00046667" w:rsidRDefault="00046667" w:rsidP="00046667">
            <w:pPr>
              <w:rPr>
                <w:rFonts w:asciiTheme="minorHAnsi" w:hAnsiTheme="minorHAnsi" w:cstheme="minorHAnsi"/>
                <w:sz w:val="22"/>
                <w:szCs w:val="22"/>
              </w:rPr>
            </w:pPr>
          </w:p>
        </w:tc>
      </w:tr>
      <w:tr w:rsidR="00046667" w:rsidRPr="0067548E" w14:paraId="6FEABEA4" w14:textId="77777777" w:rsidTr="00846E0D">
        <w:trPr>
          <w:cantSplit/>
          <w:trHeight w:val="521"/>
        </w:trPr>
        <w:tc>
          <w:tcPr>
            <w:tcW w:w="895" w:type="dxa"/>
            <w:shd w:val="clear" w:color="auto" w:fill="auto"/>
            <w:tcMar>
              <w:left w:w="14" w:type="dxa"/>
              <w:right w:w="14" w:type="dxa"/>
            </w:tcMar>
          </w:tcPr>
          <w:p w14:paraId="75B475CB" w14:textId="77777777" w:rsidR="00046667" w:rsidRDefault="00046667" w:rsidP="00046667">
            <w:pPr>
              <w:jc w:val="center"/>
              <w:rPr>
                <w:rFonts w:asciiTheme="minorHAnsi" w:hAnsiTheme="minorHAnsi" w:cstheme="minorHAnsi"/>
                <w:b/>
                <w:sz w:val="22"/>
                <w:szCs w:val="22"/>
              </w:rPr>
            </w:pPr>
          </w:p>
        </w:tc>
        <w:tc>
          <w:tcPr>
            <w:tcW w:w="7380" w:type="dxa"/>
            <w:shd w:val="clear" w:color="auto" w:fill="auto"/>
          </w:tcPr>
          <w:p w14:paraId="2717ED1A" w14:textId="7E402F49" w:rsidR="00046667" w:rsidRPr="005B0D95" w:rsidRDefault="00046667" w:rsidP="00046667">
            <w:pPr>
              <w:pStyle w:val="ListParagraph"/>
              <w:numPr>
                <w:ilvl w:val="0"/>
                <w:numId w:val="58"/>
              </w:numPr>
              <w:rPr>
                <w:rStyle w:val="Strong"/>
                <w:rFonts w:asciiTheme="minorHAnsi" w:hAnsiTheme="minorHAnsi" w:cstheme="minorHAnsi"/>
                <w:b w:val="0"/>
                <w:bCs w:val="0"/>
                <w:sz w:val="22"/>
                <w:szCs w:val="22"/>
                <w:shd w:val="clear" w:color="auto" w:fill="FFFFFF"/>
              </w:rPr>
            </w:pPr>
            <w:r w:rsidRPr="00403F8E">
              <w:rPr>
                <w:rStyle w:val="Strong"/>
                <w:rFonts w:asciiTheme="minorHAnsi" w:hAnsiTheme="minorHAnsi" w:cstheme="minorHAnsi"/>
                <w:b w:val="0"/>
                <w:bCs w:val="0"/>
                <w:sz w:val="22"/>
                <w:szCs w:val="22"/>
                <w:shd w:val="clear" w:color="auto" w:fill="FFFFFF"/>
              </w:rPr>
              <w:t>Data from the software metrics and measurements shows credible cost, schedule, and technical issues.</w:t>
            </w:r>
          </w:p>
        </w:tc>
        <w:tc>
          <w:tcPr>
            <w:tcW w:w="900" w:type="dxa"/>
          </w:tcPr>
          <w:p w14:paraId="5BEFB7C4" w14:textId="77777777" w:rsidR="00046667" w:rsidRPr="0067548E" w:rsidRDefault="00046667" w:rsidP="00046667">
            <w:pPr>
              <w:jc w:val="center"/>
              <w:rPr>
                <w:rFonts w:asciiTheme="minorHAnsi" w:hAnsiTheme="minorHAnsi" w:cstheme="minorHAnsi"/>
                <w:sz w:val="22"/>
                <w:szCs w:val="22"/>
              </w:rPr>
            </w:pPr>
          </w:p>
        </w:tc>
        <w:tc>
          <w:tcPr>
            <w:tcW w:w="5310" w:type="dxa"/>
          </w:tcPr>
          <w:p w14:paraId="1669B252" w14:textId="0A4A82A8" w:rsidR="00046667" w:rsidRDefault="00046667" w:rsidP="00046667">
            <w:pPr>
              <w:rPr>
                <w:rFonts w:asciiTheme="minorHAnsi" w:hAnsiTheme="minorHAnsi" w:cstheme="minorHAnsi"/>
                <w:sz w:val="22"/>
                <w:szCs w:val="22"/>
              </w:rPr>
            </w:pPr>
          </w:p>
        </w:tc>
      </w:tr>
      <w:tr w:rsidR="00046667" w:rsidRPr="0067548E" w14:paraId="48BB74DE" w14:textId="77777777" w:rsidTr="00846E0D">
        <w:trPr>
          <w:cantSplit/>
          <w:trHeight w:val="521"/>
        </w:trPr>
        <w:tc>
          <w:tcPr>
            <w:tcW w:w="895" w:type="dxa"/>
            <w:shd w:val="clear" w:color="auto" w:fill="auto"/>
            <w:tcMar>
              <w:left w:w="14" w:type="dxa"/>
              <w:right w:w="14" w:type="dxa"/>
            </w:tcMar>
          </w:tcPr>
          <w:p w14:paraId="03E6A9EB" w14:textId="289C6EBD" w:rsidR="00046667" w:rsidRDefault="00046667" w:rsidP="00046667">
            <w:pPr>
              <w:jc w:val="center"/>
              <w:rPr>
                <w:rFonts w:asciiTheme="minorHAnsi" w:hAnsiTheme="minorHAnsi" w:cstheme="minorHAnsi"/>
                <w:b/>
                <w:sz w:val="22"/>
                <w:szCs w:val="22"/>
              </w:rPr>
            </w:pPr>
            <w:r>
              <w:rPr>
                <w:rFonts w:asciiTheme="minorHAnsi" w:hAnsiTheme="minorHAnsi" w:cstheme="minorHAnsi"/>
                <w:b/>
                <w:sz w:val="22"/>
                <w:szCs w:val="22"/>
              </w:rPr>
              <w:t>L3</w:t>
            </w:r>
          </w:p>
        </w:tc>
        <w:tc>
          <w:tcPr>
            <w:tcW w:w="7380" w:type="dxa"/>
            <w:shd w:val="clear" w:color="auto" w:fill="auto"/>
          </w:tcPr>
          <w:p w14:paraId="064FA1AC" w14:textId="6AF97126" w:rsidR="00046667" w:rsidRPr="00403F8E" w:rsidRDefault="00046667" w:rsidP="00046667">
            <w:pPr>
              <w:rPr>
                <w:rStyle w:val="Strong"/>
                <w:rFonts w:asciiTheme="minorHAnsi" w:hAnsiTheme="minorHAnsi" w:cstheme="minorHAnsi"/>
                <w:b w:val="0"/>
                <w:bCs w:val="0"/>
                <w:sz w:val="22"/>
                <w:szCs w:val="22"/>
                <w:shd w:val="clear" w:color="auto" w:fill="FFFFFF"/>
              </w:rPr>
            </w:pPr>
            <w:r w:rsidRPr="00403F8E">
              <w:rPr>
                <w:rStyle w:val="Strong"/>
                <w:rFonts w:asciiTheme="minorHAnsi" w:hAnsiTheme="minorHAnsi" w:cstheme="minorHAnsi"/>
                <w:color w:val="1F497D" w:themeColor="text2"/>
                <w:sz w:val="22"/>
                <w:szCs w:val="22"/>
                <w:shd w:val="clear" w:color="auto" w:fill="FFFFFF"/>
              </w:rPr>
              <w:t>Problem Reporting Process</w:t>
            </w:r>
            <w:r>
              <w:rPr>
                <w:rStyle w:val="Strong"/>
                <w:rFonts w:asciiTheme="minorHAnsi" w:hAnsiTheme="minorHAnsi" w:cstheme="minorHAnsi"/>
                <w:b w:val="0"/>
                <w:bCs w:val="0"/>
                <w:sz w:val="22"/>
                <w:szCs w:val="22"/>
                <w:shd w:val="clear" w:color="auto" w:fill="FFFFFF"/>
              </w:rPr>
              <w:t xml:space="preserve">: </w:t>
            </w:r>
            <w:r w:rsidRPr="00403F8E">
              <w:rPr>
                <w:rStyle w:val="Strong"/>
                <w:rFonts w:asciiTheme="minorHAnsi" w:hAnsiTheme="minorHAnsi" w:cstheme="minorHAnsi"/>
                <w:b w:val="0"/>
                <w:bCs w:val="0"/>
                <w:sz w:val="22"/>
                <w:szCs w:val="22"/>
                <w:shd w:val="clear" w:color="auto" w:fill="FFFFFF"/>
              </w:rPr>
              <w:t xml:space="preserve"> is acceptable (e.g., including problem tracking, causal analysis, problem impact analysis, notification, monitoring, and resolution through change control).</w:t>
            </w:r>
          </w:p>
          <w:p w14:paraId="43115099" w14:textId="77777777" w:rsidR="00046667" w:rsidRPr="00403F8E" w:rsidRDefault="00046667" w:rsidP="00046667">
            <w:pPr>
              <w:rPr>
                <w:rStyle w:val="Strong"/>
                <w:rFonts w:asciiTheme="minorHAnsi" w:hAnsiTheme="minorHAnsi" w:cstheme="minorHAnsi"/>
                <w:b w:val="0"/>
                <w:bCs w:val="0"/>
                <w:sz w:val="22"/>
                <w:szCs w:val="22"/>
                <w:shd w:val="clear" w:color="auto" w:fill="FFFFFF"/>
              </w:rPr>
            </w:pPr>
          </w:p>
        </w:tc>
        <w:tc>
          <w:tcPr>
            <w:tcW w:w="900" w:type="dxa"/>
          </w:tcPr>
          <w:p w14:paraId="0A4DC837" w14:textId="77777777" w:rsidR="00046667" w:rsidRPr="0067548E" w:rsidRDefault="00046667" w:rsidP="00046667">
            <w:pPr>
              <w:jc w:val="center"/>
              <w:rPr>
                <w:rFonts w:asciiTheme="minorHAnsi" w:hAnsiTheme="minorHAnsi" w:cstheme="minorHAnsi"/>
                <w:sz w:val="22"/>
                <w:szCs w:val="22"/>
              </w:rPr>
            </w:pPr>
          </w:p>
        </w:tc>
        <w:tc>
          <w:tcPr>
            <w:tcW w:w="5310" w:type="dxa"/>
          </w:tcPr>
          <w:p w14:paraId="65069628" w14:textId="6783109D" w:rsidR="00046667" w:rsidRDefault="00046667" w:rsidP="00046667">
            <w:pPr>
              <w:rPr>
                <w:rFonts w:asciiTheme="minorHAnsi" w:hAnsiTheme="minorHAnsi" w:cstheme="minorHAnsi"/>
                <w:sz w:val="22"/>
                <w:szCs w:val="22"/>
              </w:rPr>
            </w:pPr>
          </w:p>
        </w:tc>
      </w:tr>
      <w:tr w:rsidR="00046667" w:rsidRPr="0067548E" w14:paraId="20E8AD4B" w14:textId="77777777" w:rsidTr="00846E0D">
        <w:trPr>
          <w:cantSplit/>
          <w:trHeight w:val="521"/>
        </w:trPr>
        <w:tc>
          <w:tcPr>
            <w:tcW w:w="895" w:type="dxa"/>
            <w:shd w:val="clear" w:color="auto" w:fill="auto"/>
            <w:tcMar>
              <w:left w:w="14" w:type="dxa"/>
              <w:right w:w="14" w:type="dxa"/>
            </w:tcMar>
          </w:tcPr>
          <w:p w14:paraId="345F0E07" w14:textId="77777777" w:rsidR="00046667" w:rsidRDefault="00046667" w:rsidP="00046667">
            <w:pPr>
              <w:jc w:val="center"/>
              <w:rPr>
                <w:rFonts w:asciiTheme="minorHAnsi" w:hAnsiTheme="minorHAnsi" w:cstheme="minorHAnsi"/>
                <w:b/>
                <w:sz w:val="22"/>
                <w:szCs w:val="22"/>
              </w:rPr>
            </w:pPr>
          </w:p>
        </w:tc>
        <w:tc>
          <w:tcPr>
            <w:tcW w:w="7380" w:type="dxa"/>
            <w:shd w:val="clear" w:color="auto" w:fill="auto"/>
          </w:tcPr>
          <w:p w14:paraId="3DA9E621" w14:textId="04943164" w:rsidR="00046667" w:rsidRPr="005B0D95" w:rsidRDefault="00046667" w:rsidP="00046667">
            <w:pPr>
              <w:pStyle w:val="ListParagraph"/>
              <w:numPr>
                <w:ilvl w:val="0"/>
                <w:numId w:val="58"/>
              </w:numPr>
              <w:rPr>
                <w:rStyle w:val="Strong"/>
                <w:rFonts w:asciiTheme="minorHAnsi" w:hAnsiTheme="minorHAnsi" w:cstheme="minorHAnsi"/>
                <w:b w:val="0"/>
                <w:bCs w:val="0"/>
                <w:sz w:val="22"/>
                <w:szCs w:val="22"/>
                <w:shd w:val="clear" w:color="auto" w:fill="FFFFFF"/>
              </w:rPr>
            </w:pPr>
            <w:r w:rsidRPr="00046667">
              <w:rPr>
                <w:rStyle w:val="Strong"/>
                <w:rFonts w:asciiTheme="minorHAnsi" w:hAnsiTheme="minorHAnsi" w:cstheme="minorHAnsi"/>
                <w:b w:val="0"/>
                <w:bCs w:val="0"/>
                <w:sz w:val="22"/>
                <w:szCs w:val="22"/>
                <w:shd w:val="clear" w:color="auto" w:fill="FFFFFF"/>
              </w:rPr>
              <w:t>Change control is established (e.g., change tracking, review, approval, disapproval, change impact analysis, resolution, re-validation, and re-verification).</w:t>
            </w:r>
          </w:p>
        </w:tc>
        <w:tc>
          <w:tcPr>
            <w:tcW w:w="900" w:type="dxa"/>
          </w:tcPr>
          <w:p w14:paraId="39EE53AF" w14:textId="77777777" w:rsidR="00046667" w:rsidRPr="0067548E" w:rsidRDefault="00046667" w:rsidP="00046667">
            <w:pPr>
              <w:jc w:val="center"/>
              <w:rPr>
                <w:rFonts w:asciiTheme="minorHAnsi" w:hAnsiTheme="minorHAnsi" w:cstheme="minorHAnsi"/>
                <w:sz w:val="22"/>
                <w:szCs w:val="22"/>
              </w:rPr>
            </w:pPr>
          </w:p>
        </w:tc>
        <w:tc>
          <w:tcPr>
            <w:tcW w:w="5310" w:type="dxa"/>
          </w:tcPr>
          <w:p w14:paraId="070D364C" w14:textId="2A214FF9" w:rsidR="00046667" w:rsidRDefault="00046667" w:rsidP="00046667">
            <w:pPr>
              <w:rPr>
                <w:rFonts w:asciiTheme="minorHAnsi" w:hAnsiTheme="minorHAnsi" w:cstheme="minorHAnsi"/>
                <w:sz w:val="22"/>
                <w:szCs w:val="22"/>
              </w:rPr>
            </w:pPr>
          </w:p>
        </w:tc>
      </w:tr>
      <w:tr w:rsidR="00EA107C" w:rsidRPr="0067548E" w14:paraId="382DE82F" w14:textId="77777777" w:rsidTr="00846E0D">
        <w:trPr>
          <w:cantSplit/>
          <w:trHeight w:val="521"/>
        </w:trPr>
        <w:tc>
          <w:tcPr>
            <w:tcW w:w="895" w:type="dxa"/>
            <w:shd w:val="clear" w:color="auto" w:fill="EAF1DD" w:themeFill="accent3" w:themeFillTint="33"/>
            <w:tcMar>
              <w:left w:w="14" w:type="dxa"/>
              <w:right w:w="14" w:type="dxa"/>
            </w:tcMar>
          </w:tcPr>
          <w:p w14:paraId="31F56E96" w14:textId="40F140A9" w:rsidR="00EA107C" w:rsidRDefault="00EA107C" w:rsidP="00046667">
            <w:pPr>
              <w:jc w:val="center"/>
              <w:rPr>
                <w:rFonts w:asciiTheme="minorHAnsi" w:hAnsiTheme="minorHAnsi" w:cstheme="minorHAnsi"/>
                <w:b/>
                <w:sz w:val="22"/>
                <w:szCs w:val="22"/>
              </w:rPr>
            </w:pPr>
            <w:r>
              <w:rPr>
                <w:rFonts w:asciiTheme="minorHAnsi" w:hAnsiTheme="minorHAnsi" w:cstheme="minorHAnsi"/>
                <w:b/>
                <w:sz w:val="22"/>
                <w:szCs w:val="22"/>
              </w:rPr>
              <w:t>M</w:t>
            </w:r>
          </w:p>
        </w:tc>
        <w:tc>
          <w:tcPr>
            <w:tcW w:w="7380" w:type="dxa"/>
            <w:shd w:val="clear" w:color="auto" w:fill="EAF1DD" w:themeFill="accent3" w:themeFillTint="33"/>
          </w:tcPr>
          <w:p w14:paraId="5984C665" w14:textId="77777777" w:rsidR="00846E0D" w:rsidRPr="00EA107C" w:rsidRDefault="00846E0D" w:rsidP="00846E0D">
            <w:pPr>
              <w:rPr>
                <w:rFonts w:asciiTheme="minorHAnsi" w:hAnsiTheme="minorHAnsi" w:cstheme="minorHAnsi"/>
                <w:b/>
                <w:bCs/>
                <w:sz w:val="22"/>
                <w:szCs w:val="22"/>
                <w:shd w:val="clear" w:color="auto" w:fill="FFFFFF"/>
              </w:rPr>
            </w:pPr>
            <w:r w:rsidRPr="00EA107C">
              <w:rPr>
                <w:rFonts w:asciiTheme="minorHAnsi" w:hAnsiTheme="minorHAnsi" w:cstheme="minorHAnsi"/>
                <w:b/>
                <w:bCs/>
                <w:sz w:val="22"/>
                <w:szCs w:val="22"/>
                <w:shd w:val="clear" w:color="auto" w:fill="FFFFFF"/>
              </w:rPr>
              <w:t xml:space="preserve">AI/ML Considerations </w:t>
            </w:r>
          </w:p>
          <w:p w14:paraId="55BBEF06" w14:textId="77777777" w:rsidR="00846E0D" w:rsidRPr="00EA107C" w:rsidRDefault="00846E0D" w:rsidP="00846E0D">
            <w:pPr>
              <w:rPr>
                <w:rFonts w:asciiTheme="minorHAnsi" w:hAnsiTheme="minorHAnsi" w:cstheme="minorHAnsi"/>
                <w:sz w:val="22"/>
                <w:szCs w:val="22"/>
                <w:shd w:val="clear" w:color="auto" w:fill="FFFFFF"/>
              </w:rPr>
            </w:pPr>
            <w:r w:rsidRPr="00EA107C">
              <w:rPr>
                <w:rFonts w:asciiTheme="minorHAnsi" w:hAnsiTheme="minorHAnsi" w:cstheme="minorHAnsi"/>
                <w:i/>
                <w:iCs/>
                <w:sz w:val="22"/>
                <w:szCs w:val="22"/>
                <w:shd w:val="clear" w:color="auto" w:fill="FFFFFF"/>
              </w:rPr>
              <w:t>Applicable when the delivered software includes artificial intelligence, machine learning, autonomy, or data</w:t>
            </w:r>
            <w:r w:rsidRPr="00EA107C">
              <w:rPr>
                <w:rFonts w:asciiTheme="minorHAnsi" w:hAnsiTheme="minorHAnsi" w:cstheme="minorHAnsi"/>
                <w:i/>
                <w:iCs/>
                <w:sz w:val="22"/>
                <w:szCs w:val="22"/>
                <w:shd w:val="clear" w:color="auto" w:fill="FFFFFF"/>
              </w:rPr>
              <w:noBreakHyphen/>
              <w:t>driven algorithms.</w:t>
            </w:r>
          </w:p>
          <w:p w14:paraId="2FA02D1C" w14:textId="77777777" w:rsidR="00EA107C" w:rsidRPr="00EA107C" w:rsidRDefault="00EA107C" w:rsidP="00846E0D">
            <w:pPr>
              <w:rPr>
                <w:rStyle w:val="Strong"/>
                <w:rFonts w:asciiTheme="minorHAnsi" w:hAnsiTheme="minorHAnsi" w:cstheme="minorHAnsi"/>
                <w:b w:val="0"/>
                <w:bCs w:val="0"/>
                <w:sz w:val="22"/>
                <w:szCs w:val="22"/>
                <w:shd w:val="clear" w:color="auto" w:fill="FFFFFF"/>
              </w:rPr>
            </w:pPr>
          </w:p>
        </w:tc>
        <w:tc>
          <w:tcPr>
            <w:tcW w:w="900" w:type="dxa"/>
          </w:tcPr>
          <w:p w14:paraId="2EEF62FD" w14:textId="77777777" w:rsidR="00EA107C" w:rsidRPr="0067548E" w:rsidRDefault="00EA107C" w:rsidP="00046667">
            <w:pPr>
              <w:jc w:val="center"/>
              <w:rPr>
                <w:rFonts w:asciiTheme="minorHAnsi" w:hAnsiTheme="minorHAnsi" w:cstheme="minorHAnsi"/>
                <w:sz w:val="22"/>
                <w:szCs w:val="22"/>
              </w:rPr>
            </w:pPr>
          </w:p>
        </w:tc>
        <w:tc>
          <w:tcPr>
            <w:tcW w:w="5310" w:type="dxa"/>
          </w:tcPr>
          <w:p w14:paraId="30B55941" w14:textId="77777777" w:rsidR="00EA107C" w:rsidRDefault="00EA107C" w:rsidP="00046667">
            <w:pPr>
              <w:rPr>
                <w:rFonts w:asciiTheme="minorHAnsi" w:hAnsiTheme="minorHAnsi" w:cstheme="minorHAnsi"/>
                <w:sz w:val="22"/>
                <w:szCs w:val="22"/>
              </w:rPr>
            </w:pPr>
          </w:p>
        </w:tc>
      </w:tr>
      <w:tr w:rsidR="00EA107C" w:rsidRPr="0067548E" w14:paraId="01616521" w14:textId="77777777" w:rsidTr="00846E0D">
        <w:trPr>
          <w:cantSplit/>
          <w:trHeight w:val="521"/>
        </w:trPr>
        <w:tc>
          <w:tcPr>
            <w:tcW w:w="895" w:type="dxa"/>
            <w:shd w:val="clear" w:color="auto" w:fill="auto"/>
            <w:tcMar>
              <w:left w:w="14" w:type="dxa"/>
              <w:right w:w="14" w:type="dxa"/>
            </w:tcMar>
          </w:tcPr>
          <w:p w14:paraId="259B069A" w14:textId="5FF4E158" w:rsidR="00EA107C" w:rsidRDefault="00EA107C" w:rsidP="00046667">
            <w:pPr>
              <w:jc w:val="center"/>
              <w:rPr>
                <w:rFonts w:asciiTheme="minorHAnsi" w:hAnsiTheme="minorHAnsi" w:cstheme="minorHAnsi"/>
                <w:b/>
                <w:sz w:val="22"/>
                <w:szCs w:val="22"/>
              </w:rPr>
            </w:pPr>
            <w:r>
              <w:rPr>
                <w:rFonts w:asciiTheme="minorHAnsi" w:hAnsiTheme="minorHAnsi" w:cstheme="minorHAnsi"/>
                <w:b/>
                <w:sz w:val="22"/>
                <w:szCs w:val="22"/>
              </w:rPr>
              <w:t>M1</w:t>
            </w:r>
          </w:p>
        </w:tc>
        <w:tc>
          <w:tcPr>
            <w:tcW w:w="7380" w:type="dxa"/>
            <w:shd w:val="clear" w:color="auto" w:fill="auto"/>
          </w:tcPr>
          <w:p w14:paraId="475900A9" w14:textId="630298A1" w:rsidR="00EA107C" w:rsidRPr="00846E0D" w:rsidRDefault="00EA107C" w:rsidP="00EA107C">
            <w:pPr>
              <w:pStyle w:val="Heading2"/>
              <w:spacing w:line="300" w:lineRule="atLeast"/>
              <w:rPr>
                <w:rStyle w:val="Strong"/>
                <w:rFonts w:asciiTheme="minorHAnsi" w:hAnsiTheme="minorHAnsi" w:cstheme="minorHAnsi"/>
                <w:b w:val="0"/>
                <w:bCs w:val="0"/>
                <w:sz w:val="24"/>
                <w:szCs w:val="24"/>
              </w:rPr>
            </w:pPr>
            <w:r w:rsidRPr="00846E0D">
              <w:rPr>
                <w:rStyle w:val="Strong"/>
                <w:rFonts w:asciiTheme="minorHAnsi" w:hAnsiTheme="minorHAnsi" w:cstheme="minorHAnsi"/>
                <w:b w:val="0"/>
                <w:bCs w:val="0"/>
                <w:sz w:val="24"/>
                <w:szCs w:val="24"/>
              </w:rPr>
              <w:t>AI/ML: Completion of AI/ML Development &amp; Feature Readiness</w:t>
            </w:r>
          </w:p>
        </w:tc>
        <w:tc>
          <w:tcPr>
            <w:tcW w:w="900" w:type="dxa"/>
          </w:tcPr>
          <w:p w14:paraId="3C7B2E82" w14:textId="77777777" w:rsidR="00EA107C" w:rsidRPr="0067548E" w:rsidRDefault="00EA107C" w:rsidP="00046667">
            <w:pPr>
              <w:jc w:val="center"/>
              <w:rPr>
                <w:rFonts w:asciiTheme="minorHAnsi" w:hAnsiTheme="minorHAnsi" w:cstheme="minorHAnsi"/>
                <w:sz w:val="22"/>
                <w:szCs w:val="22"/>
              </w:rPr>
            </w:pPr>
          </w:p>
        </w:tc>
        <w:tc>
          <w:tcPr>
            <w:tcW w:w="5310" w:type="dxa"/>
          </w:tcPr>
          <w:p w14:paraId="5CB40645" w14:textId="77777777" w:rsidR="00EA107C" w:rsidRDefault="00EA107C" w:rsidP="00046667">
            <w:pPr>
              <w:rPr>
                <w:rFonts w:asciiTheme="minorHAnsi" w:hAnsiTheme="minorHAnsi" w:cstheme="minorHAnsi"/>
                <w:sz w:val="22"/>
                <w:szCs w:val="22"/>
              </w:rPr>
            </w:pPr>
          </w:p>
        </w:tc>
      </w:tr>
      <w:tr w:rsidR="00EA107C" w:rsidRPr="0067548E" w14:paraId="2665F073" w14:textId="77777777" w:rsidTr="00846E0D">
        <w:trPr>
          <w:cantSplit/>
          <w:trHeight w:val="521"/>
        </w:trPr>
        <w:tc>
          <w:tcPr>
            <w:tcW w:w="895" w:type="dxa"/>
            <w:shd w:val="clear" w:color="auto" w:fill="auto"/>
            <w:tcMar>
              <w:left w:w="14" w:type="dxa"/>
              <w:right w:w="14" w:type="dxa"/>
            </w:tcMar>
          </w:tcPr>
          <w:p w14:paraId="2844D12D" w14:textId="77777777" w:rsidR="00EA107C" w:rsidRDefault="00EA107C" w:rsidP="00046667">
            <w:pPr>
              <w:jc w:val="center"/>
              <w:rPr>
                <w:rFonts w:asciiTheme="minorHAnsi" w:hAnsiTheme="minorHAnsi" w:cstheme="minorHAnsi"/>
                <w:b/>
                <w:sz w:val="22"/>
                <w:szCs w:val="22"/>
              </w:rPr>
            </w:pPr>
          </w:p>
        </w:tc>
        <w:tc>
          <w:tcPr>
            <w:tcW w:w="7380" w:type="dxa"/>
            <w:shd w:val="clear" w:color="auto" w:fill="auto"/>
          </w:tcPr>
          <w:p w14:paraId="731965CA" w14:textId="082B04BD" w:rsidR="00EA107C" w:rsidRPr="00846E0D" w:rsidRDefault="00EA107C" w:rsidP="00EA107C">
            <w:pPr>
              <w:numPr>
                <w:ilvl w:val="0"/>
                <w:numId w:val="58"/>
              </w:numPr>
              <w:spacing w:before="100" w:beforeAutospacing="1" w:after="100" w:afterAutospacing="1" w:line="300" w:lineRule="atLeast"/>
              <w:rPr>
                <w:rStyle w:val="Strong"/>
                <w:rFonts w:asciiTheme="minorHAnsi" w:hAnsiTheme="minorHAnsi" w:cstheme="minorHAnsi"/>
                <w:b w:val="0"/>
                <w:bCs w:val="0"/>
              </w:rPr>
            </w:pPr>
            <w:r w:rsidRPr="00846E0D">
              <w:rPr>
                <w:rFonts w:asciiTheme="minorHAnsi" w:hAnsiTheme="minorHAnsi" w:cstheme="minorHAnsi"/>
              </w:rPr>
              <w:t>All AI/ML models, algorithms, and data pipelines are fully implemented and verified according to AI</w:t>
            </w:r>
            <w:r w:rsidRPr="00846E0D">
              <w:rPr>
                <w:rFonts w:asciiTheme="minorHAnsi" w:hAnsiTheme="minorHAnsi" w:cstheme="minorHAnsi"/>
              </w:rPr>
              <w:noBreakHyphen/>
              <w:t>specific requirements (accuracy, robustness, confidence, environmental performance).</w:t>
            </w:r>
          </w:p>
        </w:tc>
        <w:tc>
          <w:tcPr>
            <w:tcW w:w="900" w:type="dxa"/>
          </w:tcPr>
          <w:p w14:paraId="3062EA4C" w14:textId="77777777" w:rsidR="00EA107C" w:rsidRPr="0067548E" w:rsidRDefault="00EA107C" w:rsidP="00046667">
            <w:pPr>
              <w:jc w:val="center"/>
              <w:rPr>
                <w:rFonts w:asciiTheme="minorHAnsi" w:hAnsiTheme="minorHAnsi" w:cstheme="minorHAnsi"/>
                <w:sz w:val="22"/>
                <w:szCs w:val="22"/>
              </w:rPr>
            </w:pPr>
          </w:p>
        </w:tc>
        <w:tc>
          <w:tcPr>
            <w:tcW w:w="5310" w:type="dxa"/>
          </w:tcPr>
          <w:p w14:paraId="5DC33F72" w14:textId="77777777" w:rsidR="00EA107C" w:rsidRDefault="00EA107C" w:rsidP="00046667">
            <w:pPr>
              <w:rPr>
                <w:rFonts w:asciiTheme="minorHAnsi" w:hAnsiTheme="minorHAnsi" w:cstheme="minorHAnsi"/>
                <w:sz w:val="22"/>
                <w:szCs w:val="22"/>
              </w:rPr>
            </w:pPr>
          </w:p>
        </w:tc>
      </w:tr>
      <w:tr w:rsidR="00EA107C" w:rsidRPr="0067548E" w14:paraId="083D59E1" w14:textId="77777777" w:rsidTr="00846E0D">
        <w:trPr>
          <w:cantSplit/>
          <w:trHeight w:val="521"/>
        </w:trPr>
        <w:tc>
          <w:tcPr>
            <w:tcW w:w="895" w:type="dxa"/>
            <w:shd w:val="clear" w:color="auto" w:fill="auto"/>
            <w:tcMar>
              <w:left w:w="14" w:type="dxa"/>
              <w:right w:w="14" w:type="dxa"/>
            </w:tcMar>
          </w:tcPr>
          <w:p w14:paraId="1230AA7B" w14:textId="77777777" w:rsidR="00EA107C" w:rsidRDefault="00EA107C" w:rsidP="00046667">
            <w:pPr>
              <w:jc w:val="center"/>
              <w:rPr>
                <w:rFonts w:asciiTheme="minorHAnsi" w:hAnsiTheme="minorHAnsi" w:cstheme="minorHAnsi"/>
                <w:b/>
                <w:sz w:val="22"/>
                <w:szCs w:val="22"/>
              </w:rPr>
            </w:pPr>
          </w:p>
        </w:tc>
        <w:tc>
          <w:tcPr>
            <w:tcW w:w="7380" w:type="dxa"/>
            <w:shd w:val="clear" w:color="auto" w:fill="auto"/>
          </w:tcPr>
          <w:p w14:paraId="7008DED6" w14:textId="2F4516CC" w:rsidR="00EA107C" w:rsidRPr="00846E0D" w:rsidRDefault="00EA107C" w:rsidP="00EA107C">
            <w:pPr>
              <w:numPr>
                <w:ilvl w:val="0"/>
                <w:numId w:val="58"/>
              </w:numPr>
              <w:spacing w:before="100" w:beforeAutospacing="1" w:after="100" w:afterAutospacing="1" w:line="300" w:lineRule="atLeast"/>
              <w:rPr>
                <w:rStyle w:val="Strong"/>
                <w:rFonts w:asciiTheme="minorHAnsi" w:hAnsiTheme="minorHAnsi" w:cstheme="minorHAnsi"/>
                <w:b w:val="0"/>
                <w:bCs w:val="0"/>
              </w:rPr>
            </w:pPr>
            <w:r w:rsidRPr="00846E0D">
              <w:rPr>
                <w:rFonts w:asciiTheme="minorHAnsi" w:hAnsiTheme="minorHAnsi" w:cstheme="minorHAnsi"/>
              </w:rPr>
              <w:t>No unfinished AI/ML features remain; all known defects (especially those affecting safety or mission performance) are resolved.</w:t>
            </w:r>
          </w:p>
        </w:tc>
        <w:tc>
          <w:tcPr>
            <w:tcW w:w="900" w:type="dxa"/>
          </w:tcPr>
          <w:p w14:paraId="1F59B3C0" w14:textId="77777777" w:rsidR="00EA107C" w:rsidRPr="0067548E" w:rsidRDefault="00EA107C" w:rsidP="00046667">
            <w:pPr>
              <w:jc w:val="center"/>
              <w:rPr>
                <w:rFonts w:asciiTheme="minorHAnsi" w:hAnsiTheme="minorHAnsi" w:cstheme="minorHAnsi"/>
                <w:sz w:val="22"/>
                <w:szCs w:val="22"/>
              </w:rPr>
            </w:pPr>
          </w:p>
        </w:tc>
        <w:tc>
          <w:tcPr>
            <w:tcW w:w="5310" w:type="dxa"/>
          </w:tcPr>
          <w:p w14:paraId="4F5197E7" w14:textId="77777777" w:rsidR="00EA107C" w:rsidRDefault="00EA107C" w:rsidP="00046667">
            <w:pPr>
              <w:rPr>
                <w:rFonts w:asciiTheme="minorHAnsi" w:hAnsiTheme="minorHAnsi" w:cstheme="minorHAnsi"/>
                <w:sz w:val="22"/>
                <w:szCs w:val="22"/>
              </w:rPr>
            </w:pPr>
          </w:p>
        </w:tc>
      </w:tr>
      <w:tr w:rsidR="00EA107C" w:rsidRPr="0067548E" w14:paraId="4ADB7D4E" w14:textId="77777777" w:rsidTr="00846E0D">
        <w:trPr>
          <w:cantSplit/>
          <w:trHeight w:val="521"/>
        </w:trPr>
        <w:tc>
          <w:tcPr>
            <w:tcW w:w="895" w:type="dxa"/>
            <w:shd w:val="clear" w:color="auto" w:fill="auto"/>
            <w:tcMar>
              <w:left w:w="14" w:type="dxa"/>
              <w:right w:w="14" w:type="dxa"/>
            </w:tcMar>
          </w:tcPr>
          <w:p w14:paraId="66B6DEDE" w14:textId="77777777" w:rsidR="00EA107C" w:rsidRDefault="00EA107C" w:rsidP="00046667">
            <w:pPr>
              <w:jc w:val="center"/>
              <w:rPr>
                <w:rFonts w:asciiTheme="minorHAnsi" w:hAnsiTheme="minorHAnsi" w:cstheme="minorHAnsi"/>
                <w:b/>
                <w:sz w:val="22"/>
                <w:szCs w:val="22"/>
              </w:rPr>
            </w:pPr>
          </w:p>
        </w:tc>
        <w:tc>
          <w:tcPr>
            <w:tcW w:w="7380" w:type="dxa"/>
            <w:shd w:val="clear" w:color="auto" w:fill="auto"/>
          </w:tcPr>
          <w:p w14:paraId="1090CB9C" w14:textId="4CB09A10" w:rsidR="00EA107C" w:rsidRPr="00846E0D" w:rsidRDefault="00EA107C" w:rsidP="00EA107C">
            <w:pPr>
              <w:numPr>
                <w:ilvl w:val="0"/>
                <w:numId w:val="58"/>
              </w:numPr>
              <w:spacing w:before="100" w:beforeAutospacing="1" w:after="100" w:afterAutospacing="1" w:line="300" w:lineRule="atLeast"/>
              <w:rPr>
                <w:rStyle w:val="Strong"/>
                <w:rFonts w:asciiTheme="minorHAnsi" w:hAnsiTheme="minorHAnsi" w:cstheme="minorHAnsi"/>
                <w:b w:val="0"/>
                <w:bCs w:val="0"/>
              </w:rPr>
            </w:pPr>
            <w:r w:rsidRPr="00846E0D">
              <w:rPr>
                <w:rFonts w:asciiTheme="minorHAnsi" w:hAnsiTheme="minorHAnsi" w:cstheme="minorHAnsi"/>
              </w:rPr>
              <w:t>The AI/ML detailed design is complete and demonstrates adequate technical margins (computational load, memory footprint)</w:t>
            </w:r>
          </w:p>
        </w:tc>
        <w:tc>
          <w:tcPr>
            <w:tcW w:w="900" w:type="dxa"/>
          </w:tcPr>
          <w:p w14:paraId="1DDFD4CC" w14:textId="77777777" w:rsidR="00EA107C" w:rsidRPr="0067548E" w:rsidRDefault="00EA107C" w:rsidP="00046667">
            <w:pPr>
              <w:jc w:val="center"/>
              <w:rPr>
                <w:rFonts w:asciiTheme="minorHAnsi" w:hAnsiTheme="minorHAnsi" w:cstheme="minorHAnsi"/>
                <w:sz w:val="22"/>
                <w:szCs w:val="22"/>
              </w:rPr>
            </w:pPr>
          </w:p>
        </w:tc>
        <w:tc>
          <w:tcPr>
            <w:tcW w:w="5310" w:type="dxa"/>
          </w:tcPr>
          <w:p w14:paraId="2EF367A2" w14:textId="77777777" w:rsidR="00EA107C" w:rsidRDefault="00EA107C" w:rsidP="00046667">
            <w:pPr>
              <w:rPr>
                <w:rFonts w:asciiTheme="minorHAnsi" w:hAnsiTheme="minorHAnsi" w:cstheme="minorHAnsi"/>
                <w:sz w:val="22"/>
                <w:szCs w:val="22"/>
              </w:rPr>
            </w:pPr>
          </w:p>
        </w:tc>
      </w:tr>
      <w:tr w:rsidR="00EA107C" w:rsidRPr="0067548E" w14:paraId="246663E1" w14:textId="77777777" w:rsidTr="00846E0D">
        <w:trPr>
          <w:cantSplit/>
          <w:trHeight w:val="521"/>
        </w:trPr>
        <w:tc>
          <w:tcPr>
            <w:tcW w:w="895" w:type="dxa"/>
            <w:shd w:val="clear" w:color="auto" w:fill="auto"/>
            <w:tcMar>
              <w:left w:w="14" w:type="dxa"/>
              <w:right w:w="14" w:type="dxa"/>
            </w:tcMar>
          </w:tcPr>
          <w:p w14:paraId="7BCE15D4" w14:textId="18CF3AD7" w:rsidR="00EA107C" w:rsidRDefault="00EA107C" w:rsidP="00046667">
            <w:pPr>
              <w:jc w:val="center"/>
              <w:rPr>
                <w:rFonts w:asciiTheme="minorHAnsi" w:hAnsiTheme="minorHAnsi" w:cstheme="minorHAnsi"/>
                <w:b/>
                <w:sz w:val="22"/>
                <w:szCs w:val="22"/>
              </w:rPr>
            </w:pPr>
            <w:r>
              <w:rPr>
                <w:rFonts w:asciiTheme="minorHAnsi" w:hAnsiTheme="minorHAnsi" w:cstheme="minorHAnsi"/>
                <w:b/>
                <w:sz w:val="22"/>
                <w:szCs w:val="22"/>
              </w:rPr>
              <w:t>M2</w:t>
            </w:r>
          </w:p>
        </w:tc>
        <w:tc>
          <w:tcPr>
            <w:tcW w:w="7380" w:type="dxa"/>
            <w:shd w:val="clear" w:color="auto" w:fill="auto"/>
          </w:tcPr>
          <w:p w14:paraId="2C285EE1" w14:textId="65ADFA95" w:rsidR="00EA107C" w:rsidRPr="00846E0D" w:rsidRDefault="00EA107C" w:rsidP="00EA107C">
            <w:pPr>
              <w:spacing w:before="100" w:beforeAutospacing="1" w:after="100" w:afterAutospacing="1" w:line="300" w:lineRule="atLeast"/>
              <w:rPr>
                <w:rStyle w:val="Strong"/>
                <w:rFonts w:asciiTheme="minorHAnsi" w:hAnsiTheme="minorHAnsi" w:cstheme="minorHAnsi"/>
                <w:shd w:val="clear" w:color="auto" w:fill="FFFFFF"/>
              </w:rPr>
            </w:pPr>
            <w:r w:rsidRPr="00EA107C">
              <w:rPr>
                <w:rFonts w:asciiTheme="minorHAnsi" w:hAnsiTheme="minorHAnsi" w:cstheme="minorHAnsi"/>
                <w:b/>
                <w:bCs/>
                <w:shd w:val="clear" w:color="auto" w:fill="FFFFFF"/>
              </w:rPr>
              <w:t>AI/ML: AI</w:t>
            </w:r>
            <w:r w:rsidRPr="00EA107C">
              <w:rPr>
                <w:rFonts w:asciiTheme="minorHAnsi" w:hAnsiTheme="minorHAnsi" w:cstheme="minorHAnsi"/>
                <w:b/>
                <w:bCs/>
                <w:shd w:val="clear" w:color="auto" w:fill="FFFFFF"/>
              </w:rPr>
              <w:noBreakHyphen/>
              <w:t>Related Hazard and Safety Closure</w:t>
            </w:r>
          </w:p>
        </w:tc>
        <w:tc>
          <w:tcPr>
            <w:tcW w:w="900" w:type="dxa"/>
          </w:tcPr>
          <w:p w14:paraId="23CC9C4E" w14:textId="77777777" w:rsidR="00EA107C" w:rsidRPr="0067548E" w:rsidRDefault="00EA107C" w:rsidP="00046667">
            <w:pPr>
              <w:jc w:val="center"/>
              <w:rPr>
                <w:rFonts w:asciiTheme="minorHAnsi" w:hAnsiTheme="minorHAnsi" w:cstheme="minorHAnsi"/>
                <w:sz w:val="22"/>
                <w:szCs w:val="22"/>
              </w:rPr>
            </w:pPr>
          </w:p>
        </w:tc>
        <w:tc>
          <w:tcPr>
            <w:tcW w:w="5310" w:type="dxa"/>
          </w:tcPr>
          <w:p w14:paraId="7B952982" w14:textId="77777777" w:rsidR="00EA107C" w:rsidRDefault="00EA107C" w:rsidP="00046667">
            <w:pPr>
              <w:rPr>
                <w:rFonts w:asciiTheme="minorHAnsi" w:hAnsiTheme="minorHAnsi" w:cstheme="minorHAnsi"/>
                <w:sz w:val="22"/>
                <w:szCs w:val="22"/>
              </w:rPr>
            </w:pPr>
          </w:p>
        </w:tc>
      </w:tr>
      <w:tr w:rsidR="00EA107C" w:rsidRPr="0067548E" w14:paraId="3C725E0E" w14:textId="77777777" w:rsidTr="00846E0D">
        <w:trPr>
          <w:cantSplit/>
          <w:trHeight w:val="521"/>
        </w:trPr>
        <w:tc>
          <w:tcPr>
            <w:tcW w:w="895" w:type="dxa"/>
            <w:shd w:val="clear" w:color="auto" w:fill="auto"/>
            <w:tcMar>
              <w:left w:w="14" w:type="dxa"/>
              <w:right w:w="14" w:type="dxa"/>
            </w:tcMar>
          </w:tcPr>
          <w:p w14:paraId="40B8DFE8" w14:textId="77777777" w:rsidR="00EA107C" w:rsidRDefault="00EA107C" w:rsidP="00046667">
            <w:pPr>
              <w:jc w:val="center"/>
              <w:rPr>
                <w:rFonts w:asciiTheme="minorHAnsi" w:hAnsiTheme="minorHAnsi" w:cstheme="minorHAnsi"/>
                <w:b/>
                <w:sz w:val="22"/>
                <w:szCs w:val="22"/>
              </w:rPr>
            </w:pPr>
          </w:p>
        </w:tc>
        <w:tc>
          <w:tcPr>
            <w:tcW w:w="7380" w:type="dxa"/>
            <w:shd w:val="clear" w:color="auto" w:fill="auto"/>
          </w:tcPr>
          <w:p w14:paraId="0F729D01" w14:textId="67FD0560" w:rsidR="00EA107C" w:rsidRPr="00846E0D" w:rsidRDefault="00EA107C" w:rsidP="00EA107C">
            <w:pPr>
              <w:numPr>
                <w:ilvl w:val="0"/>
                <w:numId w:val="58"/>
              </w:numPr>
              <w:spacing w:before="100" w:beforeAutospacing="1" w:after="100" w:afterAutospacing="1" w:line="300" w:lineRule="atLeast"/>
              <w:rPr>
                <w:rStyle w:val="Strong"/>
                <w:rFonts w:asciiTheme="minorHAnsi" w:hAnsiTheme="minorHAnsi" w:cstheme="minorHAnsi"/>
                <w:b w:val="0"/>
                <w:bCs w:val="0"/>
                <w:shd w:val="clear" w:color="auto" w:fill="FFFFFF"/>
              </w:rPr>
            </w:pPr>
            <w:r w:rsidRPr="00EA107C">
              <w:rPr>
                <w:rFonts w:asciiTheme="minorHAnsi" w:hAnsiTheme="minorHAnsi" w:cstheme="minorHAnsi"/>
                <w:shd w:val="clear" w:color="auto" w:fill="FFFFFF"/>
              </w:rPr>
              <w:t>All hazards associated with AI/ML behavior (misclassification, uncertainty, model drift, autonomy faults) are fully addressed in system hazard analyses.</w:t>
            </w:r>
          </w:p>
        </w:tc>
        <w:tc>
          <w:tcPr>
            <w:tcW w:w="900" w:type="dxa"/>
          </w:tcPr>
          <w:p w14:paraId="3AFDDB0C" w14:textId="77777777" w:rsidR="00EA107C" w:rsidRPr="0067548E" w:rsidRDefault="00EA107C" w:rsidP="00046667">
            <w:pPr>
              <w:jc w:val="center"/>
              <w:rPr>
                <w:rFonts w:asciiTheme="minorHAnsi" w:hAnsiTheme="minorHAnsi" w:cstheme="minorHAnsi"/>
                <w:sz w:val="22"/>
                <w:szCs w:val="22"/>
              </w:rPr>
            </w:pPr>
          </w:p>
        </w:tc>
        <w:tc>
          <w:tcPr>
            <w:tcW w:w="5310" w:type="dxa"/>
          </w:tcPr>
          <w:p w14:paraId="37C9313A" w14:textId="77777777" w:rsidR="00EA107C" w:rsidRDefault="00EA107C" w:rsidP="00046667">
            <w:pPr>
              <w:rPr>
                <w:rFonts w:asciiTheme="minorHAnsi" w:hAnsiTheme="minorHAnsi" w:cstheme="minorHAnsi"/>
                <w:sz w:val="22"/>
                <w:szCs w:val="22"/>
              </w:rPr>
            </w:pPr>
          </w:p>
        </w:tc>
      </w:tr>
      <w:tr w:rsidR="00EA107C" w:rsidRPr="0067548E" w14:paraId="2950186E" w14:textId="77777777" w:rsidTr="00846E0D">
        <w:trPr>
          <w:cantSplit/>
          <w:trHeight w:val="521"/>
        </w:trPr>
        <w:tc>
          <w:tcPr>
            <w:tcW w:w="895" w:type="dxa"/>
            <w:shd w:val="clear" w:color="auto" w:fill="auto"/>
            <w:tcMar>
              <w:left w:w="14" w:type="dxa"/>
              <w:right w:w="14" w:type="dxa"/>
            </w:tcMar>
          </w:tcPr>
          <w:p w14:paraId="65E5E20A" w14:textId="77777777" w:rsidR="00EA107C" w:rsidRDefault="00EA107C" w:rsidP="00046667">
            <w:pPr>
              <w:jc w:val="center"/>
              <w:rPr>
                <w:rFonts w:asciiTheme="minorHAnsi" w:hAnsiTheme="minorHAnsi" w:cstheme="minorHAnsi"/>
                <w:b/>
                <w:sz w:val="22"/>
                <w:szCs w:val="22"/>
              </w:rPr>
            </w:pPr>
          </w:p>
        </w:tc>
        <w:tc>
          <w:tcPr>
            <w:tcW w:w="7380" w:type="dxa"/>
            <w:shd w:val="clear" w:color="auto" w:fill="auto"/>
          </w:tcPr>
          <w:p w14:paraId="3F1D7AAA" w14:textId="7094CC0D" w:rsidR="00EA107C" w:rsidRPr="00846E0D" w:rsidRDefault="00EA107C" w:rsidP="00EA107C">
            <w:pPr>
              <w:numPr>
                <w:ilvl w:val="0"/>
                <w:numId w:val="58"/>
              </w:numPr>
              <w:spacing w:before="100" w:beforeAutospacing="1" w:after="100" w:afterAutospacing="1" w:line="300" w:lineRule="atLeast"/>
              <w:rPr>
                <w:rStyle w:val="Strong"/>
                <w:rFonts w:asciiTheme="minorHAnsi" w:hAnsiTheme="minorHAnsi" w:cstheme="minorHAnsi"/>
                <w:b w:val="0"/>
                <w:bCs w:val="0"/>
                <w:shd w:val="clear" w:color="auto" w:fill="FFFFFF"/>
              </w:rPr>
            </w:pPr>
            <w:r w:rsidRPr="00EA107C">
              <w:rPr>
                <w:rFonts w:asciiTheme="minorHAnsi" w:hAnsiTheme="minorHAnsi" w:cstheme="minorHAnsi"/>
                <w:shd w:val="clear" w:color="auto" w:fill="FFFFFF"/>
              </w:rPr>
              <w:t>Traceability exists between AI/ML requirements and identified hazards; safeguards, hazard controls, and verifications are completed.</w:t>
            </w:r>
          </w:p>
        </w:tc>
        <w:tc>
          <w:tcPr>
            <w:tcW w:w="900" w:type="dxa"/>
          </w:tcPr>
          <w:p w14:paraId="68F7AE36" w14:textId="77777777" w:rsidR="00EA107C" w:rsidRPr="0067548E" w:rsidRDefault="00EA107C" w:rsidP="00046667">
            <w:pPr>
              <w:jc w:val="center"/>
              <w:rPr>
                <w:rFonts w:asciiTheme="minorHAnsi" w:hAnsiTheme="minorHAnsi" w:cstheme="minorHAnsi"/>
                <w:sz w:val="22"/>
                <w:szCs w:val="22"/>
              </w:rPr>
            </w:pPr>
          </w:p>
        </w:tc>
        <w:tc>
          <w:tcPr>
            <w:tcW w:w="5310" w:type="dxa"/>
          </w:tcPr>
          <w:p w14:paraId="00E34163" w14:textId="77777777" w:rsidR="00EA107C" w:rsidRDefault="00EA107C" w:rsidP="00046667">
            <w:pPr>
              <w:rPr>
                <w:rFonts w:asciiTheme="minorHAnsi" w:hAnsiTheme="minorHAnsi" w:cstheme="minorHAnsi"/>
                <w:sz w:val="22"/>
                <w:szCs w:val="22"/>
              </w:rPr>
            </w:pPr>
          </w:p>
        </w:tc>
      </w:tr>
      <w:tr w:rsidR="00EA107C" w:rsidRPr="0067548E" w14:paraId="2E90A101" w14:textId="77777777" w:rsidTr="00846E0D">
        <w:trPr>
          <w:cantSplit/>
          <w:trHeight w:val="521"/>
        </w:trPr>
        <w:tc>
          <w:tcPr>
            <w:tcW w:w="895" w:type="dxa"/>
            <w:shd w:val="clear" w:color="auto" w:fill="auto"/>
            <w:tcMar>
              <w:left w:w="14" w:type="dxa"/>
              <w:right w:w="14" w:type="dxa"/>
            </w:tcMar>
          </w:tcPr>
          <w:p w14:paraId="23E0FB63" w14:textId="77777777" w:rsidR="00EA107C" w:rsidRDefault="00EA107C" w:rsidP="00046667">
            <w:pPr>
              <w:jc w:val="center"/>
              <w:rPr>
                <w:rFonts w:asciiTheme="minorHAnsi" w:hAnsiTheme="minorHAnsi" w:cstheme="minorHAnsi"/>
                <w:b/>
                <w:sz w:val="22"/>
                <w:szCs w:val="22"/>
              </w:rPr>
            </w:pPr>
          </w:p>
        </w:tc>
        <w:tc>
          <w:tcPr>
            <w:tcW w:w="7380" w:type="dxa"/>
            <w:shd w:val="clear" w:color="auto" w:fill="auto"/>
          </w:tcPr>
          <w:p w14:paraId="0918DDC2" w14:textId="187D9F83" w:rsidR="00EA107C" w:rsidRPr="00846E0D" w:rsidRDefault="00EA107C" w:rsidP="00EA107C">
            <w:pPr>
              <w:numPr>
                <w:ilvl w:val="0"/>
                <w:numId w:val="58"/>
              </w:numPr>
              <w:spacing w:before="100" w:beforeAutospacing="1" w:after="100" w:afterAutospacing="1" w:line="300" w:lineRule="atLeast"/>
              <w:rPr>
                <w:rStyle w:val="Strong"/>
                <w:rFonts w:asciiTheme="minorHAnsi" w:hAnsiTheme="minorHAnsi" w:cstheme="minorHAnsi"/>
                <w:b w:val="0"/>
                <w:bCs w:val="0"/>
                <w:shd w:val="clear" w:color="auto" w:fill="FFFFFF"/>
              </w:rPr>
            </w:pPr>
            <w:r w:rsidRPr="00EA107C">
              <w:rPr>
                <w:rFonts w:asciiTheme="minorHAnsi" w:hAnsiTheme="minorHAnsi" w:cstheme="minorHAnsi"/>
                <w:shd w:val="clear" w:color="auto" w:fill="FFFFFF"/>
              </w:rPr>
              <w:t>Failure Modes and Effects Analysis (FMEA) and Fault Tree results incorporate AI</w:t>
            </w:r>
            <w:r w:rsidRPr="00EA107C">
              <w:rPr>
                <w:rFonts w:asciiTheme="minorHAnsi" w:hAnsiTheme="minorHAnsi" w:cstheme="minorHAnsi"/>
                <w:shd w:val="clear" w:color="auto" w:fill="FFFFFF"/>
              </w:rPr>
              <w:noBreakHyphen/>
              <w:t>specific concerns (e.g., degraded model performance) and are dispositioned.</w:t>
            </w:r>
          </w:p>
        </w:tc>
        <w:tc>
          <w:tcPr>
            <w:tcW w:w="900" w:type="dxa"/>
          </w:tcPr>
          <w:p w14:paraId="1A0023D3" w14:textId="77777777" w:rsidR="00EA107C" w:rsidRPr="0067548E" w:rsidRDefault="00EA107C" w:rsidP="00046667">
            <w:pPr>
              <w:jc w:val="center"/>
              <w:rPr>
                <w:rFonts w:asciiTheme="minorHAnsi" w:hAnsiTheme="minorHAnsi" w:cstheme="minorHAnsi"/>
                <w:sz w:val="22"/>
                <w:szCs w:val="22"/>
              </w:rPr>
            </w:pPr>
          </w:p>
        </w:tc>
        <w:tc>
          <w:tcPr>
            <w:tcW w:w="5310" w:type="dxa"/>
          </w:tcPr>
          <w:p w14:paraId="126B044C" w14:textId="77777777" w:rsidR="00EA107C" w:rsidRDefault="00EA107C" w:rsidP="00046667">
            <w:pPr>
              <w:rPr>
                <w:rFonts w:asciiTheme="minorHAnsi" w:hAnsiTheme="minorHAnsi" w:cstheme="minorHAnsi"/>
                <w:sz w:val="22"/>
                <w:szCs w:val="22"/>
              </w:rPr>
            </w:pPr>
          </w:p>
        </w:tc>
      </w:tr>
      <w:tr w:rsidR="00EA107C" w:rsidRPr="0067548E" w14:paraId="63E6CF8D" w14:textId="77777777" w:rsidTr="00846E0D">
        <w:trPr>
          <w:cantSplit/>
          <w:trHeight w:val="521"/>
        </w:trPr>
        <w:tc>
          <w:tcPr>
            <w:tcW w:w="895" w:type="dxa"/>
            <w:shd w:val="clear" w:color="auto" w:fill="auto"/>
            <w:tcMar>
              <w:left w:w="14" w:type="dxa"/>
              <w:right w:w="14" w:type="dxa"/>
            </w:tcMar>
          </w:tcPr>
          <w:p w14:paraId="2E3F8774" w14:textId="70F499E4" w:rsidR="00EA107C" w:rsidRDefault="00EA107C" w:rsidP="00046667">
            <w:pPr>
              <w:jc w:val="center"/>
              <w:rPr>
                <w:rFonts w:asciiTheme="minorHAnsi" w:hAnsiTheme="minorHAnsi" w:cstheme="minorHAnsi"/>
                <w:b/>
                <w:sz w:val="22"/>
                <w:szCs w:val="22"/>
              </w:rPr>
            </w:pPr>
            <w:r>
              <w:rPr>
                <w:rFonts w:asciiTheme="minorHAnsi" w:hAnsiTheme="minorHAnsi" w:cstheme="minorHAnsi"/>
                <w:b/>
                <w:sz w:val="22"/>
                <w:szCs w:val="22"/>
              </w:rPr>
              <w:t>M3</w:t>
            </w:r>
          </w:p>
        </w:tc>
        <w:tc>
          <w:tcPr>
            <w:tcW w:w="7380" w:type="dxa"/>
            <w:shd w:val="clear" w:color="auto" w:fill="auto"/>
          </w:tcPr>
          <w:p w14:paraId="6299B92F" w14:textId="1B4D6EBB" w:rsidR="00EA107C" w:rsidRPr="00EA107C" w:rsidRDefault="00EA107C" w:rsidP="00EA107C">
            <w:pPr>
              <w:rPr>
                <w:rFonts w:asciiTheme="minorHAnsi" w:hAnsiTheme="minorHAnsi" w:cstheme="minorHAnsi"/>
                <w:b/>
                <w:bCs/>
                <w:shd w:val="clear" w:color="auto" w:fill="FFFFFF"/>
              </w:rPr>
            </w:pPr>
            <w:r w:rsidRPr="00EA107C">
              <w:rPr>
                <w:rFonts w:asciiTheme="minorHAnsi" w:hAnsiTheme="minorHAnsi" w:cstheme="minorHAnsi"/>
                <w:b/>
                <w:bCs/>
                <w:shd w:val="clear" w:color="auto" w:fill="FFFFFF"/>
              </w:rPr>
              <w:t>AI/ML: AI/ML Testing, Verification, and Validation Completion</w:t>
            </w:r>
          </w:p>
          <w:p w14:paraId="563C32AC" w14:textId="17B49E74" w:rsidR="00EA107C" w:rsidRPr="00846E0D" w:rsidRDefault="00EA107C" w:rsidP="00EA107C">
            <w:pPr>
              <w:numPr>
                <w:ilvl w:val="0"/>
                <w:numId w:val="64"/>
              </w:numPr>
              <w:rPr>
                <w:rStyle w:val="Strong"/>
                <w:rFonts w:asciiTheme="minorHAnsi" w:hAnsiTheme="minorHAnsi" w:cstheme="minorHAnsi"/>
                <w:b w:val="0"/>
                <w:bCs w:val="0"/>
                <w:shd w:val="clear" w:color="auto" w:fill="FFFFFF"/>
              </w:rPr>
            </w:pPr>
            <w:r w:rsidRPr="00EA107C">
              <w:rPr>
                <w:rFonts w:asciiTheme="minorHAnsi" w:hAnsiTheme="minorHAnsi" w:cstheme="minorHAnsi"/>
                <w:shd w:val="clear" w:color="auto" w:fill="FFFFFF"/>
              </w:rPr>
              <w:t>All AI/ML testing—including unit</w:t>
            </w:r>
            <w:r w:rsidRPr="00EA107C">
              <w:rPr>
                <w:rFonts w:asciiTheme="minorHAnsi" w:hAnsiTheme="minorHAnsi" w:cstheme="minorHAnsi"/>
                <w:shd w:val="clear" w:color="auto" w:fill="FFFFFF"/>
              </w:rPr>
              <w:noBreakHyphen/>
              <w:t>level algorithm tests, integrated model</w:t>
            </w:r>
            <w:r w:rsidRPr="00EA107C">
              <w:rPr>
                <w:rFonts w:asciiTheme="minorHAnsi" w:hAnsiTheme="minorHAnsi" w:cstheme="minorHAnsi"/>
                <w:shd w:val="clear" w:color="auto" w:fill="FFFFFF"/>
              </w:rPr>
              <w:noBreakHyphen/>
              <w:t>in</w:t>
            </w:r>
            <w:r w:rsidRPr="00EA107C">
              <w:rPr>
                <w:rFonts w:asciiTheme="minorHAnsi" w:hAnsiTheme="minorHAnsi" w:cstheme="minorHAnsi"/>
                <w:shd w:val="clear" w:color="auto" w:fill="FFFFFF"/>
              </w:rPr>
              <w:noBreakHyphen/>
              <w:t>the</w:t>
            </w:r>
            <w:r w:rsidRPr="00EA107C">
              <w:rPr>
                <w:rFonts w:asciiTheme="minorHAnsi" w:hAnsiTheme="minorHAnsi" w:cstheme="minorHAnsi"/>
                <w:shd w:val="clear" w:color="auto" w:fill="FFFFFF"/>
              </w:rPr>
              <w:noBreakHyphen/>
              <w:t>loop tests, system testing, robustness testing, stress testing, and simulation</w:t>
            </w:r>
            <w:r w:rsidRPr="00EA107C">
              <w:rPr>
                <w:rFonts w:asciiTheme="minorHAnsi" w:hAnsiTheme="minorHAnsi" w:cstheme="minorHAnsi"/>
                <w:shd w:val="clear" w:color="auto" w:fill="FFFFFF"/>
              </w:rPr>
              <w:noBreakHyphen/>
              <w:t>based validation—is complete.</w:t>
            </w:r>
          </w:p>
        </w:tc>
        <w:tc>
          <w:tcPr>
            <w:tcW w:w="900" w:type="dxa"/>
          </w:tcPr>
          <w:p w14:paraId="5E70DFE7" w14:textId="77777777" w:rsidR="00EA107C" w:rsidRPr="0067548E" w:rsidRDefault="00EA107C" w:rsidP="00046667">
            <w:pPr>
              <w:jc w:val="center"/>
              <w:rPr>
                <w:rFonts w:asciiTheme="minorHAnsi" w:hAnsiTheme="minorHAnsi" w:cstheme="minorHAnsi"/>
                <w:sz w:val="22"/>
                <w:szCs w:val="22"/>
              </w:rPr>
            </w:pPr>
          </w:p>
        </w:tc>
        <w:tc>
          <w:tcPr>
            <w:tcW w:w="5310" w:type="dxa"/>
          </w:tcPr>
          <w:p w14:paraId="2B4A7E94" w14:textId="77777777" w:rsidR="00EA107C" w:rsidRDefault="00EA107C" w:rsidP="00046667">
            <w:pPr>
              <w:rPr>
                <w:rFonts w:asciiTheme="minorHAnsi" w:hAnsiTheme="minorHAnsi" w:cstheme="minorHAnsi"/>
                <w:sz w:val="22"/>
                <w:szCs w:val="22"/>
              </w:rPr>
            </w:pPr>
          </w:p>
        </w:tc>
      </w:tr>
      <w:tr w:rsidR="00EA107C" w:rsidRPr="0067548E" w14:paraId="312085B9" w14:textId="77777777" w:rsidTr="00846E0D">
        <w:trPr>
          <w:cantSplit/>
          <w:trHeight w:val="521"/>
        </w:trPr>
        <w:tc>
          <w:tcPr>
            <w:tcW w:w="895" w:type="dxa"/>
            <w:shd w:val="clear" w:color="auto" w:fill="auto"/>
            <w:tcMar>
              <w:left w:w="14" w:type="dxa"/>
              <w:right w:w="14" w:type="dxa"/>
            </w:tcMar>
          </w:tcPr>
          <w:p w14:paraId="4DC2ED11" w14:textId="77777777" w:rsidR="00EA107C" w:rsidRDefault="00EA107C" w:rsidP="00046667">
            <w:pPr>
              <w:jc w:val="center"/>
              <w:rPr>
                <w:rFonts w:asciiTheme="minorHAnsi" w:hAnsiTheme="minorHAnsi" w:cstheme="minorHAnsi"/>
                <w:b/>
                <w:sz w:val="22"/>
                <w:szCs w:val="22"/>
              </w:rPr>
            </w:pPr>
          </w:p>
        </w:tc>
        <w:tc>
          <w:tcPr>
            <w:tcW w:w="7380" w:type="dxa"/>
            <w:shd w:val="clear" w:color="auto" w:fill="auto"/>
          </w:tcPr>
          <w:p w14:paraId="4A0D9066" w14:textId="67CBE9CA" w:rsidR="00EA107C" w:rsidRPr="00846E0D" w:rsidRDefault="00EA107C" w:rsidP="00EA107C">
            <w:pPr>
              <w:numPr>
                <w:ilvl w:val="0"/>
                <w:numId w:val="58"/>
              </w:numPr>
              <w:rPr>
                <w:rStyle w:val="Strong"/>
                <w:rFonts w:asciiTheme="minorHAnsi" w:hAnsiTheme="minorHAnsi" w:cstheme="minorHAnsi"/>
                <w:b w:val="0"/>
                <w:bCs w:val="0"/>
                <w:shd w:val="clear" w:color="auto" w:fill="FFFFFF"/>
              </w:rPr>
            </w:pPr>
            <w:r w:rsidRPr="00EA107C">
              <w:rPr>
                <w:rFonts w:asciiTheme="minorHAnsi" w:hAnsiTheme="minorHAnsi" w:cstheme="minorHAnsi"/>
                <w:shd w:val="clear" w:color="auto" w:fill="FFFFFF"/>
              </w:rPr>
              <w:t>Test results confirm AI/ML models behave correctly across operational environments and edge cases.</w:t>
            </w:r>
          </w:p>
        </w:tc>
        <w:tc>
          <w:tcPr>
            <w:tcW w:w="900" w:type="dxa"/>
          </w:tcPr>
          <w:p w14:paraId="05697020" w14:textId="77777777" w:rsidR="00EA107C" w:rsidRPr="0067548E" w:rsidRDefault="00EA107C" w:rsidP="00046667">
            <w:pPr>
              <w:jc w:val="center"/>
              <w:rPr>
                <w:rFonts w:asciiTheme="minorHAnsi" w:hAnsiTheme="minorHAnsi" w:cstheme="minorHAnsi"/>
                <w:sz w:val="22"/>
                <w:szCs w:val="22"/>
              </w:rPr>
            </w:pPr>
          </w:p>
        </w:tc>
        <w:tc>
          <w:tcPr>
            <w:tcW w:w="5310" w:type="dxa"/>
          </w:tcPr>
          <w:p w14:paraId="38FF31A6" w14:textId="77777777" w:rsidR="00EA107C" w:rsidRDefault="00EA107C" w:rsidP="00046667">
            <w:pPr>
              <w:rPr>
                <w:rFonts w:asciiTheme="minorHAnsi" w:hAnsiTheme="minorHAnsi" w:cstheme="minorHAnsi"/>
                <w:sz w:val="22"/>
                <w:szCs w:val="22"/>
              </w:rPr>
            </w:pPr>
          </w:p>
        </w:tc>
      </w:tr>
      <w:tr w:rsidR="00EA107C" w:rsidRPr="0067548E" w14:paraId="3947FC95" w14:textId="77777777" w:rsidTr="00846E0D">
        <w:trPr>
          <w:cantSplit/>
          <w:trHeight w:val="521"/>
        </w:trPr>
        <w:tc>
          <w:tcPr>
            <w:tcW w:w="895" w:type="dxa"/>
            <w:shd w:val="clear" w:color="auto" w:fill="auto"/>
            <w:tcMar>
              <w:left w:w="14" w:type="dxa"/>
              <w:right w:w="14" w:type="dxa"/>
            </w:tcMar>
          </w:tcPr>
          <w:p w14:paraId="1C47470A" w14:textId="77777777" w:rsidR="00EA107C" w:rsidRDefault="00EA107C" w:rsidP="00046667">
            <w:pPr>
              <w:jc w:val="center"/>
              <w:rPr>
                <w:rFonts w:asciiTheme="minorHAnsi" w:hAnsiTheme="minorHAnsi" w:cstheme="minorHAnsi"/>
                <w:b/>
                <w:sz w:val="22"/>
                <w:szCs w:val="22"/>
              </w:rPr>
            </w:pPr>
          </w:p>
        </w:tc>
        <w:tc>
          <w:tcPr>
            <w:tcW w:w="7380" w:type="dxa"/>
            <w:shd w:val="clear" w:color="auto" w:fill="auto"/>
          </w:tcPr>
          <w:p w14:paraId="757D07EC" w14:textId="74DD12B9" w:rsidR="00EA107C" w:rsidRPr="00846E0D" w:rsidRDefault="00EA107C" w:rsidP="00EA107C">
            <w:pPr>
              <w:numPr>
                <w:ilvl w:val="0"/>
                <w:numId w:val="58"/>
              </w:numPr>
              <w:rPr>
                <w:rStyle w:val="Strong"/>
                <w:rFonts w:asciiTheme="minorHAnsi" w:hAnsiTheme="minorHAnsi" w:cstheme="minorHAnsi"/>
                <w:b w:val="0"/>
                <w:bCs w:val="0"/>
                <w:shd w:val="clear" w:color="auto" w:fill="FFFFFF"/>
              </w:rPr>
            </w:pPr>
            <w:r w:rsidRPr="00EA107C">
              <w:rPr>
                <w:rFonts w:asciiTheme="minorHAnsi" w:hAnsiTheme="minorHAnsi" w:cstheme="minorHAnsi"/>
                <w:shd w:val="clear" w:color="auto" w:fill="FFFFFF"/>
              </w:rPr>
              <w:t>Regression tests include AI</w:t>
            </w:r>
            <w:r w:rsidRPr="00EA107C">
              <w:rPr>
                <w:rFonts w:asciiTheme="minorHAnsi" w:hAnsiTheme="minorHAnsi" w:cstheme="minorHAnsi"/>
                <w:shd w:val="clear" w:color="auto" w:fill="FFFFFF"/>
              </w:rPr>
              <w:noBreakHyphen/>
              <w:t>model change impact, retraining impact, and drift detection.</w:t>
            </w:r>
          </w:p>
        </w:tc>
        <w:tc>
          <w:tcPr>
            <w:tcW w:w="900" w:type="dxa"/>
          </w:tcPr>
          <w:p w14:paraId="58A5D8E7" w14:textId="77777777" w:rsidR="00EA107C" w:rsidRPr="0067548E" w:rsidRDefault="00EA107C" w:rsidP="00046667">
            <w:pPr>
              <w:jc w:val="center"/>
              <w:rPr>
                <w:rFonts w:asciiTheme="minorHAnsi" w:hAnsiTheme="minorHAnsi" w:cstheme="minorHAnsi"/>
                <w:sz w:val="22"/>
                <w:szCs w:val="22"/>
              </w:rPr>
            </w:pPr>
          </w:p>
        </w:tc>
        <w:tc>
          <w:tcPr>
            <w:tcW w:w="5310" w:type="dxa"/>
          </w:tcPr>
          <w:p w14:paraId="6D7EEC9C" w14:textId="77777777" w:rsidR="00EA107C" w:rsidRDefault="00EA107C" w:rsidP="00046667">
            <w:pPr>
              <w:rPr>
                <w:rFonts w:asciiTheme="minorHAnsi" w:hAnsiTheme="minorHAnsi" w:cstheme="minorHAnsi"/>
                <w:sz w:val="22"/>
                <w:szCs w:val="22"/>
              </w:rPr>
            </w:pPr>
          </w:p>
        </w:tc>
      </w:tr>
      <w:tr w:rsidR="00EA107C" w:rsidRPr="0067548E" w14:paraId="3A9900EE" w14:textId="77777777" w:rsidTr="00846E0D">
        <w:trPr>
          <w:cantSplit/>
          <w:trHeight w:val="521"/>
        </w:trPr>
        <w:tc>
          <w:tcPr>
            <w:tcW w:w="895" w:type="dxa"/>
            <w:shd w:val="clear" w:color="auto" w:fill="auto"/>
            <w:tcMar>
              <w:left w:w="14" w:type="dxa"/>
              <w:right w:w="14" w:type="dxa"/>
            </w:tcMar>
          </w:tcPr>
          <w:p w14:paraId="76688BB3" w14:textId="77777777" w:rsidR="00EA107C" w:rsidRDefault="00EA107C" w:rsidP="00046667">
            <w:pPr>
              <w:jc w:val="center"/>
              <w:rPr>
                <w:rFonts w:asciiTheme="minorHAnsi" w:hAnsiTheme="minorHAnsi" w:cstheme="minorHAnsi"/>
                <w:b/>
                <w:sz w:val="22"/>
                <w:szCs w:val="22"/>
              </w:rPr>
            </w:pPr>
          </w:p>
        </w:tc>
        <w:tc>
          <w:tcPr>
            <w:tcW w:w="7380" w:type="dxa"/>
            <w:shd w:val="clear" w:color="auto" w:fill="auto"/>
          </w:tcPr>
          <w:p w14:paraId="23C4578D" w14:textId="072F94DF" w:rsidR="00EA107C" w:rsidRPr="00846E0D" w:rsidRDefault="00EA107C" w:rsidP="00046667">
            <w:pPr>
              <w:pStyle w:val="ListParagraph"/>
              <w:numPr>
                <w:ilvl w:val="0"/>
                <w:numId w:val="58"/>
              </w:numPr>
              <w:rPr>
                <w:rStyle w:val="Strong"/>
                <w:rFonts w:asciiTheme="minorHAnsi" w:hAnsiTheme="minorHAnsi" w:cstheme="minorHAnsi"/>
                <w:b w:val="0"/>
                <w:bCs w:val="0"/>
                <w:shd w:val="clear" w:color="auto" w:fill="FFFFFF"/>
              </w:rPr>
            </w:pPr>
            <w:r w:rsidRPr="00EA107C">
              <w:rPr>
                <w:rFonts w:asciiTheme="minorHAnsi" w:hAnsiTheme="minorHAnsi" w:cstheme="minorHAnsi"/>
                <w:shd w:val="clear" w:color="auto" w:fill="FFFFFF"/>
              </w:rPr>
              <w:t xml:space="preserve">V&amp;V results show that AI/ML components satisfy software requirements and </w:t>
            </w:r>
            <w:proofErr w:type="gramStart"/>
            <w:r w:rsidRPr="00EA107C">
              <w:rPr>
                <w:rFonts w:asciiTheme="minorHAnsi" w:hAnsiTheme="minorHAnsi" w:cstheme="minorHAnsi"/>
                <w:shd w:val="clear" w:color="auto" w:fill="FFFFFF"/>
              </w:rPr>
              <w:t>readiness</w:t>
            </w:r>
            <w:proofErr w:type="gramEnd"/>
            <w:r w:rsidRPr="00EA107C">
              <w:rPr>
                <w:rFonts w:asciiTheme="minorHAnsi" w:hAnsiTheme="minorHAnsi" w:cstheme="minorHAnsi"/>
                <w:shd w:val="clear" w:color="auto" w:fill="FFFFFF"/>
              </w:rPr>
              <w:t xml:space="preserve"> to enter sustained operation.</w:t>
            </w:r>
          </w:p>
        </w:tc>
        <w:tc>
          <w:tcPr>
            <w:tcW w:w="900" w:type="dxa"/>
          </w:tcPr>
          <w:p w14:paraId="3E5F8A13" w14:textId="77777777" w:rsidR="00EA107C" w:rsidRPr="0067548E" w:rsidRDefault="00EA107C" w:rsidP="00046667">
            <w:pPr>
              <w:jc w:val="center"/>
              <w:rPr>
                <w:rFonts w:asciiTheme="minorHAnsi" w:hAnsiTheme="minorHAnsi" w:cstheme="minorHAnsi"/>
                <w:sz w:val="22"/>
                <w:szCs w:val="22"/>
              </w:rPr>
            </w:pPr>
          </w:p>
        </w:tc>
        <w:tc>
          <w:tcPr>
            <w:tcW w:w="5310" w:type="dxa"/>
          </w:tcPr>
          <w:p w14:paraId="7240CA2C" w14:textId="77777777" w:rsidR="00EA107C" w:rsidRDefault="00EA107C" w:rsidP="00046667">
            <w:pPr>
              <w:rPr>
                <w:rFonts w:asciiTheme="minorHAnsi" w:hAnsiTheme="minorHAnsi" w:cstheme="minorHAnsi"/>
                <w:sz w:val="22"/>
                <w:szCs w:val="22"/>
              </w:rPr>
            </w:pPr>
          </w:p>
        </w:tc>
      </w:tr>
      <w:tr w:rsidR="00EA107C" w:rsidRPr="0067548E" w14:paraId="6712A691" w14:textId="77777777" w:rsidTr="00846E0D">
        <w:trPr>
          <w:cantSplit/>
          <w:trHeight w:val="521"/>
        </w:trPr>
        <w:tc>
          <w:tcPr>
            <w:tcW w:w="895" w:type="dxa"/>
            <w:shd w:val="clear" w:color="auto" w:fill="auto"/>
            <w:tcMar>
              <w:left w:w="14" w:type="dxa"/>
              <w:right w:w="14" w:type="dxa"/>
            </w:tcMar>
          </w:tcPr>
          <w:p w14:paraId="2BEB3064" w14:textId="03F3A716" w:rsidR="00EA107C" w:rsidRDefault="00EA107C" w:rsidP="00046667">
            <w:pPr>
              <w:jc w:val="center"/>
              <w:rPr>
                <w:rFonts w:asciiTheme="minorHAnsi" w:hAnsiTheme="minorHAnsi" w:cstheme="minorHAnsi"/>
                <w:b/>
                <w:sz w:val="22"/>
                <w:szCs w:val="22"/>
              </w:rPr>
            </w:pPr>
            <w:r>
              <w:rPr>
                <w:rFonts w:asciiTheme="minorHAnsi" w:hAnsiTheme="minorHAnsi" w:cstheme="minorHAnsi"/>
                <w:b/>
                <w:sz w:val="22"/>
                <w:szCs w:val="22"/>
              </w:rPr>
              <w:t>M4</w:t>
            </w:r>
          </w:p>
        </w:tc>
        <w:tc>
          <w:tcPr>
            <w:tcW w:w="7380" w:type="dxa"/>
            <w:shd w:val="clear" w:color="auto" w:fill="auto"/>
          </w:tcPr>
          <w:p w14:paraId="78AC47BD" w14:textId="19067006" w:rsidR="00EA107C" w:rsidRPr="00846E0D" w:rsidRDefault="00EA107C" w:rsidP="00EA107C">
            <w:pPr>
              <w:rPr>
                <w:rStyle w:val="Strong"/>
                <w:rFonts w:asciiTheme="minorHAnsi" w:hAnsiTheme="minorHAnsi" w:cstheme="minorHAnsi"/>
                <w:shd w:val="clear" w:color="auto" w:fill="FFFFFF"/>
              </w:rPr>
            </w:pPr>
            <w:r w:rsidRPr="00EA107C">
              <w:rPr>
                <w:rFonts w:asciiTheme="minorHAnsi" w:hAnsiTheme="minorHAnsi" w:cstheme="minorHAnsi"/>
                <w:b/>
                <w:bCs/>
                <w:shd w:val="clear" w:color="auto" w:fill="FFFFFF"/>
              </w:rPr>
              <w:t>AI/ML: AI Configuration Management &amp; Model Baselines</w:t>
            </w:r>
          </w:p>
        </w:tc>
        <w:tc>
          <w:tcPr>
            <w:tcW w:w="900" w:type="dxa"/>
          </w:tcPr>
          <w:p w14:paraId="04490E95" w14:textId="77777777" w:rsidR="00EA107C" w:rsidRPr="0067548E" w:rsidRDefault="00EA107C" w:rsidP="00046667">
            <w:pPr>
              <w:jc w:val="center"/>
              <w:rPr>
                <w:rFonts w:asciiTheme="minorHAnsi" w:hAnsiTheme="minorHAnsi" w:cstheme="minorHAnsi"/>
                <w:sz w:val="22"/>
                <w:szCs w:val="22"/>
              </w:rPr>
            </w:pPr>
          </w:p>
        </w:tc>
        <w:tc>
          <w:tcPr>
            <w:tcW w:w="5310" w:type="dxa"/>
          </w:tcPr>
          <w:p w14:paraId="01C1136B" w14:textId="77777777" w:rsidR="00EA107C" w:rsidRDefault="00EA107C" w:rsidP="00046667">
            <w:pPr>
              <w:rPr>
                <w:rFonts w:asciiTheme="minorHAnsi" w:hAnsiTheme="minorHAnsi" w:cstheme="minorHAnsi"/>
                <w:sz w:val="22"/>
                <w:szCs w:val="22"/>
              </w:rPr>
            </w:pPr>
          </w:p>
        </w:tc>
      </w:tr>
      <w:tr w:rsidR="00EA107C" w:rsidRPr="0067548E" w14:paraId="757FA6F7" w14:textId="77777777" w:rsidTr="00846E0D">
        <w:trPr>
          <w:cantSplit/>
          <w:trHeight w:val="521"/>
        </w:trPr>
        <w:tc>
          <w:tcPr>
            <w:tcW w:w="895" w:type="dxa"/>
            <w:shd w:val="clear" w:color="auto" w:fill="auto"/>
            <w:tcMar>
              <w:left w:w="14" w:type="dxa"/>
              <w:right w:w="14" w:type="dxa"/>
            </w:tcMar>
          </w:tcPr>
          <w:p w14:paraId="36C1F5A0" w14:textId="77777777" w:rsidR="00EA107C" w:rsidRDefault="00EA107C" w:rsidP="00046667">
            <w:pPr>
              <w:jc w:val="center"/>
              <w:rPr>
                <w:rFonts w:asciiTheme="minorHAnsi" w:hAnsiTheme="minorHAnsi" w:cstheme="minorHAnsi"/>
                <w:b/>
                <w:sz w:val="22"/>
                <w:szCs w:val="22"/>
              </w:rPr>
            </w:pPr>
          </w:p>
        </w:tc>
        <w:tc>
          <w:tcPr>
            <w:tcW w:w="7380" w:type="dxa"/>
            <w:shd w:val="clear" w:color="auto" w:fill="auto"/>
          </w:tcPr>
          <w:p w14:paraId="49F8D8DC" w14:textId="25A07DCA" w:rsidR="00EA107C" w:rsidRPr="00846E0D" w:rsidRDefault="00EA107C" w:rsidP="00EA107C">
            <w:pPr>
              <w:numPr>
                <w:ilvl w:val="0"/>
                <w:numId w:val="58"/>
              </w:numPr>
              <w:rPr>
                <w:rStyle w:val="Strong"/>
                <w:rFonts w:asciiTheme="minorHAnsi" w:hAnsiTheme="minorHAnsi" w:cstheme="minorHAnsi"/>
                <w:b w:val="0"/>
                <w:bCs w:val="0"/>
                <w:shd w:val="clear" w:color="auto" w:fill="FFFFFF"/>
              </w:rPr>
            </w:pPr>
            <w:r w:rsidRPr="00EA107C">
              <w:rPr>
                <w:rFonts w:asciiTheme="minorHAnsi" w:hAnsiTheme="minorHAnsi" w:cstheme="minorHAnsi"/>
                <w:shd w:val="clear" w:color="auto" w:fill="FFFFFF"/>
              </w:rPr>
              <w:t>AI/ML models, datasets, training pipelines, hyperparameters, and inference configurations are under full configuration control.</w:t>
            </w:r>
          </w:p>
        </w:tc>
        <w:tc>
          <w:tcPr>
            <w:tcW w:w="900" w:type="dxa"/>
          </w:tcPr>
          <w:p w14:paraId="6AA452AD" w14:textId="77777777" w:rsidR="00EA107C" w:rsidRPr="0067548E" w:rsidRDefault="00EA107C" w:rsidP="00046667">
            <w:pPr>
              <w:jc w:val="center"/>
              <w:rPr>
                <w:rFonts w:asciiTheme="minorHAnsi" w:hAnsiTheme="minorHAnsi" w:cstheme="minorHAnsi"/>
                <w:sz w:val="22"/>
                <w:szCs w:val="22"/>
              </w:rPr>
            </w:pPr>
          </w:p>
        </w:tc>
        <w:tc>
          <w:tcPr>
            <w:tcW w:w="5310" w:type="dxa"/>
          </w:tcPr>
          <w:p w14:paraId="3D04A01F" w14:textId="77777777" w:rsidR="00EA107C" w:rsidRDefault="00EA107C" w:rsidP="00046667">
            <w:pPr>
              <w:rPr>
                <w:rFonts w:asciiTheme="minorHAnsi" w:hAnsiTheme="minorHAnsi" w:cstheme="minorHAnsi"/>
                <w:sz w:val="22"/>
                <w:szCs w:val="22"/>
              </w:rPr>
            </w:pPr>
          </w:p>
        </w:tc>
      </w:tr>
      <w:tr w:rsidR="00EA107C" w:rsidRPr="0067548E" w14:paraId="47BAFF36" w14:textId="77777777" w:rsidTr="00846E0D">
        <w:trPr>
          <w:cantSplit/>
          <w:trHeight w:val="521"/>
        </w:trPr>
        <w:tc>
          <w:tcPr>
            <w:tcW w:w="895" w:type="dxa"/>
            <w:shd w:val="clear" w:color="auto" w:fill="auto"/>
            <w:tcMar>
              <w:left w:w="14" w:type="dxa"/>
              <w:right w:w="14" w:type="dxa"/>
            </w:tcMar>
          </w:tcPr>
          <w:p w14:paraId="50431974" w14:textId="77777777" w:rsidR="00EA107C" w:rsidRDefault="00EA107C" w:rsidP="00046667">
            <w:pPr>
              <w:jc w:val="center"/>
              <w:rPr>
                <w:rFonts w:asciiTheme="minorHAnsi" w:hAnsiTheme="minorHAnsi" w:cstheme="minorHAnsi"/>
                <w:b/>
                <w:sz w:val="22"/>
                <w:szCs w:val="22"/>
              </w:rPr>
            </w:pPr>
          </w:p>
        </w:tc>
        <w:tc>
          <w:tcPr>
            <w:tcW w:w="7380" w:type="dxa"/>
            <w:shd w:val="clear" w:color="auto" w:fill="auto"/>
          </w:tcPr>
          <w:p w14:paraId="3934595F" w14:textId="190164C4" w:rsidR="00EA107C" w:rsidRPr="00846E0D" w:rsidRDefault="00EA107C" w:rsidP="00EA107C">
            <w:pPr>
              <w:numPr>
                <w:ilvl w:val="0"/>
                <w:numId w:val="58"/>
              </w:numPr>
              <w:rPr>
                <w:rStyle w:val="Strong"/>
                <w:rFonts w:asciiTheme="minorHAnsi" w:hAnsiTheme="minorHAnsi" w:cstheme="minorHAnsi"/>
                <w:b w:val="0"/>
                <w:bCs w:val="0"/>
                <w:shd w:val="clear" w:color="auto" w:fill="FFFFFF"/>
              </w:rPr>
            </w:pPr>
            <w:r w:rsidRPr="00EA107C">
              <w:rPr>
                <w:rFonts w:asciiTheme="minorHAnsi" w:hAnsiTheme="minorHAnsi" w:cstheme="minorHAnsi"/>
                <w:shd w:val="clear" w:color="auto" w:fill="FFFFFF"/>
              </w:rPr>
              <w:t>Final production versions of models are baselined, reproducible, and traceable to specific training datasets and code versions.</w:t>
            </w:r>
          </w:p>
        </w:tc>
        <w:tc>
          <w:tcPr>
            <w:tcW w:w="900" w:type="dxa"/>
          </w:tcPr>
          <w:p w14:paraId="2855705F" w14:textId="77777777" w:rsidR="00EA107C" w:rsidRPr="0067548E" w:rsidRDefault="00EA107C" w:rsidP="00046667">
            <w:pPr>
              <w:jc w:val="center"/>
              <w:rPr>
                <w:rFonts w:asciiTheme="minorHAnsi" w:hAnsiTheme="minorHAnsi" w:cstheme="minorHAnsi"/>
                <w:sz w:val="22"/>
                <w:szCs w:val="22"/>
              </w:rPr>
            </w:pPr>
          </w:p>
        </w:tc>
        <w:tc>
          <w:tcPr>
            <w:tcW w:w="5310" w:type="dxa"/>
          </w:tcPr>
          <w:p w14:paraId="70C4C4B3" w14:textId="77777777" w:rsidR="00EA107C" w:rsidRDefault="00EA107C" w:rsidP="00046667">
            <w:pPr>
              <w:rPr>
                <w:rFonts w:asciiTheme="minorHAnsi" w:hAnsiTheme="minorHAnsi" w:cstheme="minorHAnsi"/>
                <w:sz w:val="22"/>
                <w:szCs w:val="22"/>
              </w:rPr>
            </w:pPr>
          </w:p>
        </w:tc>
      </w:tr>
      <w:tr w:rsidR="00EA107C" w:rsidRPr="0067548E" w14:paraId="18D2CDCC" w14:textId="77777777" w:rsidTr="00846E0D">
        <w:trPr>
          <w:cantSplit/>
          <w:trHeight w:val="521"/>
        </w:trPr>
        <w:tc>
          <w:tcPr>
            <w:tcW w:w="895" w:type="dxa"/>
            <w:shd w:val="clear" w:color="auto" w:fill="auto"/>
            <w:tcMar>
              <w:left w:w="14" w:type="dxa"/>
              <w:right w:w="14" w:type="dxa"/>
            </w:tcMar>
          </w:tcPr>
          <w:p w14:paraId="1DB9D76C" w14:textId="4E28B81F" w:rsidR="00EA107C" w:rsidRDefault="00EA107C" w:rsidP="00046667">
            <w:pPr>
              <w:jc w:val="center"/>
              <w:rPr>
                <w:rFonts w:asciiTheme="minorHAnsi" w:hAnsiTheme="minorHAnsi" w:cstheme="minorHAnsi"/>
                <w:b/>
                <w:sz w:val="22"/>
                <w:szCs w:val="22"/>
              </w:rPr>
            </w:pPr>
          </w:p>
        </w:tc>
        <w:tc>
          <w:tcPr>
            <w:tcW w:w="7380" w:type="dxa"/>
            <w:shd w:val="clear" w:color="auto" w:fill="auto"/>
          </w:tcPr>
          <w:p w14:paraId="7D89FCE2" w14:textId="434992AF" w:rsidR="00EA107C" w:rsidRPr="00846E0D" w:rsidRDefault="00EA107C" w:rsidP="00046667">
            <w:pPr>
              <w:pStyle w:val="ListParagraph"/>
              <w:numPr>
                <w:ilvl w:val="0"/>
                <w:numId w:val="58"/>
              </w:numPr>
              <w:rPr>
                <w:rStyle w:val="Strong"/>
                <w:rFonts w:asciiTheme="minorHAnsi" w:hAnsiTheme="minorHAnsi" w:cstheme="minorHAnsi"/>
                <w:b w:val="0"/>
                <w:bCs w:val="0"/>
                <w:shd w:val="clear" w:color="auto" w:fill="FFFFFF"/>
              </w:rPr>
            </w:pPr>
            <w:r w:rsidRPr="00EA107C">
              <w:rPr>
                <w:rFonts w:asciiTheme="minorHAnsi" w:hAnsiTheme="minorHAnsi" w:cstheme="minorHAnsi"/>
                <w:shd w:val="clear" w:color="auto" w:fill="FFFFFF"/>
              </w:rPr>
              <w:t>Dependencies (AI frameworks, libraries, GPU runtimes) are captured as part of the software configuration baseline.</w:t>
            </w:r>
          </w:p>
        </w:tc>
        <w:tc>
          <w:tcPr>
            <w:tcW w:w="900" w:type="dxa"/>
          </w:tcPr>
          <w:p w14:paraId="31B76236" w14:textId="77777777" w:rsidR="00EA107C" w:rsidRPr="0067548E" w:rsidRDefault="00EA107C" w:rsidP="00046667">
            <w:pPr>
              <w:jc w:val="center"/>
              <w:rPr>
                <w:rFonts w:asciiTheme="minorHAnsi" w:hAnsiTheme="minorHAnsi" w:cstheme="minorHAnsi"/>
                <w:sz w:val="22"/>
                <w:szCs w:val="22"/>
              </w:rPr>
            </w:pPr>
          </w:p>
        </w:tc>
        <w:tc>
          <w:tcPr>
            <w:tcW w:w="5310" w:type="dxa"/>
          </w:tcPr>
          <w:p w14:paraId="633F920C" w14:textId="77777777" w:rsidR="00EA107C" w:rsidRDefault="00EA107C" w:rsidP="00046667">
            <w:pPr>
              <w:rPr>
                <w:rFonts w:asciiTheme="minorHAnsi" w:hAnsiTheme="minorHAnsi" w:cstheme="minorHAnsi"/>
                <w:sz w:val="22"/>
                <w:szCs w:val="22"/>
              </w:rPr>
            </w:pPr>
          </w:p>
        </w:tc>
      </w:tr>
      <w:tr w:rsidR="00EA107C" w:rsidRPr="0067548E" w14:paraId="03DED22B" w14:textId="77777777" w:rsidTr="00846E0D">
        <w:trPr>
          <w:cantSplit/>
          <w:trHeight w:val="521"/>
        </w:trPr>
        <w:tc>
          <w:tcPr>
            <w:tcW w:w="895" w:type="dxa"/>
            <w:shd w:val="clear" w:color="auto" w:fill="auto"/>
            <w:tcMar>
              <w:left w:w="14" w:type="dxa"/>
              <w:right w:w="14" w:type="dxa"/>
            </w:tcMar>
          </w:tcPr>
          <w:p w14:paraId="7D44A421" w14:textId="6B36FBF1" w:rsidR="00EA107C" w:rsidRDefault="00EA107C" w:rsidP="00046667">
            <w:pPr>
              <w:jc w:val="center"/>
              <w:rPr>
                <w:rFonts w:asciiTheme="minorHAnsi" w:hAnsiTheme="minorHAnsi" w:cstheme="minorHAnsi"/>
                <w:b/>
                <w:sz w:val="22"/>
                <w:szCs w:val="22"/>
              </w:rPr>
            </w:pPr>
            <w:r>
              <w:rPr>
                <w:rFonts w:asciiTheme="minorHAnsi" w:hAnsiTheme="minorHAnsi" w:cstheme="minorHAnsi"/>
                <w:b/>
                <w:sz w:val="22"/>
                <w:szCs w:val="22"/>
              </w:rPr>
              <w:t>M5</w:t>
            </w:r>
          </w:p>
        </w:tc>
        <w:tc>
          <w:tcPr>
            <w:tcW w:w="7380" w:type="dxa"/>
            <w:shd w:val="clear" w:color="auto" w:fill="auto"/>
          </w:tcPr>
          <w:p w14:paraId="55A99BC9" w14:textId="4E42E6ED" w:rsidR="00EA107C" w:rsidRPr="00EA107C" w:rsidRDefault="00EA107C" w:rsidP="00EA107C">
            <w:pPr>
              <w:rPr>
                <w:rFonts w:asciiTheme="minorHAnsi" w:hAnsiTheme="minorHAnsi" w:cstheme="minorHAnsi"/>
                <w:b/>
                <w:bCs/>
                <w:shd w:val="clear" w:color="auto" w:fill="FFFFFF"/>
              </w:rPr>
            </w:pPr>
            <w:r w:rsidRPr="00EA107C">
              <w:rPr>
                <w:rFonts w:asciiTheme="minorHAnsi" w:hAnsiTheme="minorHAnsi" w:cstheme="minorHAnsi"/>
                <w:b/>
                <w:bCs/>
                <w:shd w:val="clear" w:color="auto" w:fill="FFFFFF"/>
              </w:rPr>
              <w:t>AI/ML</w:t>
            </w:r>
            <w:proofErr w:type="gramStart"/>
            <w:r w:rsidRPr="00EA107C">
              <w:rPr>
                <w:rFonts w:asciiTheme="minorHAnsi" w:hAnsiTheme="minorHAnsi" w:cstheme="minorHAnsi"/>
                <w:b/>
                <w:bCs/>
                <w:shd w:val="clear" w:color="auto" w:fill="FFFFFF"/>
              </w:rPr>
              <w:t>: Requirements</w:t>
            </w:r>
            <w:proofErr w:type="gramEnd"/>
            <w:r w:rsidRPr="00EA107C">
              <w:rPr>
                <w:rFonts w:asciiTheme="minorHAnsi" w:hAnsiTheme="minorHAnsi" w:cstheme="minorHAnsi"/>
                <w:b/>
                <w:bCs/>
                <w:shd w:val="clear" w:color="auto" w:fill="FFFFFF"/>
              </w:rPr>
              <w:t xml:space="preserve"> Satisfaction &amp; Closure for AI Software</w:t>
            </w:r>
          </w:p>
          <w:p w14:paraId="4D599420" w14:textId="10FEDE59" w:rsidR="00EA107C" w:rsidRPr="00846E0D" w:rsidRDefault="00EA107C" w:rsidP="00EA107C">
            <w:pPr>
              <w:numPr>
                <w:ilvl w:val="0"/>
                <w:numId w:val="66"/>
              </w:numPr>
              <w:rPr>
                <w:rStyle w:val="Strong"/>
                <w:rFonts w:asciiTheme="minorHAnsi" w:hAnsiTheme="minorHAnsi" w:cstheme="minorHAnsi"/>
                <w:b w:val="0"/>
                <w:bCs w:val="0"/>
                <w:shd w:val="clear" w:color="auto" w:fill="FFFFFF"/>
              </w:rPr>
            </w:pPr>
            <w:r w:rsidRPr="00EA107C">
              <w:rPr>
                <w:rFonts w:asciiTheme="minorHAnsi" w:hAnsiTheme="minorHAnsi" w:cstheme="minorHAnsi"/>
                <w:shd w:val="clear" w:color="auto" w:fill="FFFFFF"/>
              </w:rPr>
              <w:t>All AI/ML requirements—functional, performance, safety, cybersecurity, and data</w:t>
            </w:r>
            <w:r w:rsidRPr="00EA107C">
              <w:rPr>
                <w:rFonts w:asciiTheme="minorHAnsi" w:hAnsiTheme="minorHAnsi" w:cstheme="minorHAnsi"/>
                <w:shd w:val="clear" w:color="auto" w:fill="FFFFFF"/>
              </w:rPr>
              <w:noBreakHyphen/>
              <w:t>centric—are fully verified and validated.</w:t>
            </w:r>
          </w:p>
        </w:tc>
        <w:tc>
          <w:tcPr>
            <w:tcW w:w="900" w:type="dxa"/>
          </w:tcPr>
          <w:p w14:paraId="00947F7F" w14:textId="77777777" w:rsidR="00EA107C" w:rsidRPr="0067548E" w:rsidRDefault="00EA107C" w:rsidP="00046667">
            <w:pPr>
              <w:jc w:val="center"/>
              <w:rPr>
                <w:rFonts w:asciiTheme="minorHAnsi" w:hAnsiTheme="minorHAnsi" w:cstheme="minorHAnsi"/>
                <w:sz w:val="22"/>
                <w:szCs w:val="22"/>
              </w:rPr>
            </w:pPr>
          </w:p>
        </w:tc>
        <w:tc>
          <w:tcPr>
            <w:tcW w:w="5310" w:type="dxa"/>
          </w:tcPr>
          <w:p w14:paraId="5BEBE5E1" w14:textId="77777777" w:rsidR="00EA107C" w:rsidRDefault="00EA107C" w:rsidP="00046667">
            <w:pPr>
              <w:rPr>
                <w:rFonts w:asciiTheme="minorHAnsi" w:hAnsiTheme="minorHAnsi" w:cstheme="minorHAnsi"/>
                <w:sz w:val="22"/>
                <w:szCs w:val="22"/>
              </w:rPr>
            </w:pPr>
          </w:p>
        </w:tc>
      </w:tr>
      <w:tr w:rsidR="00EA107C" w:rsidRPr="0067548E" w14:paraId="3D03685A" w14:textId="77777777" w:rsidTr="00846E0D">
        <w:trPr>
          <w:cantSplit/>
          <w:trHeight w:val="521"/>
        </w:trPr>
        <w:tc>
          <w:tcPr>
            <w:tcW w:w="895" w:type="dxa"/>
            <w:shd w:val="clear" w:color="auto" w:fill="auto"/>
            <w:tcMar>
              <w:left w:w="14" w:type="dxa"/>
              <w:right w:w="14" w:type="dxa"/>
            </w:tcMar>
          </w:tcPr>
          <w:p w14:paraId="2749E77B" w14:textId="77777777" w:rsidR="00EA107C" w:rsidRDefault="00EA107C" w:rsidP="00046667">
            <w:pPr>
              <w:jc w:val="center"/>
              <w:rPr>
                <w:rFonts w:asciiTheme="minorHAnsi" w:hAnsiTheme="minorHAnsi" w:cstheme="minorHAnsi"/>
                <w:b/>
                <w:sz w:val="22"/>
                <w:szCs w:val="22"/>
              </w:rPr>
            </w:pPr>
          </w:p>
        </w:tc>
        <w:tc>
          <w:tcPr>
            <w:tcW w:w="7380" w:type="dxa"/>
            <w:shd w:val="clear" w:color="auto" w:fill="auto"/>
          </w:tcPr>
          <w:p w14:paraId="594231B9" w14:textId="3E4AFB99" w:rsidR="00EA107C" w:rsidRPr="00846E0D" w:rsidRDefault="00EA107C" w:rsidP="00EA107C">
            <w:pPr>
              <w:numPr>
                <w:ilvl w:val="0"/>
                <w:numId w:val="58"/>
              </w:numPr>
              <w:rPr>
                <w:rStyle w:val="Strong"/>
                <w:rFonts w:asciiTheme="minorHAnsi" w:hAnsiTheme="minorHAnsi" w:cstheme="minorHAnsi"/>
                <w:b w:val="0"/>
                <w:bCs w:val="0"/>
                <w:shd w:val="clear" w:color="auto" w:fill="FFFFFF"/>
              </w:rPr>
            </w:pPr>
            <w:r w:rsidRPr="00EA107C">
              <w:rPr>
                <w:rFonts w:asciiTheme="minorHAnsi" w:hAnsiTheme="minorHAnsi" w:cstheme="minorHAnsi"/>
                <w:shd w:val="clear" w:color="auto" w:fill="FFFFFF"/>
              </w:rPr>
              <w:t>No outstanding discrepancies or TBD/</w:t>
            </w:r>
            <w:proofErr w:type="gramStart"/>
            <w:r w:rsidRPr="00EA107C">
              <w:rPr>
                <w:rFonts w:asciiTheme="minorHAnsi" w:hAnsiTheme="minorHAnsi" w:cstheme="minorHAnsi"/>
                <w:shd w:val="clear" w:color="auto" w:fill="FFFFFF"/>
              </w:rPr>
              <w:t>TBR items</w:t>
            </w:r>
            <w:proofErr w:type="gramEnd"/>
            <w:r w:rsidRPr="00EA107C">
              <w:rPr>
                <w:rFonts w:asciiTheme="minorHAnsi" w:hAnsiTheme="minorHAnsi" w:cstheme="minorHAnsi"/>
                <w:shd w:val="clear" w:color="auto" w:fill="FFFFFF"/>
              </w:rPr>
              <w:t xml:space="preserve"> remain related to AI/ML, and requirements volatility for AI components is within PRR limits.</w:t>
            </w:r>
          </w:p>
        </w:tc>
        <w:tc>
          <w:tcPr>
            <w:tcW w:w="900" w:type="dxa"/>
          </w:tcPr>
          <w:p w14:paraId="5B7A7074" w14:textId="77777777" w:rsidR="00EA107C" w:rsidRPr="0067548E" w:rsidRDefault="00EA107C" w:rsidP="00046667">
            <w:pPr>
              <w:jc w:val="center"/>
              <w:rPr>
                <w:rFonts w:asciiTheme="minorHAnsi" w:hAnsiTheme="minorHAnsi" w:cstheme="minorHAnsi"/>
                <w:sz w:val="22"/>
                <w:szCs w:val="22"/>
              </w:rPr>
            </w:pPr>
          </w:p>
        </w:tc>
        <w:tc>
          <w:tcPr>
            <w:tcW w:w="5310" w:type="dxa"/>
          </w:tcPr>
          <w:p w14:paraId="033901B6" w14:textId="77777777" w:rsidR="00EA107C" w:rsidRDefault="00EA107C" w:rsidP="00046667">
            <w:pPr>
              <w:rPr>
                <w:rFonts w:asciiTheme="minorHAnsi" w:hAnsiTheme="minorHAnsi" w:cstheme="minorHAnsi"/>
                <w:sz w:val="22"/>
                <w:szCs w:val="22"/>
              </w:rPr>
            </w:pPr>
          </w:p>
        </w:tc>
      </w:tr>
      <w:tr w:rsidR="00EA107C" w:rsidRPr="0067548E" w14:paraId="2CFA88F6" w14:textId="77777777" w:rsidTr="00846E0D">
        <w:trPr>
          <w:cantSplit/>
          <w:trHeight w:val="521"/>
        </w:trPr>
        <w:tc>
          <w:tcPr>
            <w:tcW w:w="895" w:type="dxa"/>
            <w:shd w:val="clear" w:color="auto" w:fill="auto"/>
            <w:tcMar>
              <w:left w:w="14" w:type="dxa"/>
              <w:right w:w="14" w:type="dxa"/>
            </w:tcMar>
          </w:tcPr>
          <w:p w14:paraId="3B8ADECD" w14:textId="77777777" w:rsidR="00EA107C" w:rsidRDefault="00EA107C" w:rsidP="00046667">
            <w:pPr>
              <w:jc w:val="center"/>
              <w:rPr>
                <w:rFonts w:asciiTheme="minorHAnsi" w:hAnsiTheme="minorHAnsi" w:cstheme="minorHAnsi"/>
                <w:b/>
                <w:sz w:val="22"/>
                <w:szCs w:val="22"/>
              </w:rPr>
            </w:pPr>
          </w:p>
        </w:tc>
        <w:tc>
          <w:tcPr>
            <w:tcW w:w="7380" w:type="dxa"/>
            <w:shd w:val="clear" w:color="auto" w:fill="auto"/>
          </w:tcPr>
          <w:p w14:paraId="599227FA" w14:textId="1CA4C76A" w:rsidR="00EA107C" w:rsidRPr="00846E0D" w:rsidRDefault="00EA107C" w:rsidP="00046667">
            <w:pPr>
              <w:pStyle w:val="ListParagraph"/>
              <w:numPr>
                <w:ilvl w:val="0"/>
                <w:numId w:val="58"/>
              </w:numPr>
              <w:rPr>
                <w:rStyle w:val="Strong"/>
                <w:rFonts w:asciiTheme="minorHAnsi" w:hAnsiTheme="minorHAnsi" w:cstheme="minorHAnsi"/>
                <w:b w:val="0"/>
                <w:bCs w:val="0"/>
                <w:shd w:val="clear" w:color="auto" w:fill="FFFFFF"/>
              </w:rPr>
            </w:pPr>
            <w:r w:rsidRPr="00EA107C">
              <w:rPr>
                <w:rFonts w:asciiTheme="minorHAnsi" w:hAnsiTheme="minorHAnsi" w:cstheme="minorHAnsi"/>
                <w:shd w:val="clear" w:color="auto" w:fill="FFFFFF"/>
              </w:rPr>
              <w:t>AI/ML components have completed required peer reviews, including safety and mission</w:t>
            </w:r>
            <w:r w:rsidRPr="00EA107C">
              <w:rPr>
                <w:rFonts w:asciiTheme="minorHAnsi" w:hAnsiTheme="minorHAnsi" w:cstheme="minorHAnsi"/>
                <w:shd w:val="clear" w:color="auto" w:fill="FFFFFF"/>
              </w:rPr>
              <w:noBreakHyphen/>
              <w:t>critical requirement reviews.</w:t>
            </w:r>
          </w:p>
        </w:tc>
        <w:tc>
          <w:tcPr>
            <w:tcW w:w="900" w:type="dxa"/>
          </w:tcPr>
          <w:p w14:paraId="571482ED" w14:textId="77777777" w:rsidR="00EA107C" w:rsidRPr="0067548E" w:rsidRDefault="00EA107C" w:rsidP="00046667">
            <w:pPr>
              <w:jc w:val="center"/>
              <w:rPr>
                <w:rFonts w:asciiTheme="minorHAnsi" w:hAnsiTheme="minorHAnsi" w:cstheme="minorHAnsi"/>
                <w:sz w:val="22"/>
                <w:szCs w:val="22"/>
              </w:rPr>
            </w:pPr>
          </w:p>
        </w:tc>
        <w:tc>
          <w:tcPr>
            <w:tcW w:w="5310" w:type="dxa"/>
          </w:tcPr>
          <w:p w14:paraId="48EFA786" w14:textId="77777777" w:rsidR="00EA107C" w:rsidRDefault="00EA107C" w:rsidP="00046667">
            <w:pPr>
              <w:rPr>
                <w:rFonts w:asciiTheme="minorHAnsi" w:hAnsiTheme="minorHAnsi" w:cstheme="minorHAnsi"/>
                <w:sz w:val="22"/>
                <w:szCs w:val="22"/>
              </w:rPr>
            </w:pPr>
          </w:p>
        </w:tc>
      </w:tr>
      <w:tr w:rsidR="00EA107C" w:rsidRPr="0067548E" w14:paraId="5459BD8D" w14:textId="77777777" w:rsidTr="00846E0D">
        <w:trPr>
          <w:cantSplit/>
          <w:trHeight w:val="521"/>
        </w:trPr>
        <w:tc>
          <w:tcPr>
            <w:tcW w:w="895" w:type="dxa"/>
            <w:shd w:val="clear" w:color="auto" w:fill="auto"/>
            <w:tcMar>
              <w:left w:w="14" w:type="dxa"/>
              <w:right w:w="14" w:type="dxa"/>
            </w:tcMar>
          </w:tcPr>
          <w:p w14:paraId="2737FED0" w14:textId="5884E0B3" w:rsidR="00EA107C" w:rsidRDefault="00EA107C" w:rsidP="00046667">
            <w:pPr>
              <w:jc w:val="center"/>
              <w:rPr>
                <w:rFonts w:asciiTheme="minorHAnsi" w:hAnsiTheme="minorHAnsi" w:cstheme="minorHAnsi"/>
                <w:b/>
                <w:sz w:val="22"/>
                <w:szCs w:val="22"/>
              </w:rPr>
            </w:pPr>
            <w:r>
              <w:rPr>
                <w:rFonts w:asciiTheme="minorHAnsi" w:hAnsiTheme="minorHAnsi" w:cstheme="minorHAnsi"/>
                <w:b/>
                <w:sz w:val="22"/>
                <w:szCs w:val="22"/>
              </w:rPr>
              <w:t>M6</w:t>
            </w:r>
          </w:p>
        </w:tc>
        <w:tc>
          <w:tcPr>
            <w:tcW w:w="7380" w:type="dxa"/>
            <w:shd w:val="clear" w:color="auto" w:fill="auto"/>
          </w:tcPr>
          <w:p w14:paraId="2A37341A" w14:textId="31D36F6D" w:rsidR="00EA107C" w:rsidRPr="00846E0D" w:rsidRDefault="00EA107C" w:rsidP="00EA107C">
            <w:pPr>
              <w:rPr>
                <w:rStyle w:val="Strong"/>
                <w:rFonts w:asciiTheme="minorHAnsi" w:hAnsiTheme="minorHAnsi" w:cstheme="minorHAnsi"/>
                <w:shd w:val="clear" w:color="auto" w:fill="FFFFFF"/>
              </w:rPr>
            </w:pPr>
            <w:r w:rsidRPr="00EA107C">
              <w:rPr>
                <w:rFonts w:asciiTheme="minorHAnsi" w:hAnsiTheme="minorHAnsi" w:cstheme="minorHAnsi"/>
                <w:b/>
                <w:bCs/>
                <w:shd w:val="clear" w:color="auto" w:fill="FFFFFF"/>
              </w:rPr>
              <w:t>AI/ML: Final Documentation of AI/ML Artifacts</w:t>
            </w:r>
          </w:p>
        </w:tc>
        <w:tc>
          <w:tcPr>
            <w:tcW w:w="900" w:type="dxa"/>
          </w:tcPr>
          <w:p w14:paraId="22D68850" w14:textId="77777777" w:rsidR="00EA107C" w:rsidRPr="0067548E" w:rsidRDefault="00EA107C" w:rsidP="00046667">
            <w:pPr>
              <w:jc w:val="center"/>
              <w:rPr>
                <w:rFonts w:asciiTheme="minorHAnsi" w:hAnsiTheme="minorHAnsi" w:cstheme="minorHAnsi"/>
                <w:sz w:val="22"/>
                <w:szCs w:val="22"/>
              </w:rPr>
            </w:pPr>
          </w:p>
        </w:tc>
        <w:tc>
          <w:tcPr>
            <w:tcW w:w="5310" w:type="dxa"/>
          </w:tcPr>
          <w:p w14:paraId="1B3827C0" w14:textId="77777777" w:rsidR="00EA107C" w:rsidRDefault="00EA107C" w:rsidP="00046667">
            <w:pPr>
              <w:rPr>
                <w:rFonts w:asciiTheme="minorHAnsi" w:hAnsiTheme="minorHAnsi" w:cstheme="minorHAnsi"/>
                <w:sz w:val="22"/>
                <w:szCs w:val="22"/>
              </w:rPr>
            </w:pPr>
          </w:p>
        </w:tc>
      </w:tr>
      <w:tr w:rsidR="00EA107C" w:rsidRPr="0067548E" w14:paraId="16FA53E2" w14:textId="77777777" w:rsidTr="00846E0D">
        <w:trPr>
          <w:cantSplit/>
          <w:trHeight w:val="521"/>
        </w:trPr>
        <w:tc>
          <w:tcPr>
            <w:tcW w:w="895" w:type="dxa"/>
            <w:shd w:val="clear" w:color="auto" w:fill="auto"/>
            <w:tcMar>
              <w:left w:w="14" w:type="dxa"/>
              <w:right w:w="14" w:type="dxa"/>
            </w:tcMar>
          </w:tcPr>
          <w:p w14:paraId="3963F8B1" w14:textId="77777777" w:rsidR="00EA107C" w:rsidRDefault="00EA107C" w:rsidP="00046667">
            <w:pPr>
              <w:jc w:val="center"/>
              <w:rPr>
                <w:rFonts w:asciiTheme="minorHAnsi" w:hAnsiTheme="minorHAnsi" w:cstheme="minorHAnsi"/>
                <w:b/>
                <w:sz w:val="22"/>
                <w:szCs w:val="22"/>
              </w:rPr>
            </w:pPr>
          </w:p>
        </w:tc>
        <w:tc>
          <w:tcPr>
            <w:tcW w:w="7380" w:type="dxa"/>
            <w:shd w:val="clear" w:color="auto" w:fill="auto"/>
          </w:tcPr>
          <w:p w14:paraId="4B487212" w14:textId="4E853F27" w:rsidR="00EA107C" w:rsidRPr="00846E0D" w:rsidRDefault="00EA107C" w:rsidP="00EA107C">
            <w:pPr>
              <w:numPr>
                <w:ilvl w:val="0"/>
                <w:numId w:val="58"/>
              </w:numPr>
              <w:rPr>
                <w:rStyle w:val="Strong"/>
                <w:rFonts w:asciiTheme="minorHAnsi" w:hAnsiTheme="minorHAnsi" w:cstheme="minorHAnsi"/>
                <w:b w:val="0"/>
                <w:bCs w:val="0"/>
                <w:shd w:val="clear" w:color="auto" w:fill="FFFFFF"/>
              </w:rPr>
            </w:pPr>
            <w:r w:rsidRPr="00EA107C">
              <w:rPr>
                <w:rFonts w:asciiTheme="minorHAnsi" w:hAnsiTheme="minorHAnsi" w:cstheme="minorHAnsi"/>
                <w:shd w:val="clear" w:color="auto" w:fill="FFFFFF"/>
              </w:rPr>
              <w:t>All AI/ML documentation—model descriptions, training reports, evaluation summaries, dataset documentation, safety/security analyses, and user/operator guidance—is complete and reviewed.</w:t>
            </w:r>
          </w:p>
        </w:tc>
        <w:tc>
          <w:tcPr>
            <w:tcW w:w="900" w:type="dxa"/>
          </w:tcPr>
          <w:p w14:paraId="354CF93A" w14:textId="77777777" w:rsidR="00EA107C" w:rsidRPr="0067548E" w:rsidRDefault="00EA107C" w:rsidP="00046667">
            <w:pPr>
              <w:jc w:val="center"/>
              <w:rPr>
                <w:rFonts w:asciiTheme="minorHAnsi" w:hAnsiTheme="minorHAnsi" w:cstheme="minorHAnsi"/>
                <w:sz w:val="22"/>
                <w:szCs w:val="22"/>
              </w:rPr>
            </w:pPr>
          </w:p>
        </w:tc>
        <w:tc>
          <w:tcPr>
            <w:tcW w:w="5310" w:type="dxa"/>
          </w:tcPr>
          <w:p w14:paraId="6501F3FE" w14:textId="77777777" w:rsidR="00EA107C" w:rsidRDefault="00EA107C" w:rsidP="00046667">
            <w:pPr>
              <w:rPr>
                <w:rFonts w:asciiTheme="minorHAnsi" w:hAnsiTheme="minorHAnsi" w:cstheme="minorHAnsi"/>
                <w:sz w:val="22"/>
                <w:szCs w:val="22"/>
              </w:rPr>
            </w:pPr>
          </w:p>
        </w:tc>
      </w:tr>
      <w:tr w:rsidR="00EA107C" w:rsidRPr="0067548E" w14:paraId="5F6BC4D5" w14:textId="77777777" w:rsidTr="00846E0D">
        <w:trPr>
          <w:cantSplit/>
          <w:trHeight w:val="521"/>
        </w:trPr>
        <w:tc>
          <w:tcPr>
            <w:tcW w:w="895" w:type="dxa"/>
            <w:shd w:val="clear" w:color="auto" w:fill="auto"/>
            <w:tcMar>
              <w:left w:w="14" w:type="dxa"/>
              <w:right w:w="14" w:type="dxa"/>
            </w:tcMar>
          </w:tcPr>
          <w:p w14:paraId="571BFD71" w14:textId="77777777" w:rsidR="00EA107C" w:rsidRDefault="00EA107C" w:rsidP="00046667">
            <w:pPr>
              <w:jc w:val="center"/>
              <w:rPr>
                <w:rFonts w:asciiTheme="minorHAnsi" w:hAnsiTheme="minorHAnsi" w:cstheme="minorHAnsi"/>
                <w:b/>
                <w:sz w:val="22"/>
                <w:szCs w:val="22"/>
              </w:rPr>
            </w:pPr>
          </w:p>
        </w:tc>
        <w:tc>
          <w:tcPr>
            <w:tcW w:w="7380" w:type="dxa"/>
            <w:shd w:val="clear" w:color="auto" w:fill="auto"/>
          </w:tcPr>
          <w:p w14:paraId="67D6ABE5" w14:textId="6F2F5DAF" w:rsidR="00EA107C" w:rsidRPr="00846E0D" w:rsidRDefault="00EA107C" w:rsidP="00EA107C">
            <w:pPr>
              <w:numPr>
                <w:ilvl w:val="0"/>
                <w:numId w:val="58"/>
              </w:numPr>
              <w:rPr>
                <w:rStyle w:val="Strong"/>
                <w:rFonts w:asciiTheme="minorHAnsi" w:hAnsiTheme="minorHAnsi" w:cstheme="minorHAnsi"/>
                <w:b w:val="0"/>
                <w:bCs w:val="0"/>
                <w:shd w:val="clear" w:color="auto" w:fill="FFFFFF"/>
              </w:rPr>
            </w:pPr>
            <w:r w:rsidRPr="00EA107C">
              <w:rPr>
                <w:rFonts w:asciiTheme="minorHAnsi" w:hAnsiTheme="minorHAnsi" w:cstheme="minorHAnsi"/>
                <w:shd w:val="clear" w:color="auto" w:fill="FFFFFF"/>
              </w:rPr>
              <w:t>AI</w:t>
            </w:r>
            <w:r w:rsidRPr="00EA107C">
              <w:rPr>
                <w:rFonts w:asciiTheme="minorHAnsi" w:hAnsiTheme="minorHAnsi" w:cstheme="minorHAnsi"/>
                <w:shd w:val="clear" w:color="auto" w:fill="FFFFFF"/>
              </w:rPr>
              <w:noBreakHyphen/>
              <w:t>related inputs are included in the SRS, design docs, test plans, FTAs, FMECAs, and regression plans.</w:t>
            </w:r>
          </w:p>
        </w:tc>
        <w:tc>
          <w:tcPr>
            <w:tcW w:w="900" w:type="dxa"/>
          </w:tcPr>
          <w:p w14:paraId="318D53D9" w14:textId="77777777" w:rsidR="00EA107C" w:rsidRPr="0067548E" w:rsidRDefault="00EA107C" w:rsidP="00046667">
            <w:pPr>
              <w:jc w:val="center"/>
              <w:rPr>
                <w:rFonts w:asciiTheme="minorHAnsi" w:hAnsiTheme="minorHAnsi" w:cstheme="minorHAnsi"/>
                <w:sz w:val="22"/>
                <w:szCs w:val="22"/>
              </w:rPr>
            </w:pPr>
          </w:p>
        </w:tc>
        <w:tc>
          <w:tcPr>
            <w:tcW w:w="5310" w:type="dxa"/>
          </w:tcPr>
          <w:p w14:paraId="15D675A4" w14:textId="77777777" w:rsidR="00EA107C" w:rsidRDefault="00EA107C" w:rsidP="00046667">
            <w:pPr>
              <w:rPr>
                <w:rFonts w:asciiTheme="minorHAnsi" w:hAnsiTheme="minorHAnsi" w:cstheme="minorHAnsi"/>
                <w:sz w:val="22"/>
                <w:szCs w:val="22"/>
              </w:rPr>
            </w:pPr>
          </w:p>
        </w:tc>
      </w:tr>
      <w:tr w:rsidR="00EA107C" w:rsidRPr="0067548E" w14:paraId="7FB8DAF0" w14:textId="77777777" w:rsidTr="00846E0D">
        <w:trPr>
          <w:cantSplit/>
          <w:trHeight w:val="521"/>
        </w:trPr>
        <w:tc>
          <w:tcPr>
            <w:tcW w:w="895" w:type="dxa"/>
            <w:shd w:val="clear" w:color="auto" w:fill="auto"/>
            <w:tcMar>
              <w:left w:w="14" w:type="dxa"/>
              <w:right w:w="14" w:type="dxa"/>
            </w:tcMar>
          </w:tcPr>
          <w:p w14:paraId="396534FD" w14:textId="77777777" w:rsidR="00EA107C" w:rsidRDefault="00EA107C" w:rsidP="00046667">
            <w:pPr>
              <w:jc w:val="center"/>
              <w:rPr>
                <w:rFonts w:asciiTheme="minorHAnsi" w:hAnsiTheme="minorHAnsi" w:cstheme="minorHAnsi"/>
                <w:b/>
                <w:sz w:val="22"/>
                <w:szCs w:val="22"/>
              </w:rPr>
            </w:pPr>
          </w:p>
        </w:tc>
        <w:tc>
          <w:tcPr>
            <w:tcW w:w="7380" w:type="dxa"/>
            <w:shd w:val="clear" w:color="auto" w:fill="auto"/>
          </w:tcPr>
          <w:p w14:paraId="7AAEAAF8" w14:textId="706BED0A" w:rsidR="00EA107C" w:rsidRPr="00846E0D" w:rsidRDefault="00EA107C" w:rsidP="00046667">
            <w:pPr>
              <w:pStyle w:val="ListParagraph"/>
              <w:numPr>
                <w:ilvl w:val="0"/>
                <w:numId w:val="58"/>
              </w:numPr>
              <w:rPr>
                <w:rStyle w:val="Strong"/>
                <w:rFonts w:asciiTheme="minorHAnsi" w:hAnsiTheme="minorHAnsi" w:cstheme="minorHAnsi"/>
                <w:b w:val="0"/>
                <w:bCs w:val="0"/>
                <w:shd w:val="clear" w:color="auto" w:fill="FFFFFF"/>
              </w:rPr>
            </w:pPr>
            <w:r w:rsidRPr="00EA107C">
              <w:rPr>
                <w:rFonts w:asciiTheme="minorHAnsi" w:hAnsiTheme="minorHAnsi" w:cstheme="minorHAnsi"/>
                <w:shd w:val="clear" w:color="auto" w:fill="FFFFFF"/>
              </w:rPr>
              <w:t>Data dictionaries include AI/ML</w:t>
            </w:r>
            <w:r w:rsidRPr="00EA107C">
              <w:rPr>
                <w:rFonts w:asciiTheme="minorHAnsi" w:hAnsiTheme="minorHAnsi" w:cstheme="minorHAnsi"/>
                <w:shd w:val="clear" w:color="auto" w:fill="FFFFFF"/>
              </w:rPr>
              <w:noBreakHyphen/>
              <w:t>relevant telemetry, data artifacts, and metadata definitions</w:t>
            </w:r>
          </w:p>
        </w:tc>
        <w:tc>
          <w:tcPr>
            <w:tcW w:w="900" w:type="dxa"/>
          </w:tcPr>
          <w:p w14:paraId="19E1DCDD" w14:textId="77777777" w:rsidR="00EA107C" w:rsidRPr="0067548E" w:rsidRDefault="00EA107C" w:rsidP="00046667">
            <w:pPr>
              <w:jc w:val="center"/>
              <w:rPr>
                <w:rFonts w:asciiTheme="minorHAnsi" w:hAnsiTheme="minorHAnsi" w:cstheme="minorHAnsi"/>
                <w:sz w:val="22"/>
                <w:szCs w:val="22"/>
              </w:rPr>
            </w:pPr>
          </w:p>
        </w:tc>
        <w:tc>
          <w:tcPr>
            <w:tcW w:w="5310" w:type="dxa"/>
          </w:tcPr>
          <w:p w14:paraId="08E2CC00" w14:textId="77777777" w:rsidR="00EA107C" w:rsidRDefault="00EA107C" w:rsidP="00046667">
            <w:pPr>
              <w:rPr>
                <w:rFonts w:asciiTheme="minorHAnsi" w:hAnsiTheme="minorHAnsi" w:cstheme="minorHAnsi"/>
                <w:sz w:val="22"/>
                <w:szCs w:val="22"/>
              </w:rPr>
            </w:pPr>
          </w:p>
        </w:tc>
      </w:tr>
      <w:tr w:rsidR="00EA107C" w:rsidRPr="0067548E" w14:paraId="2ACBB510" w14:textId="77777777" w:rsidTr="00846E0D">
        <w:trPr>
          <w:cantSplit/>
          <w:trHeight w:val="521"/>
        </w:trPr>
        <w:tc>
          <w:tcPr>
            <w:tcW w:w="895" w:type="dxa"/>
            <w:shd w:val="clear" w:color="auto" w:fill="auto"/>
            <w:tcMar>
              <w:left w:w="14" w:type="dxa"/>
              <w:right w:w="14" w:type="dxa"/>
            </w:tcMar>
          </w:tcPr>
          <w:p w14:paraId="096E57BC" w14:textId="1512DAFD" w:rsidR="00EA107C" w:rsidRDefault="00EA107C" w:rsidP="00046667">
            <w:pPr>
              <w:jc w:val="center"/>
              <w:rPr>
                <w:rFonts w:asciiTheme="minorHAnsi" w:hAnsiTheme="minorHAnsi" w:cstheme="minorHAnsi"/>
                <w:b/>
                <w:sz w:val="22"/>
                <w:szCs w:val="22"/>
              </w:rPr>
            </w:pPr>
            <w:r>
              <w:rPr>
                <w:rFonts w:asciiTheme="minorHAnsi" w:hAnsiTheme="minorHAnsi" w:cstheme="minorHAnsi"/>
                <w:b/>
                <w:sz w:val="22"/>
                <w:szCs w:val="22"/>
              </w:rPr>
              <w:t>M7</w:t>
            </w:r>
          </w:p>
        </w:tc>
        <w:tc>
          <w:tcPr>
            <w:tcW w:w="7380" w:type="dxa"/>
            <w:shd w:val="clear" w:color="auto" w:fill="auto"/>
          </w:tcPr>
          <w:p w14:paraId="69286A5C" w14:textId="1D9FCE39" w:rsidR="00EA107C" w:rsidRPr="00846E0D" w:rsidRDefault="00EA107C" w:rsidP="00EA107C">
            <w:pPr>
              <w:rPr>
                <w:rStyle w:val="Strong"/>
                <w:rFonts w:asciiTheme="minorHAnsi" w:hAnsiTheme="minorHAnsi" w:cstheme="minorHAnsi"/>
                <w:shd w:val="clear" w:color="auto" w:fill="FFFFFF"/>
              </w:rPr>
            </w:pPr>
            <w:r w:rsidRPr="00EA107C">
              <w:rPr>
                <w:rFonts w:asciiTheme="minorHAnsi" w:hAnsiTheme="minorHAnsi" w:cstheme="minorHAnsi"/>
                <w:b/>
                <w:bCs/>
                <w:shd w:val="clear" w:color="auto" w:fill="FFFFFF"/>
              </w:rPr>
              <w:t>AI/ML: AI</w:t>
            </w:r>
            <w:r w:rsidRPr="00EA107C">
              <w:rPr>
                <w:rFonts w:asciiTheme="minorHAnsi" w:hAnsiTheme="minorHAnsi" w:cstheme="minorHAnsi"/>
                <w:b/>
                <w:bCs/>
                <w:shd w:val="clear" w:color="auto" w:fill="FFFFFF"/>
              </w:rPr>
              <w:noBreakHyphen/>
              <w:t>Aware Deployment &amp; Operational Readiness</w:t>
            </w:r>
          </w:p>
        </w:tc>
        <w:tc>
          <w:tcPr>
            <w:tcW w:w="900" w:type="dxa"/>
          </w:tcPr>
          <w:p w14:paraId="4E854BEC" w14:textId="77777777" w:rsidR="00EA107C" w:rsidRPr="0067548E" w:rsidRDefault="00EA107C" w:rsidP="00046667">
            <w:pPr>
              <w:jc w:val="center"/>
              <w:rPr>
                <w:rFonts w:asciiTheme="minorHAnsi" w:hAnsiTheme="minorHAnsi" w:cstheme="minorHAnsi"/>
                <w:sz w:val="22"/>
                <w:szCs w:val="22"/>
              </w:rPr>
            </w:pPr>
          </w:p>
        </w:tc>
        <w:tc>
          <w:tcPr>
            <w:tcW w:w="5310" w:type="dxa"/>
          </w:tcPr>
          <w:p w14:paraId="6ABE8A47" w14:textId="77777777" w:rsidR="00EA107C" w:rsidRDefault="00EA107C" w:rsidP="00046667">
            <w:pPr>
              <w:rPr>
                <w:rFonts w:asciiTheme="minorHAnsi" w:hAnsiTheme="minorHAnsi" w:cstheme="minorHAnsi"/>
                <w:sz w:val="22"/>
                <w:szCs w:val="22"/>
              </w:rPr>
            </w:pPr>
          </w:p>
        </w:tc>
      </w:tr>
      <w:tr w:rsidR="00EA107C" w:rsidRPr="0067548E" w14:paraId="3157E6BF" w14:textId="77777777" w:rsidTr="00846E0D">
        <w:trPr>
          <w:cantSplit/>
          <w:trHeight w:val="521"/>
        </w:trPr>
        <w:tc>
          <w:tcPr>
            <w:tcW w:w="895" w:type="dxa"/>
            <w:shd w:val="clear" w:color="auto" w:fill="auto"/>
            <w:tcMar>
              <w:left w:w="14" w:type="dxa"/>
              <w:right w:w="14" w:type="dxa"/>
            </w:tcMar>
          </w:tcPr>
          <w:p w14:paraId="0974753A" w14:textId="77777777" w:rsidR="00EA107C" w:rsidRDefault="00EA107C" w:rsidP="00046667">
            <w:pPr>
              <w:jc w:val="center"/>
              <w:rPr>
                <w:rFonts w:asciiTheme="minorHAnsi" w:hAnsiTheme="minorHAnsi" w:cstheme="minorHAnsi"/>
                <w:b/>
                <w:sz w:val="22"/>
                <w:szCs w:val="22"/>
              </w:rPr>
            </w:pPr>
          </w:p>
        </w:tc>
        <w:tc>
          <w:tcPr>
            <w:tcW w:w="7380" w:type="dxa"/>
            <w:shd w:val="clear" w:color="auto" w:fill="auto"/>
          </w:tcPr>
          <w:p w14:paraId="53C1EB3D" w14:textId="35D8F739" w:rsidR="00EA107C" w:rsidRPr="00846E0D" w:rsidRDefault="00EA107C" w:rsidP="00EA107C">
            <w:pPr>
              <w:numPr>
                <w:ilvl w:val="0"/>
                <w:numId w:val="58"/>
              </w:numPr>
              <w:rPr>
                <w:rStyle w:val="Strong"/>
                <w:rFonts w:asciiTheme="minorHAnsi" w:hAnsiTheme="minorHAnsi" w:cstheme="minorHAnsi"/>
                <w:b w:val="0"/>
                <w:bCs w:val="0"/>
                <w:shd w:val="clear" w:color="auto" w:fill="FFFFFF"/>
              </w:rPr>
            </w:pPr>
            <w:r w:rsidRPr="00EA107C">
              <w:rPr>
                <w:rFonts w:asciiTheme="minorHAnsi" w:hAnsiTheme="minorHAnsi" w:cstheme="minorHAnsi"/>
                <w:shd w:val="clear" w:color="auto" w:fill="FFFFFF"/>
              </w:rPr>
              <w:t>Deployment plans include AI model installation, initialization, warm</w:t>
            </w:r>
            <w:r w:rsidRPr="00EA107C">
              <w:rPr>
                <w:rFonts w:asciiTheme="minorHAnsi" w:hAnsiTheme="minorHAnsi" w:cstheme="minorHAnsi"/>
                <w:shd w:val="clear" w:color="auto" w:fill="FFFFFF"/>
              </w:rPr>
              <w:noBreakHyphen/>
              <w:t>start conditions, model health monitoring, confidence monitoring, and fallback behaviors.</w:t>
            </w:r>
          </w:p>
        </w:tc>
        <w:tc>
          <w:tcPr>
            <w:tcW w:w="900" w:type="dxa"/>
          </w:tcPr>
          <w:p w14:paraId="516A73B4" w14:textId="77777777" w:rsidR="00EA107C" w:rsidRPr="0067548E" w:rsidRDefault="00EA107C" w:rsidP="00046667">
            <w:pPr>
              <w:jc w:val="center"/>
              <w:rPr>
                <w:rFonts w:asciiTheme="minorHAnsi" w:hAnsiTheme="minorHAnsi" w:cstheme="minorHAnsi"/>
                <w:sz w:val="22"/>
                <w:szCs w:val="22"/>
              </w:rPr>
            </w:pPr>
          </w:p>
        </w:tc>
        <w:tc>
          <w:tcPr>
            <w:tcW w:w="5310" w:type="dxa"/>
          </w:tcPr>
          <w:p w14:paraId="7BE5937C" w14:textId="77777777" w:rsidR="00EA107C" w:rsidRDefault="00EA107C" w:rsidP="00046667">
            <w:pPr>
              <w:rPr>
                <w:rFonts w:asciiTheme="minorHAnsi" w:hAnsiTheme="minorHAnsi" w:cstheme="minorHAnsi"/>
                <w:sz w:val="22"/>
                <w:szCs w:val="22"/>
              </w:rPr>
            </w:pPr>
          </w:p>
        </w:tc>
      </w:tr>
      <w:tr w:rsidR="00EA107C" w:rsidRPr="0067548E" w14:paraId="1730437C" w14:textId="77777777" w:rsidTr="00846E0D">
        <w:trPr>
          <w:cantSplit/>
          <w:trHeight w:val="521"/>
        </w:trPr>
        <w:tc>
          <w:tcPr>
            <w:tcW w:w="895" w:type="dxa"/>
            <w:shd w:val="clear" w:color="auto" w:fill="auto"/>
            <w:tcMar>
              <w:left w:w="14" w:type="dxa"/>
              <w:right w:w="14" w:type="dxa"/>
            </w:tcMar>
          </w:tcPr>
          <w:p w14:paraId="31EA7A1B" w14:textId="77777777" w:rsidR="00EA107C" w:rsidRDefault="00EA107C" w:rsidP="00046667">
            <w:pPr>
              <w:jc w:val="center"/>
              <w:rPr>
                <w:rFonts w:asciiTheme="minorHAnsi" w:hAnsiTheme="minorHAnsi" w:cstheme="minorHAnsi"/>
                <w:b/>
                <w:sz w:val="22"/>
                <w:szCs w:val="22"/>
              </w:rPr>
            </w:pPr>
          </w:p>
        </w:tc>
        <w:tc>
          <w:tcPr>
            <w:tcW w:w="7380" w:type="dxa"/>
            <w:shd w:val="clear" w:color="auto" w:fill="auto"/>
          </w:tcPr>
          <w:p w14:paraId="0B5B3E2B" w14:textId="3203BEC9" w:rsidR="00EA107C" w:rsidRPr="00846E0D" w:rsidRDefault="00EA107C" w:rsidP="00EA107C">
            <w:pPr>
              <w:numPr>
                <w:ilvl w:val="0"/>
                <w:numId w:val="58"/>
              </w:numPr>
              <w:rPr>
                <w:rStyle w:val="Strong"/>
                <w:rFonts w:asciiTheme="minorHAnsi" w:hAnsiTheme="minorHAnsi" w:cstheme="minorHAnsi"/>
                <w:b w:val="0"/>
                <w:bCs w:val="0"/>
                <w:shd w:val="clear" w:color="auto" w:fill="FFFFFF"/>
              </w:rPr>
            </w:pPr>
            <w:r w:rsidRPr="00EA107C">
              <w:rPr>
                <w:rFonts w:asciiTheme="minorHAnsi" w:hAnsiTheme="minorHAnsi" w:cstheme="minorHAnsi"/>
                <w:shd w:val="clear" w:color="auto" w:fill="FFFFFF"/>
              </w:rPr>
              <w:t>Processes for updating or retraining AI/ML models (if applicable) are defined, reviewed, and include safeguarding against degraded model performance.</w:t>
            </w:r>
          </w:p>
        </w:tc>
        <w:tc>
          <w:tcPr>
            <w:tcW w:w="900" w:type="dxa"/>
          </w:tcPr>
          <w:p w14:paraId="466CC1BA" w14:textId="77777777" w:rsidR="00EA107C" w:rsidRPr="0067548E" w:rsidRDefault="00EA107C" w:rsidP="00046667">
            <w:pPr>
              <w:jc w:val="center"/>
              <w:rPr>
                <w:rFonts w:asciiTheme="minorHAnsi" w:hAnsiTheme="minorHAnsi" w:cstheme="minorHAnsi"/>
                <w:sz w:val="22"/>
                <w:szCs w:val="22"/>
              </w:rPr>
            </w:pPr>
          </w:p>
        </w:tc>
        <w:tc>
          <w:tcPr>
            <w:tcW w:w="5310" w:type="dxa"/>
          </w:tcPr>
          <w:p w14:paraId="5550C8B2" w14:textId="77777777" w:rsidR="00EA107C" w:rsidRDefault="00EA107C" w:rsidP="00046667">
            <w:pPr>
              <w:rPr>
                <w:rFonts w:asciiTheme="minorHAnsi" w:hAnsiTheme="minorHAnsi" w:cstheme="minorHAnsi"/>
                <w:sz w:val="22"/>
                <w:szCs w:val="22"/>
              </w:rPr>
            </w:pPr>
          </w:p>
        </w:tc>
      </w:tr>
      <w:tr w:rsidR="00EA107C" w:rsidRPr="0067548E" w14:paraId="6DF446C7" w14:textId="77777777" w:rsidTr="00846E0D">
        <w:trPr>
          <w:cantSplit/>
          <w:trHeight w:val="521"/>
        </w:trPr>
        <w:tc>
          <w:tcPr>
            <w:tcW w:w="895" w:type="dxa"/>
            <w:shd w:val="clear" w:color="auto" w:fill="auto"/>
            <w:tcMar>
              <w:left w:w="14" w:type="dxa"/>
              <w:right w:w="14" w:type="dxa"/>
            </w:tcMar>
          </w:tcPr>
          <w:p w14:paraId="43A4EC3C" w14:textId="77777777" w:rsidR="00EA107C" w:rsidRDefault="00EA107C" w:rsidP="00046667">
            <w:pPr>
              <w:jc w:val="center"/>
              <w:rPr>
                <w:rFonts w:asciiTheme="minorHAnsi" w:hAnsiTheme="minorHAnsi" w:cstheme="minorHAnsi"/>
                <w:b/>
                <w:sz w:val="22"/>
                <w:szCs w:val="22"/>
              </w:rPr>
            </w:pPr>
          </w:p>
        </w:tc>
        <w:tc>
          <w:tcPr>
            <w:tcW w:w="7380" w:type="dxa"/>
            <w:shd w:val="clear" w:color="auto" w:fill="auto"/>
          </w:tcPr>
          <w:p w14:paraId="29078E18" w14:textId="57272A20" w:rsidR="00EA107C" w:rsidRPr="00846E0D" w:rsidRDefault="00EA107C" w:rsidP="00EA107C">
            <w:pPr>
              <w:numPr>
                <w:ilvl w:val="0"/>
                <w:numId w:val="58"/>
              </w:numPr>
              <w:rPr>
                <w:rStyle w:val="Strong"/>
                <w:rFonts w:asciiTheme="minorHAnsi" w:hAnsiTheme="minorHAnsi" w:cstheme="minorHAnsi"/>
                <w:b w:val="0"/>
                <w:bCs w:val="0"/>
                <w:shd w:val="clear" w:color="auto" w:fill="FFFFFF"/>
              </w:rPr>
            </w:pPr>
            <w:r w:rsidRPr="00EA107C">
              <w:rPr>
                <w:rFonts w:asciiTheme="minorHAnsi" w:hAnsiTheme="minorHAnsi" w:cstheme="minorHAnsi"/>
                <w:shd w:val="clear" w:color="auto" w:fill="FFFFFF"/>
              </w:rPr>
              <w:t>Operational procedures identify AI</w:t>
            </w:r>
            <w:r w:rsidRPr="00EA107C">
              <w:rPr>
                <w:rFonts w:asciiTheme="minorHAnsi" w:hAnsiTheme="minorHAnsi" w:cstheme="minorHAnsi"/>
                <w:shd w:val="clear" w:color="auto" w:fill="FFFFFF"/>
              </w:rPr>
              <w:noBreakHyphen/>
              <w:t>related operational modes, contingency actions, and operator responses.</w:t>
            </w:r>
          </w:p>
        </w:tc>
        <w:tc>
          <w:tcPr>
            <w:tcW w:w="900" w:type="dxa"/>
          </w:tcPr>
          <w:p w14:paraId="21E2EF75" w14:textId="77777777" w:rsidR="00EA107C" w:rsidRPr="0067548E" w:rsidRDefault="00EA107C" w:rsidP="00046667">
            <w:pPr>
              <w:jc w:val="center"/>
              <w:rPr>
                <w:rFonts w:asciiTheme="minorHAnsi" w:hAnsiTheme="minorHAnsi" w:cstheme="minorHAnsi"/>
                <w:sz w:val="22"/>
                <w:szCs w:val="22"/>
              </w:rPr>
            </w:pPr>
          </w:p>
        </w:tc>
        <w:tc>
          <w:tcPr>
            <w:tcW w:w="5310" w:type="dxa"/>
          </w:tcPr>
          <w:p w14:paraId="1A0932F3" w14:textId="77777777" w:rsidR="00EA107C" w:rsidRDefault="00EA107C" w:rsidP="00046667">
            <w:pPr>
              <w:rPr>
                <w:rFonts w:asciiTheme="minorHAnsi" w:hAnsiTheme="minorHAnsi" w:cstheme="minorHAnsi"/>
                <w:sz w:val="22"/>
                <w:szCs w:val="22"/>
              </w:rPr>
            </w:pPr>
          </w:p>
        </w:tc>
      </w:tr>
      <w:tr w:rsidR="00EA107C" w:rsidRPr="0067548E" w14:paraId="77428546" w14:textId="77777777" w:rsidTr="00846E0D">
        <w:trPr>
          <w:cantSplit/>
          <w:trHeight w:val="521"/>
        </w:trPr>
        <w:tc>
          <w:tcPr>
            <w:tcW w:w="895" w:type="dxa"/>
            <w:shd w:val="clear" w:color="auto" w:fill="auto"/>
            <w:tcMar>
              <w:left w:w="14" w:type="dxa"/>
              <w:right w:w="14" w:type="dxa"/>
            </w:tcMar>
          </w:tcPr>
          <w:p w14:paraId="358C1B35" w14:textId="09B3BBBA" w:rsidR="00EA107C" w:rsidRDefault="00846E0D" w:rsidP="00046667">
            <w:pPr>
              <w:jc w:val="center"/>
              <w:rPr>
                <w:rFonts w:asciiTheme="minorHAnsi" w:hAnsiTheme="minorHAnsi" w:cstheme="minorHAnsi"/>
                <w:b/>
                <w:sz w:val="22"/>
                <w:szCs w:val="22"/>
              </w:rPr>
            </w:pPr>
            <w:r>
              <w:rPr>
                <w:rFonts w:asciiTheme="minorHAnsi" w:hAnsiTheme="minorHAnsi" w:cstheme="minorHAnsi"/>
                <w:b/>
                <w:sz w:val="22"/>
                <w:szCs w:val="22"/>
              </w:rPr>
              <w:t>M8</w:t>
            </w:r>
          </w:p>
        </w:tc>
        <w:tc>
          <w:tcPr>
            <w:tcW w:w="7380" w:type="dxa"/>
            <w:shd w:val="clear" w:color="auto" w:fill="auto"/>
          </w:tcPr>
          <w:p w14:paraId="5AFC7F31" w14:textId="0399DAE7" w:rsidR="00EA107C" w:rsidRPr="00846E0D" w:rsidRDefault="00EA107C" w:rsidP="00846E0D">
            <w:pPr>
              <w:rPr>
                <w:rFonts w:asciiTheme="minorHAnsi" w:hAnsiTheme="minorHAnsi" w:cstheme="minorHAnsi"/>
                <w:b/>
                <w:bCs/>
                <w:shd w:val="clear" w:color="auto" w:fill="FFFFFF"/>
              </w:rPr>
            </w:pPr>
            <w:r w:rsidRPr="00EA107C">
              <w:rPr>
                <w:rFonts w:asciiTheme="minorHAnsi" w:hAnsiTheme="minorHAnsi" w:cstheme="minorHAnsi"/>
                <w:b/>
                <w:bCs/>
                <w:shd w:val="clear" w:color="auto" w:fill="FFFFFF"/>
              </w:rPr>
              <w:t>AI/ML: AI</w:t>
            </w:r>
            <w:r w:rsidRPr="00EA107C">
              <w:rPr>
                <w:rFonts w:asciiTheme="minorHAnsi" w:hAnsiTheme="minorHAnsi" w:cstheme="minorHAnsi"/>
                <w:b/>
                <w:bCs/>
                <w:shd w:val="clear" w:color="auto" w:fill="FFFFFF"/>
              </w:rPr>
              <w:noBreakHyphen/>
              <w:t>Related Safety, Security &amp; Certification Requirements</w:t>
            </w:r>
          </w:p>
        </w:tc>
        <w:tc>
          <w:tcPr>
            <w:tcW w:w="900" w:type="dxa"/>
          </w:tcPr>
          <w:p w14:paraId="23A86AD2" w14:textId="77777777" w:rsidR="00EA107C" w:rsidRPr="0067548E" w:rsidRDefault="00EA107C" w:rsidP="00046667">
            <w:pPr>
              <w:jc w:val="center"/>
              <w:rPr>
                <w:rFonts w:asciiTheme="minorHAnsi" w:hAnsiTheme="minorHAnsi" w:cstheme="minorHAnsi"/>
                <w:sz w:val="22"/>
                <w:szCs w:val="22"/>
              </w:rPr>
            </w:pPr>
          </w:p>
        </w:tc>
        <w:tc>
          <w:tcPr>
            <w:tcW w:w="5310" w:type="dxa"/>
          </w:tcPr>
          <w:p w14:paraId="0F16C2F9" w14:textId="77777777" w:rsidR="00EA107C" w:rsidRDefault="00EA107C" w:rsidP="00046667">
            <w:pPr>
              <w:rPr>
                <w:rFonts w:asciiTheme="minorHAnsi" w:hAnsiTheme="minorHAnsi" w:cstheme="minorHAnsi"/>
                <w:sz w:val="22"/>
                <w:szCs w:val="22"/>
              </w:rPr>
            </w:pPr>
          </w:p>
        </w:tc>
      </w:tr>
      <w:tr w:rsidR="00EA107C" w:rsidRPr="0067548E" w14:paraId="320500F7" w14:textId="77777777" w:rsidTr="00846E0D">
        <w:trPr>
          <w:cantSplit/>
          <w:trHeight w:val="521"/>
        </w:trPr>
        <w:tc>
          <w:tcPr>
            <w:tcW w:w="895" w:type="dxa"/>
            <w:shd w:val="clear" w:color="auto" w:fill="auto"/>
            <w:tcMar>
              <w:left w:w="14" w:type="dxa"/>
              <w:right w:w="14" w:type="dxa"/>
            </w:tcMar>
          </w:tcPr>
          <w:p w14:paraId="18FDAC1A" w14:textId="77777777" w:rsidR="00EA107C" w:rsidRDefault="00EA107C" w:rsidP="00046667">
            <w:pPr>
              <w:jc w:val="center"/>
              <w:rPr>
                <w:rFonts w:asciiTheme="minorHAnsi" w:hAnsiTheme="minorHAnsi" w:cstheme="minorHAnsi"/>
                <w:b/>
                <w:sz w:val="22"/>
                <w:szCs w:val="22"/>
              </w:rPr>
            </w:pPr>
          </w:p>
        </w:tc>
        <w:tc>
          <w:tcPr>
            <w:tcW w:w="7380" w:type="dxa"/>
            <w:shd w:val="clear" w:color="auto" w:fill="auto"/>
          </w:tcPr>
          <w:p w14:paraId="56C013B9" w14:textId="076332A0" w:rsidR="00EA107C" w:rsidRPr="00846E0D" w:rsidRDefault="00846E0D" w:rsidP="00846E0D">
            <w:pPr>
              <w:numPr>
                <w:ilvl w:val="0"/>
                <w:numId w:val="58"/>
              </w:numPr>
              <w:tabs>
                <w:tab w:val="num" w:pos="720"/>
              </w:tabs>
              <w:rPr>
                <w:rFonts w:asciiTheme="minorHAnsi" w:hAnsiTheme="minorHAnsi" w:cstheme="minorHAnsi"/>
                <w:shd w:val="clear" w:color="auto" w:fill="FFFFFF"/>
              </w:rPr>
            </w:pPr>
            <w:r w:rsidRPr="00EA107C">
              <w:rPr>
                <w:rFonts w:asciiTheme="minorHAnsi" w:hAnsiTheme="minorHAnsi" w:cstheme="minorHAnsi"/>
                <w:shd w:val="clear" w:color="auto" w:fill="FFFFFF"/>
              </w:rPr>
              <w:t>All AI/ML safety</w:t>
            </w:r>
            <w:r w:rsidRPr="00EA107C">
              <w:rPr>
                <w:rFonts w:asciiTheme="minorHAnsi" w:hAnsiTheme="minorHAnsi" w:cstheme="minorHAnsi"/>
                <w:shd w:val="clear" w:color="auto" w:fill="FFFFFF"/>
              </w:rPr>
              <w:noBreakHyphen/>
              <w:t>critical components have completed required certifications or approvals.</w:t>
            </w:r>
          </w:p>
        </w:tc>
        <w:tc>
          <w:tcPr>
            <w:tcW w:w="900" w:type="dxa"/>
          </w:tcPr>
          <w:p w14:paraId="21C1757A" w14:textId="77777777" w:rsidR="00EA107C" w:rsidRPr="0067548E" w:rsidRDefault="00EA107C" w:rsidP="00046667">
            <w:pPr>
              <w:jc w:val="center"/>
              <w:rPr>
                <w:rFonts w:asciiTheme="minorHAnsi" w:hAnsiTheme="minorHAnsi" w:cstheme="minorHAnsi"/>
                <w:sz w:val="22"/>
                <w:szCs w:val="22"/>
              </w:rPr>
            </w:pPr>
          </w:p>
        </w:tc>
        <w:tc>
          <w:tcPr>
            <w:tcW w:w="5310" w:type="dxa"/>
          </w:tcPr>
          <w:p w14:paraId="15C497EC" w14:textId="77777777" w:rsidR="00EA107C" w:rsidRDefault="00EA107C" w:rsidP="00046667">
            <w:pPr>
              <w:rPr>
                <w:rFonts w:asciiTheme="minorHAnsi" w:hAnsiTheme="minorHAnsi" w:cstheme="minorHAnsi"/>
                <w:sz w:val="22"/>
                <w:szCs w:val="22"/>
              </w:rPr>
            </w:pPr>
          </w:p>
        </w:tc>
      </w:tr>
      <w:tr w:rsidR="00EA107C" w:rsidRPr="0067548E" w14:paraId="286EDAAE" w14:textId="77777777" w:rsidTr="00846E0D">
        <w:trPr>
          <w:cantSplit/>
          <w:trHeight w:val="521"/>
        </w:trPr>
        <w:tc>
          <w:tcPr>
            <w:tcW w:w="895" w:type="dxa"/>
            <w:shd w:val="clear" w:color="auto" w:fill="auto"/>
            <w:tcMar>
              <w:left w:w="14" w:type="dxa"/>
              <w:right w:w="14" w:type="dxa"/>
            </w:tcMar>
          </w:tcPr>
          <w:p w14:paraId="62BCB014" w14:textId="77777777" w:rsidR="00EA107C" w:rsidRDefault="00EA107C" w:rsidP="00046667">
            <w:pPr>
              <w:jc w:val="center"/>
              <w:rPr>
                <w:rFonts w:asciiTheme="minorHAnsi" w:hAnsiTheme="minorHAnsi" w:cstheme="minorHAnsi"/>
                <w:b/>
                <w:sz w:val="22"/>
                <w:szCs w:val="22"/>
              </w:rPr>
            </w:pPr>
          </w:p>
        </w:tc>
        <w:tc>
          <w:tcPr>
            <w:tcW w:w="7380" w:type="dxa"/>
            <w:shd w:val="clear" w:color="auto" w:fill="auto"/>
          </w:tcPr>
          <w:p w14:paraId="7BBBE44D" w14:textId="33252FDD" w:rsidR="00EA107C" w:rsidRPr="00846E0D" w:rsidRDefault="00846E0D" w:rsidP="00846E0D">
            <w:pPr>
              <w:numPr>
                <w:ilvl w:val="0"/>
                <w:numId w:val="58"/>
              </w:numPr>
              <w:tabs>
                <w:tab w:val="num" w:pos="720"/>
              </w:tabs>
              <w:rPr>
                <w:rFonts w:asciiTheme="minorHAnsi" w:hAnsiTheme="minorHAnsi" w:cstheme="minorHAnsi"/>
                <w:shd w:val="clear" w:color="auto" w:fill="FFFFFF"/>
              </w:rPr>
            </w:pPr>
            <w:r w:rsidRPr="00EA107C">
              <w:rPr>
                <w:rFonts w:asciiTheme="minorHAnsi" w:hAnsiTheme="minorHAnsi" w:cstheme="minorHAnsi"/>
                <w:shd w:val="clear" w:color="auto" w:fill="FFFFFF"/>
              </w:rPr>
              <w:t>AI</w:t>
            </w:r>
            <w:r w:rsidRPr="00EA107C">
              <w:rPr>
                <w:rFonts w:asciiTheme="minorHAnsi" w:hAnsiTheme="minorHAnsi" w:cstheme="minorHAnsi"/>
                <w:shd w:val="clear" w:color="auto" w:fill="FFFFFF"/>
              </w:rPr>
              <w:noBreakHyphen/>
              <w:t>specific cybersecurity measures (adversarial robustness, model integrity protections, supply</w:t>
            </w:r>
            <w:r w:rsidRPr="00EA107C">
              <w:rPr>
                <w:rFonts w:asciiTheme="minorHAnsi" w:hAnsiTheme="minorHAnsi" w:cstheme="minorHAnsi"/>
                <w:shd w:val="clear" w:color="auto" w:fill="FFFFFF"/>
              </w:rPr>
              <w:noBreakHyphen/>
              <w:t>chain protections for datasets and training pipelines) are validated.</w:t>
            </w:r>
          </w:p>
        </w:tc>
        <w:tc>
          <w:tcPr>
            <w:tcW w:w="900" w:type="dxa"/>
          </w:tcPr>
          <w:p w14:paraId="72325388" w14:textId="77777777" w:rsidR="00EA107C" w:rsidRPr="0067548E" w:rsidRDefault="00EA107C" w:rsidP="00046667">
            <w:pPr>
              <w:jc w:val="center"/>
              <w:rPr>
                <w:rFonts w:asciiTheme="minorHAnsi" w:hAnsiTheme="minorHAnsi" w:cstheme="minorHAnsi"/>
                <w:sz w:val="22"/>
                <w:szCs w:val="22"/>
              </w:rPr>
            </w:pPr>
          </w:p>
        </w:tc>
        <w:tc>
          <w:tcPr>
            <w:tcW w:w="5310" w:type="dxa"/>
          </w:tcPr>
          <w:p w14:paraId="0FBB8876" w14:textId="77777777" w:rsidR="00EA107C" w:rsidRDefault="00EA107C" w:rsidP="00046667">
            <w:pPr>
              <w:rPr>
                <w:rFonts w:asciiTheme="minorHAnsi" w:hAnsiTheme="minorHAnsi" w:cstheme="minorHAnsi"/>
                <w:sz w:val="22"/>
                <w:szCs w:val="22"/>
              </w:rPr>
            </w:pPr>
          </w:p>
        </w:tc>
      </w:tr>
      <w:tr w:rsidR="00EA107C" w:rsidRPr="0067548E" w14:paraId="5A1C0718" w14:textId="77777777" w:rsidTr="00846E0D">
        <w:trPr>
          <w:cantSplit/>
          <w:trHeight w:val="521"/>
        </w:trPr>
        <w:tc>
          <w:tcPr>
            <w:tcW w:w="895" w:type="dxa"/>
            <w:shd w:val="clear" w:color="auto" w:fill="auto"/>
            <w:tcMar>
              <w:left w:w="14" w:type="dxa"/>
              <w:right w:w="14" w:type="dxa"/>
            </w:tcMar>
          </w:tcPr>
          <w:p w14:paraId="2F70A1D2" w14:textId="77777777" w:rsidR="00EA107C" w:rsidRDefault="00EA107C" w:rsidP="00046667">
            <w:pPr>
              <w:jc w:val="center"/>
              <w:rPr>
                <w:rFonts w:asciiTheme="minorHAnsi" w:hAnsiTheme="minorHAnsi" w:cstheme="minorHAnsi"/>
                <w:b/>
                <w:sz w:val="22"/>
                <w:szCs w:val="22"/>
              </w:rPr>
            </w:pPr>
          </w:p>
        </w:tc>
        <w:tc>
          <w:tcPr>
            <w:tcW w:w="7380" w:type="dxa"/>
            <w:shd w:val="clear" w:color="auto" w:fill="auto"/>
          </w:tcPr>
          <w:p w14:paraId="0EFCC04C" w14:textId="45579E66" w:rsidR="00EA107C" w:rsidRPr="00846E0D" w:rsidRDefault="00846E0D" w:rsidP="00846E0D">
            <w:pPr>
              <w:numPr>
                <w:ilvl w:val="0"/>
                <w:numId w:val="58"/>
              </w:numPr>
              <w:tabs>
                <w:tab w:val="num" w:pos="720"/>
              </w:tabs>
              <w:rPr>
                <w:rFonts w:asciiTheme="minorHAnsi" w:hAnsiTheme="minorHAnsi" w:cstheme="minorHAnsi"/>
                <w:shd w:val="clear" w:color="auto" w:fill="FFFFFF"/>
              </w:rPr>
            </w:pPr>
            <w:r w:rsidRPr="00EA107C">
              <w:rPr>
                <w:rFonts w:asciiTheme="minorHAnsi" w:hAnsiTheme="minorHAnsi" w:cstheme="minorHAnsi"/>
                <w:shd w:val="clear" w:color="auto" w:fill="FFFFFF"/>
              </w:rPr>
              <w:t>No remaining hazards or vulnerabilities associated with AI remain open.</w:t>
            </w:r>
          </w:p>
        </w:tc>
        <w:tc>
          <w:tcPr>
            <w:tcW w:w="900" w:type="dxa"/>
          </w:tcPr>
          <w:p w14:paraId="1169D045" w14:textId="77777777" w:rsidR="00EA107C" w:rsidRPr="0067548E" w:rsidRDefault="00EA107C" w:rsidP="00046667">
            <w:pPr>
              <w:jc w:val="center"/>
              <w:rPr>
                <w:rFonts w:asciiTheme="minorHAnsi" w:hAnsiTheme="minorHAnsi" w:cstheme="minorHAnsi"/>
                <w:sz w:val="22"/>
                <w:szCs w:val="22"/>
              </w:rPr>
            </w:pPr>
          </w:p>
        </w:tc>
        <w:tc>
          <w:tcPr>
            <w:tcW w:w="5310" w:type="dxa"/>
          </w:tcPr>
          <w:p w14:paraId="2367A46F" w14:textId="77777777" w:rsidR="00EA107C" w:rsidRDefault="00EA107C" w:rsidP="00046667">
            <w:pPr>
              <w:rPr>
                <w:rFonts w:asciiTheme="minorHAnsi" w:hAnsiTheme="minorHAnsi" w:cstheme="minorHAnsi"/>
                <w:sz w:val="22"/>
                <w:szCs w:val="22"/>
              </w:rPr>
            </w:pPr>
          </w:p>
        </w:tc>
      </w:tr>
      <w:tr w:rsidR="00EA107C" w:rsidRPr="0067548E" w14:paraId="7AECF2FC" w14:textId="77777777" w:rsidTr="00846E0D">
        <w:trPr>
          <w:cantSplit/>
          <w:trHeight w:val="521"/>
        </w:trPr>
        <w:tc>
          <w:tcPr>
            <w:tcW w:w="895" w:type="dxa"/>
            <w:shd w:val="clear" w:color="auto" w:fill="auto"/>
            <w:tcMar>
              <w:left w:w="14" w:type="dxa"/>
              <w:right w:w="14" w:type="dxa"/>
            </w:tcMar>
          </w:tcPr>
          <w:p w14:paraId="2609E891" w14:textId="03C6028E" w:rsidR="00EA107C" w:rsidRDefault="00846E0D" w:rsidP="00046667">
            <w:pPr>
              <w:jc w:val="center"/>
              <w:rPr>
                <w:rFonts w:asciiTheme="minorHAnsi" w:hAnsiTheme="minorHAnsi" w:cstheme="minorHAnsi"/>
                <w:b/>
                <w:sz w:val="22"/>
                <w:szCs w:val="22"/>
              </w:rPr>
            </w:pPr>
            <w:r>
              <w:rPr>
                <w:rFonts w:asciiTheme="minorHAnsi" w:hAnsiTheme="minorHAnsi" w:cstheme="minorHAnsi"/>
                <w:b/>
                <w:sz w:val="22"/>
                <w:szCs w:val="22"/>
              </w:rPr>
              <w:t>M9</w:t>
            </w:r>
          </w:p>
        </w:tc>
        <w:tc>
          <w:tcPr>
            <w:tcW w:w="7380" w:type="dxa"/>
            <w:shd w:val="clear" w:color="auto" w:fill="auto"/>
          </w:tcPr>
          <w:p w14:paraId="652BBC4B" w14:textId="68ED3F1B" w:rsidR="00EA107C" w:rsidRPr="00846E0D" w:rsidRDefault="00846E0D" w:rsidP="00846E0D">
            <w:pPr>
              <w:rPr>
                <w:rFonts w:asciiTheme="minorHAnsi" w:hAnsiTheme="minorHAnsi" w:cstheme="minorHAnsi"/>
                <w:b/>
                <w:bCs/>
                <w:shd w:val="clear" w:color="auto" w:fill="FFFFFF"/>
              </w:rPr>
            </w:pPr>
            <w:r w:rsidRPr="00EA107C">
              <w:rPr>
                <w:rFonts w:asciiTheme="minorHAnsi" w:hAnsiTheme="minorHAnsi" w:cstheme="minorHAnsi"/>
                <w:b/>
                <w:bCs/>
                <w:shd w:val="clear" w:color="auto" w:fill="FFFFFF"/>
              </w:rPr>
              <w:t>AI/ML: AI Risk Management Closure</w:t>
            </w:r>
          </w:p>
        </w:tc>
        <w:tc>
          <w:tcPr>
            <w:tcW w:w="900" w:type="dxa"/>
          </w:tcPr>
          <w:p w14:paraId="59E37D3C" w14:textId="77777777" w:rsidR="00EA107C" w:rsidRPr="0067548E" w:rsidRDefault="00EA107C" w:rsidP="00046667">
            <w:pPr>
              <w:jc w:val="center"/>
              <w:rPr>
                <w:rFonts w:asciiTheme="minorHAnsi" w:hAnsiTheme="minorHAnsi" w:cstheme="minorHAnsi"/>
                <w:sz w:val="22"/>
                <w:szCs w:val="22"/>
              </w:rPr>
            </w:pPr>
          </w:p>
        </w:tc>
        <w:tc>
          <w:tcPr>
            <w:tcW w:w="5310" w:type="dxa"/>
          </w:tcPr>
          <w:p w14:paraId="07484788" w14:textId="77777777" w:rsidR="00EA107C" w:rsidRDefault="00EA107C" w:rsidP="00046667">
            <w:pPr>
              <w:rPr>
                <w:rFonts w:asciiTheme="minorHAnsi" w:hAnsiTheme="minorHAnsi" w:cstheme="minorHAnsi"/>
                <w:sz w:val="22"/>
                <w:szCs w:val="22"/>
              </w:rPr>
            </w:pPr>
          </w:p>
        </w:tc>
      </w:tr>
      <w:tr w:rsidR="00EA107C" w:rsidRPr="0067548E" w14:paraId="344D408A" w14:textId="77777777" w:rsidTr="00846E0D">
        <w:trPr>
          <w:cantSplit/>
          <w:trHeight w:val="521"/>
        </w:trPr>
        <w:tc>
          <w:tcPr>
            <w:tcW w:w="895" w:type="dxa"/>
            <w:shd w:val="clear" w:color="auto" w:fill="auto"/>
            <w:tcMar>
              <w:left w:w="14" w:type="dxa"/>
              <w:right w:w="14" w:type="dxa"/>
            </w:tcMar>
          </w:tcPr>
          <w:p w14:paraId="3C1C9078" w14:textId="77777777" w:rsidR="00EA107C" w:rsidRDefault="00EA107C" w:rsidP="00046667">
            <w:pPr>
              <w:jc w:val="center"/>
              <w:rPr>
                <w:rFonts w:asciiTheme="minorHAnsi" w:hAnsiTheme="minorHAnsi" w:cstheme="minorHAnsi"/>
                <w:b/>
                <w:sz w:val="22"/>
                <w:szCs w:val="22"/>
              </w:rPr>
            </w:pPr>
          </w:p>
        </w:tc>
        <w:tc>
          <w:tcPr>
            <w:tcW w:w="7380" w:type="dxa"/>
            <w:shd w:val="clear" w:color="auto" w:fill="auto"/>
          </w:tcPr>
          <w:p w14:paraId="2EDF145A" w14:textId="7207BC9D" w:rsidR="00EA107C" w:rsidRPr="00846E0D" w:rsidRDefault="00846E0D" w:rsidP="00846E0D">
            <w:pPr>
              <w:numPr>
                <w:ilvl w:val="0"/>
                <w:numId w:val="58"/>
              </w:numPr>
              <w:tabs>
                <w:tab w:val="num" w:pos="720"/>
              </w:tabs>
              <w:rPr>
                <w:rFonts w:asciiTheme="minorHAnsi" w:hAnsiTheme="minorHAnsi" w:cstheme="minorHAnsi"/>
                <w:shd w:val="clear" w:color="auto" w:fill="FFFFFF"/>
              </w:rPr>
            </w:pPr>
            <w:r w:rsidRPr="00EA107C">
              <w:rPr>
                <w:rFonts w:asciiTheme="minorHAnsi" w:hAnsiTheme="minorHAnsi" w:cstheme="minorHAnsi"/>
                <w:shd w:val="clear" w:color="auto" w:fill="FFFFFF"/>
              </w:rPr>
              <w:t>All AI/ML</w:t>
            </w:r>
            <w:r w:rsidRPr="00EA107C">
              <w:rPr>
                <w:rFonts w:asciiTheme="minorHAnsi" w:hAnsiTheme="minorHAnsi" w:cstheme="minorHAnsi"/>
                <w:shd w:val="clear" w:color="auto" w:fill="FFFFFF"/>
              </w:rPr>
              <w:noBreakHyphen/>
              <w:t>specific risks—technical, operational, data</w:t>
            </w:r>
            <w:r w:rsidRPr="00EA107C">
              <w:rPr>
                <w:rFonts w:asciiTheme="minorHAnsi" w:hAnsiTheme="minorHAnsi" w:cstheme="minorHAnsi"/>
                <w:shd w:val="clear" w:color="auto" w:fill="FFFFFF"/>
              </w:rPr>
              <w:noBreakHyphen/>
              <w:t>related, model</w:t>
            </w:r>
            <w:r w:rsidRPr="00EA107C">
              <w:rPr>
                <w:rFonts w:asciiTheme="minorHAnsi" w:hAnsiTheme="minorHAnsi" w:cstheme="minorHAnsi"/>
                <w:shd w:val="clear" w:color="auto" w:fill="FFFFFF"/>
              </w:rPr>
              <w:noBreakHyphen/>
              <w:t>drift, or supply</w:t>
            </w:r>
            <w:r w:rsidRPr="00EA107C">
              <w:rPr>
                <w:rFonts w:asciiTheme="minorHAnsi" w:hAnsiTheme="minorHAnsi" w:cstheme="minorHAnsi"/>
                <w:shd w:val="clear" w:color="auto" w:fill="FFFFFF"/>
              </w:rPr>
              <w:noBreakHyphen/>
              <w:t>chain—are mitigated to acceptable levels.</w:t>
            </w:r>
          </w:p>
        </w:tc>
        <w:tc>
          <w:tcPr>
            <w:tcW w:w="900" w:type="dxa"/>
          </w:tcPr>
          <w:p w14:paraId="3F1C827C" w14:textId="77777777" w:rsidR="00EA107C" w:rsidRPr="0067548E" w:rsidRDefault="00EA107C" w:rsidP="00046667">
            <w:pPr>
              <w:jc w:val="center"/>
              <w:rPr>
                <w:rFonts w:asciiTheme="minorHAnsi" w:hAnsiTheme="minorHAnsi" w:cstheme="minorHAnsi"/>
                <w:sz w:val="22"/>
                <w:szCs w:val="22"/>
              </w:rPr>
            </w:pPr>
          </w:p>
        </w:tc>
        <w:tc>
          <w:tcPr>
            <w:tcW w:w="5310" w:type="dxa"/>
          </w:tcPr>
          <w:p w14:paraId="43C694F4" w14:textId="77777777" w:rsidR="00EA107C" w:rsidRDefault="00EA107C" w:rsidP="00046667">
            <w:pPr>
              <w:rPr>
                <w:rFonts w:asciiTheme="minorHAnsi" w:hAnsiTheme="minorHAnsi" w:cstheme="minorHAnsi"/>
                <w:sz w:val="22"/>
                <w:szCs w:val="22"/>
              </w:rPr>
            </w:pPr>
          </w:p>
        </w:tc>
      </w:tr>
      <w:tr w:rsidR="00EA107C" w:rsidRPr="0067548E" w14:paraId="68686116" w14:textId="77777777" w:rsidTr="00846E0D">
        <w:trPr>
          <w:cantSplit/>
          <w:trHeight w:val="521"/>
        </w:trPr>
        <w:tc>
          <w:tcPr>
            <w:tcW w:w="895" w:type="dxa"/>
            <w:shd w:val="clear" w:color="auto" w:fill="auto"/>
            <w:tcMar>
              <w:left w:w="14" w:type="dxa"/>
              <w:right w:w="14" w:type="dxa"/>
            </w:tcMar>
          </w:tcPr>
          <w:p w14:paraId="71D14D53" w14:textId="77777777" w:rsidR="00EA107C" w:rsidRDefault="00EA107C" w:rsidP="00046667">
            <w:pPr>
              <w:jc w:val="center"/>
              <w:rPr>
                <w:rFonts w:asciiTheme="minorHAnsi" w:hAnsiTheme="minorHAnsi" w:cstheme="minorHAnsi"/>
                <w:b/>
                <w:sz w:val="22"/>
                <w:szCs w:val="22"/>
              </w:rPr>
            </w:pPr>
          </w:p>
        </w:tc>
        <w:tc>
          <w:tcPr>
            <w:tcW w:w="7380" w:type="dxa"/>
            <w:shd w:val="clear" w:color="auto" w:fill="auto"/>
          </w:tcPr>
          <w:p w14:paraId="0590677C" w14:textId="56BBD420" w:rsidR="00EA107C" w:rsidRPr="00846E0D" w:rsidRDefault="00846E0D" w:rsidP="00846E0D">
            <w:pPr>
              <w:numPr>
                <w:ilvl w:val="0"/>
                <w:numId w:val="58"/>
              </w:numPr>
              <w:tabs>
                <w:tab w:val="num" w:pos="720"/>
              </w:tabs>
              <w:rPr>
                <w:rFonts w:asciiTheme="minorHAnsi" w:hAnsiTheme="minorHAnsi" w:cstheme="minorHAnsi"/>
                <w:shd w:val="clear" w:color="auto" w:fill="FFFFFF"/>
              </w:rPr>
            </w:pPr>
            <w:r w:rsidRPr="00EA107C">
              <w:rPr>
                <w:rFonts w:asciiTheme="minorHAnsi" w:hAnsiTheme="minorHAnsi" w:cstheme="minorHAnsi"/>
                <w:shd w:val="clear" w:color="auto" w:fill="FFFFFF"/>
              </w:rPr>
              <w:t>AI</w:t>
            </w:r>
            <w:r w:rsidRPr="00EA107C">
              <w:rPr>
                <w:rFonts w:asciiTheme="minorHAnsi" w:hAnsiTheme="minorHAnsi" w:cstheme="minorHAnsi"/>
                <w:shd w:val="clear" w:color="auto" w:fill="FFFFFF"/>
              </w:rPr>
              <w:noBreakHyphen/>
              <w:t>related residual risks are fully documented with appropriate mitigations and monitoring plans.</w:t>
            </w:r>
          </w:p>
        </w:tc>
        <w:tc>
          <w:tcPr>
            <w:tcW w:w="900" w:type="dxa"/>
          </w:tcPr>
          <w:p w14:paraId="0FDEBD1E" w14:textId="77777777" w:rsidR="00EA107C" w:rsidRPr="0067548E" w:rsidRDefault="00EA107C" w:rsidP="00046667">
            <w:pPr>
              <w:jc w:val="center"/>
              <w:rPr>
                <w:rFonts w:asciiTheme="minorHAnsi" w:hAnsiTheme="minorHAnsi" w:cstheme="minorHAnsi"/>
                <w:sz w:val="22"/>
                <w:szCs w:val="22"/>
              </w:rPr>
            </w:pPr>
          </w:p>
        </w:tc>
        <w:tc>
          <w:tcPr>
            <w:tcW w:w="5310" w:type="dxa"/>
          </w:tcPr>
          <w:p w14:paraId="6F09DCCC" w14:textId="77777777" w:rsidR="00EA107C" w:rsidRDefault="00EA107C" w:rsidP="00046667">
            <w:pPr>
              <w:rPr>
                <w:rFonts w:asciiTheme="minorHAnsi" w:hAnsiTheme="minorHAnsi" w:cstheme="minorHAnsi"/>
                <w:sz w:val="22"/>
                <w:szCs w:val="22"/>
              </w:rPr>
            </w:pPr>
          </w:p>
        </w:tc>
      </w:tr>
      <w:tr w:rsidR="00EA107C" w:rsidRPr="0067548E" w14:paraId="2519C600" w14:textId="77777777" w:rsidTr="00846E0D">
        <w:trPr>
          <w:cantSplit/>
          <w:trHeight w:val="521"/>
        </w:trPr>
        <w:tc>
          <w:tcPr>
            <w:tcW w:w="895" w:type="dxa"/>
            <w:shd w:val="clear" w:color="auto" w:fill="auto"/>
            <w:tcMar>
              <w:left w:w="14" w:type="dxa"/>
              <w:right w:w="14" w:type="dxa"/>
            </w:tcMar>
          </w:tcPr>
          <w:p w14:paraId="28128EED" w14:textId="77777777" w:rsidR="00EA107C" w:rsidRDefault="00EA107C" w:rsidP="00046667">
            <w:pPr>
              <w:jc w:val="center"/>
              <w:rPr>
                <w:rFonts w:asciiTheme="minorHAnsi" w:hAnsiTheme="minorHAnsi" w:cstheme="minorHAnsi"/>
                <w:b/>
                <w:sz w:val="22"/>
                <w:szCs w:val="22"/>
              </w:rPr>
            </w:pPr>
          </w:p>
        </w:tc>
        <w:tc>
          <w:tcPr>
            <w:tcW w:w="7380" w:type="dxa"/>
            <w:shd w:val="clear" w:color="auto" w:fill="auto"/>
          </w:tcPr>
          <w:p w14:paraId="6B01E4B9" w14:textId="666A1B24" w:rsidR="00EA107C" w:rsidRPr="00846E0D" w:rsidRDefault="00846E0D" w:rsidP="00EA107C">
            <w:pPr>
              <w:numPr>
                <w:ilvl w:val="0"/>
                <w:numId w:val="58"/>
              </w:numPr>
              <w:rPr>
                <w:rFonts w:asciiTheme="minorHAnsi" w:hAnsiTheme="minorHAnsi" w:cstheme="minorHAnsi"/>
                <w:shd w:val="clear" w:color="auto" w:fill="FFFFFF"/>
              </w:rPr>
            </w:pPr>
            <w:r w:rsidRPr="00EA107C">
              <w:rPr>
                <w:rFonts w:asciiTheme="minorHAnsi" w:hAnsiTheme="minorHAnsi" w:cstheme="minorHAnsi"/>
                <w:shd w:val="clear" w:color="auto" w:fill="FFFFFF"/>
              </w:rPr>
              <w:t>All Severity 1 and 2 AI</w:t>
            </w:r>
            <w:r w:rsidRPr="00EA107C">
              <w:rPr>
                <w:rFonts w:asciiTheme="minorHAnsi" w:hAnsiTheme="minorHAnsi" w:cstheme="minorHAnsi"/>
                <w:shd w:val="clear" w:color="auto" w:fill="FFFFFF"/>
              </w:rPr>
              <w:noBreakHyphen/>
              <w:t>related assurance findings are closed.</w:t>
            </w:r>
          </w:p>
        </w:tc>
        <w:tc>
          <w:tcPr>
            <w:tcW w:w="900" w:type="dxa"/>
          </w:tcPr>
          <w:p w14:paraId="42B08A1D" w14:textId="77777777" w:rsidR="00EA107C" w:rsidRPr="0067548E" w:rsidRDefault="00EA107C" w:rsidP="00046667">
            <w:pPr>
              <w:jc w:val="center"/>
              <w:rPr>
                <w:rFonts w:asciiTheme="minorHAnsi" w:hAnsiTheme="minorHAnsi" w:cstheme="minorHAnsi"/>
                <w:sz w:val="22"/>
                <w:szCs w:val="22"/>
              </w:rPr>
            </w:pPr>
          </w:p>
        </w:tc>
        <w:tc>
          <w:tcPr>
            <w:tcW w:w="5310" w:type="dxa"/>
          </w:tcPr>
          <w:p w14:paraId="09AF4C96" w14:textId="77777777" w:rsidR="00EA107C" w:rsidRDefault="00EA107C" w:rsidP="00046667">
            <w:pPr>
              <w:rPr>
                <w:rFonts w:asciiTheme="minorHAnsi" w:hAnsiTheme="minorHAnsi" w:cstheme="minorHAnsi"/>
                <w:sz w:val="22"/>
                <w:szCs w:val="22"/>
              </w:rPr>
            </w:pPr>
          </w:p>
        </w:tc>
      </w:tr>
      <w:tr w:rsidR="00EA107C" w:rsidRPr="0067548E" w14:paraId="1387C93A" w14:textId="77777777" w:rsidTr="00846E0D">
        <w:trPr>
          <w:cantSplit/>
          <w:trHeight w:val="521"/>
        </w:trPr>
        <w:tc>
          <w:tcPr>
            <w:tcW w:w="895" w:type="dxa"/>
            <w:shd w:val="clear" w:color="auto" w:fill="auto"/>
            <w:tcMar>
              <w:left w:w="14" w:type="dxa"/>
              <w:right w:w="14" w:type="dxa"/>
            </w:tcMar>
          </w:tcPr>
          <w:p w14:paraId="3B046B50" w14:textId="6A73E813" w:rsidR="00EA107C" w:rsidRDefault="00846E0D" w:rsidP="00046667">
            <w:pPr>
              <w:jc w:val="center"/>
              <w:rPr>
                <w:rFonts w:asciiTheme="minorHAnsi" w:hAnsiTheme="minorHAnsi" w:cstheme="minorHAnsi"/>
                <w:b/>
                <w:sz w:val="22"/>
                <w:szCs w:val="22"/>
              </w:rPr>
            </w:pPr>
            <w:r>
              <w:rPr>
                <w:rFonts w:asciiTheme="minorHAnsi" w:hAnsiTheme="minorHAnsi" w:cstheme="minorHAnsi"/>
                <w:b/>
                <w:sz w:val="22"/>
                <w:szCs w:val="22"/>
              </w:rPr>
              <w:t>M10</w:t>
            </w:r>
          </w:p>
        </w:tc>
        <w:tc>
          <w:tcPr>
            <w:tcW w:w="7380" w:type="dxa"/>
            <w:shd w:val="clear" w:color="auto" w:fill="auto"/>
          </w:tcPr>
          <w:p w14:paraId="3395B8E6" w14:textId="55D4AE90" w:rsidR="00EA107C" w:rsidRPr="00846E0D" w:rsidRDefault="00846E0D" w:rsidP="00846E0D">
            <w:pPr>
              <w:rPr>
                <w:rFonts w:asciiTheme="minorHAnsi" w:hAnsiTheme="minorHAnsi" w:cstheme="minorHAnsi"/>
                <w:b/>
                <w:bCs/>
                <w:shd w:val="clear" w:color="auto" w:fill="FFFFFF"/>
              </w:rPr>
            </w:pPr>
            <w:r w:rsidRPr="00EA107C">
              <w:rPr>
                <w:rFonts w:asciiTheme="minorHAnsi" w:hAnsiTheme="minorHAnsi" w:cstheme="minorHAnsi"/>
                <w:b/>
                <w:bCs/>
                <w:shd w:val="clear" w:color="auto" w:fill="FFFFFF"/>
              </w:rPr>
              <w:t>AI/ML: Training, Operations &amp; Support Preparedness</w:t>
            </w:r>
          </w:p>
        </w:tc>
        <w:tc>
          <w:tcPr>
            <w:tcW w:w="900" w:type="dxa"/>
          </w:tcPr>
          <w:p w14:paraId="11E32B6B" w14:textId="77777777" w:rsidR="00EA107C" w:rsidRPr="0067548E" w:rsidRDefault="00EA107C" w:rsidP="00046667">
            <w:pPr>
              <w:jc w:val="center"/>
              <w:rPr>
                <w:rFonts w:asciiTheme="minorHAnsi" w:hAnsiTheme="minorHAnsi" w:cstheme="minorHAnsi"/>
                <w:sz w:val="22"/>
                <w:szCs w:val="22"/>
              </w:rPr>
            </w:pPr>
          </w:p>
        </w:tc>
        <w:tc>
          <w:tcPr>
            <w:tcW w:w="5310" w:type="dxa"/>
          </w:tcPr>
          <w:p w14:paraId="530575DF" w14:textId="77777777" w:rsidR="00EA107C" w:rsidRDefault="00EA107C" w:rsidP="00046667">
            <w:pPr>
              <w:rPr>
                <w:rFonts w:asciiTheme="minorHAnsi" w:hAnsiTheme="minorHAnsi" w:cstheme="minorHAnsi"/>
                <w:sz w:val="22"/>
                <w:szCs w:val="22"/>
              </w:rPr>
            </w:pPr>
          </w:p>
        </w:tc>
      </w:tr>
      <w:tr w:rsidR="00EA107C" w:rsidRPr="0067548E" w14:paraId="13B0A1B8" w14:textId="77777777" w:rsidTr="00846E0D">
        <w:trPr>
          <w:cantSplit/>
          <w:trHeight w:val="521"/>
        </w:trPr>
        <w:tc>
          <w:tcPr>
            <w:tcW w:w="895" w:type="dxa"/>
            <w:shd w:val="clear" w:color="auto" w:fill="auto"/>
            <w:tcMar>
              <w:left w:w="14" w:type="dxa"/>
              <w:right w:w="14" w:type="dxa"/>
            </w:tcMar>
          </w:tcPr>
          <w:p w14:paraId="357FFA9E" w14:textId="77777777" w:rsidR="00EA107C" w:rsidRDefault="00EA107C" w:rsidP="00046667">
            <w:pPr>
              <w:jc w:val="center"/>
              <w:rPr>
                <w:rFonts w:asciiTheme="minorHAnsi" w:hAnsiTheme="minorHAnsi" w:cstheme="minorHAnsi"/>
                <w:b/>
                <w:sz w:val="22"/>
                <w:szCs w:val="22"/>
              </w:rPr>
            </w:pPr>
          </w:p>
        </w:tc>
        <w:tc>
          <w:tcPr>
            <w:tcW w:w="7380" w:type="dxa"/>
            <w:shd w:val="clear" w:color="auto" w:fill="auto"/>
          </w:tcPr>
          <w:p w14:paraId="09BE4190" w14:textId="066BC934" w:rsidR="00EA107C" w:rsidRPr="00846E0D" w:rsidRDefault="00846E0D" w:rsidP="00846E0D">
            <w:pPr>
              <w:numPr>
                <w:ilvl w:val="0"/>
                <w:numId w:val="58"/>
              </w:numPr>
              <w:tabs>
                <w:tab w:val="num" w:pos="720"/>
              </w:tabs>
              <w:rPr>
                <w:rFonts w:asciiTheme="minorHAnsi" w:hAnsiTheme="minorHAnsi" w:cstheme="minorHAnsi"/>
                <w:shd w:val="clear" w:color="auto" w:fill="FFFFFF"/>
              </w:rPr>
            </w:pPr>
            <w:r w:rsidRPr="00EA107C">
              <w:rPr>
                <w:rFonts w:asciiTheme="minorHAnsi" w:hAnsiTheme="minorHAnsi" w:cstheme="minorHAnsi"/>
                <w:shd w:val="clear" w:color="auto" w:fill="FFFFFF"/>
              </w:rPr>
              <w:t>Training materials for operators include explanations of AI/ML behavior, limitations, confidence indicators, and fallback behavior.</w:t>
            </w:r>
          </w:p>
        </w:tc>
        <w:tc>
          <w:tcPr>
            <w:tcW w:w="900" w:type="dxa"/>
          </w:tcPr>
          <w:p w14:paraId="62E5F3B2" w14:textId="77777777" w:rsidR="00EA107C" w:rsidRPr="0067548E" w:rsidRDefault="00EA107C" w:rsidP="00046667">
            <w:pPr>
              <w:jc w:val="center"/>
              <w:rPr>
                <w:rFonts w:asciiTheme="minorHAnsi" w:hAnsiTheme="minorHAnsi" w:cstheme="minorHAnsi"/>
                <w:sz w:val="22"/>
                <w:szCs w:val="22"/>
              </w:rPr>
            </w:pPr>
          </w:p>
        </w:tc>
        <w:tc>
          <w:tcPr>
            <w:tcW w:w="5310" w:type="dxa"/>
          </w:tcPr>
          <w:p w14:paraId="2AC2F152" w14:textId="77777777" w:rsidR="00EA107C" w:rsidRDefault="00EA107C" w:rsidP="00046667">
            <w:pPr>
              <w:rPr>
                <w:rFonts w:asciiTheme="minorHAnsi" w:hAnsiTheme="minorHAnsi" w:cstheme="minorHAnsi"/>
                <w:sz w:val="22"/>
                <w:szCs w:val="22"/>
              </w:rPr>
            </w:pPr>
          </w:p>
        </w:tc>
      </w:tr>
      <w:tr w:rsidR="00EA107C" w:rsidRPr="0067548E" w14:paraId="7BA2FBE5" w14:textId="77777777" w:rsidTr="00846E0D">
        <w:trPr>
          <w:cantSplit/>
          <w:trHeight w:val="521"/>
        </w:trPr>
        <w:tc>
          <w:tcPr>
            <w:tcW w:w="895" w:type="dxa"/>
            <w:shd w:val="clear" w:color="auto" w:fill="auto"/>
            <w:tcMar>
              <w:left w:w="14" w:type="dxa"/>
              <w:right w:w="14" w:type="dxa"/>
            </w:tcMar>
          </w:tcPr>
          <w:p w14:paraId="5D256753" w14:textId="77777777" w:rsidR="00EA107C" w:rsidRDefault="00EA107C" w:rsidP="00046667">
            <w:pPr>
              <w:jc w:val="center"/>
              <w:rPr>
                <w:rFonts w:asciiTheme="minorHAnsi" w:hAnsiTheme="minorHAnsi" w:cstheme="minorHAnsi"/>
                <w:b/>
                <w:sz w:val="22"/>
                <w:szCs w:val="22"/>
              </w:rPr>
            </w:pPr>
          </w:p>
        </w:tc>
        <w:tc>
          <w:tcPr>
            <w:tcW w:w="7380" w:type="dxa"/>
            <w:shd w:val="clear" w:color="auto" w:fill="auto"/>
          </w:tcPr>
          <w:p w14:paraId="7EF9C386" w14:textId="5DE0C233" w:rsidR="00EA107C" w:rsidRPr="00846E0D" w:rsidRDefault="00846E0D" w:rsidP="00EA107C">
            <w:pPr>
              <w:numPr>
                <w:ilvl w:val="0"/>
                <w:numId w:val="58"/>
              </w:numPr>
              <w:rPr>
                <w:rFonts w:asciiTheme="minorHAnsi" w:hAnsiTheme="minorHAnsi" w:cstheme="minorHAnsi"/>
                <w:shd w:val="clear" w:color="auto" w:fill="FFFFFF"/>
              </w:rPr>
            </w:pPr>
            <w:r w:rsidRPr="00EA107C">
              <w:rPr>
                <w:rFonts w:asciiTheme="minorHAnsi" w:hAnsiTheme="minorHAnsi" w:cstheme="minorHAnsi"/>
                <w:shd w:val="clear" w:color="auto" w:fill="FFFFFF"/>
              </w:rPr>
              <w:t>Support plans include AI</w:t>
            </w:r>
            <w:r w:rsidRPr="00EA107C">
              <w:rPr>
                <w:rFonts w:asciiTheme="minorHAnsi" w:hAnsiTheme="minorHAnsi" w:cstheme="minorHAnsi"/>
                <w:shd w:val="clear" w:color="auto" w:fill="FFFFFF"/>
              </w:rPr>
              <w:noBreakHyphen/>
              <w:t>specific maintenance procedures (model health checks, drift monitoring, retraining triggers).</w:t>
            </w:r>
          </w:p>
        </w:tc>
        <w:tc>
          <w:tcPr>
            <w:tcW w:w="900" w:type="dxa"/>
          </w:tcPr>
          <w:p w14:paraId="4ECEECDB" w14:textId="77777777" w:rsidR="00EA107C" w:rsidRPr="0067548E" w:rsidRDefault="00EA107C" w:rsidP="00046667">
            <w:pPr>
              <w:jc w:val="center"/>
              <w:rPr>
                <w:rFonts w:asciiTheme="minorHAnsi" w:hAnsiTheme="minorHAnsi" w:cstheme="minorHAnsi"/>
                <w:sz w:val="22"/>
                <w:szCs w:val="22"/>
              </w:rPr>
            </w:pPr>
          </w:p>
        </w:tc>
        <w:tc>
          <w:tcPr>
            <w:tcW w:w="5310" w:type="dxa"/>
          </w:tcPr>
          <w:p w14:paraId="73616D17" w14:textId="77777777" w:rsidR="00EA107C" w:rsidRDefault="00EA107C" w:rsidP="00046667">
            <w:pPr>
              <w:rPr>
                <w:rFonts w:asciiTheme="minorHAnsi" w:hAnsiTheme="minorHAnsi" w:cstheme="minorHAnsi"/>
                <w:sz w:val="22"/>
                <w:szCs w:val="22"/>
              </w:rPr>
            </w:pPr>
          </w:p>
        </w:tc>
      </w:tr>
      <w:tr w:rsidR="00EA107C" w:rsidRPr="0067548E" w14:paraId="604EE117" w14:textId="77777777" w:rsidTr="00846E0D">
        <w:trPr>
          <w:cantSplit/>
          <w:trHeight w:val="521"/>
        </w:trPr>
        <w:tc>
          <w:tcPr>
            <w:tcW w:w="895" w:type="dxa"/>
            <w:shd w:val="clear" w:color="auto" w:fill="auto"/>
            <w:tcMar>
              <w:left w:w="14" w:type="dxa"/>
              <w:right w:w="14" w:type="dxa"/>
            </w:tcMar>
          </w:tcPr>
          <w:p w14:paraId="7C27D8CA" w14:textId="349088A1" w:rsidR="00EA107C" w:rsidRDefault="00846E0D" w:rsidP="00046667">
            <w:pPr>
              <w:jc w:val="center"/>
              <w:rPr>
                <w:rFonts w:asciiTheme="minorHAnsi" w:hAnsiTheme="minorHAnsi" w:cstheme="minorHAnsi"/>
                <w:b/>
                <w:sz w:val="22"/>
                <w:szCs w:val="22"/>
              </w:rPr>
            </w:pPr>
            <w:r>
              <w:rPr>
                <w:rFonts w:asciiTheme="minorHAnsi" w:hAnsiTheme="minorHAnsi" w:cstheme="minorHAnsi"/>
                <w:b/>
                <w:sz w:val="22"/>
                <w:szCs w:val="22"/>
              </w:rPr>
              <w:t>M11</w:t>
            </w:r>
          </w:p>
        </w:tc>
        <w:tc>
          <w:tcPr>
            <w:tcW w:w="7380" w:type="dxa"/>
            <w:shd w:val="clear" w:color="auto" w:fill="auto"/>
          </w:tcPr>
          <w:p w14:paraId="1FB4C647" w14:textId="29E7ADA1" w:rsidR="00EA107C" w:rsidRPr="00846E0D" w:rsidRDefault="00846E0D" w:rsidP="00846E0D">
            <w:pPr>
              <w:rPr>
                <w:rFonts w:asciiTheme="minorHAnsi" w:hAnsiTheme="minorHAnsi" w:cstheme="minorHAnsi"/>
                <w:b/>
                <w:bCs/>
                <w:shd w:val="clear" w:color="auto" w:fill="FFFFFF"/>
              </w:rPr>
            </w:pPr>
            <w:r w:rsidRPr="00EA107C">
              <w:rPr>
                <w:rFonts w:asciiTheme="minorHAnsi" w:hAnsiTheme="minorHAnsi" w:cstheme="minorHAnsi"/>
                <w:b/>
                <w:bCs/>
                <w:shd w:val="clear" w:color="auto" w:fill="FFFFFF"/>
              </w:rPr>
              <w:t>AI/ML: Stakeholder Review of AI/ML Deliverables</w:t>
            </w:r>
          </w:p>
        </w:tc>
        <w:tc>
          <w:tcPr>
            <w:tcW w:w="900" w:type="dxa"/>
          </w:tcPr>
          <w:p w14:paraId="7527663C" w14:textId="77777777" w:rsidR="00EA107C" w:rsidRPr="0067548E" w:rsidRDefault="00EA107C" w:rsidP="00046667">
            <w:pPr>
              <w:jc w:val="center"/>
              <w:rPr>
                <w:rFonts w:asciiTheme="minorHAnsi" w:hAnsiTheme="minorHAnsi" w:cstheme="minorHAnsi"/>
                <w:sz w:val="22"/>
                <w:szCs w:val="22"/>
              </w:rPr>
            </w:pPr>
          </w:p>
        </w:tc>
        <w:tc>
          <w:tcPr>
            <w:tcW w:w="5310" w:type="dxa"/>
          </w:tcPr>
          <w:p w14:paraId="038A00D7" w14:textId="77777777" w:rsidR="00EA107C" w:rsidRDefault="00EA107C" w:rsidP="00046667">
            <w:pPr>
              <w:rPr>
                <w:rFonts w:asciiTheme="minorHAnsi" w:hAnsiTheme="minorHAnsi" w:cstheme="minorHAnsi"/>
                <w:sz w:val="22"/>
                <w:szCs w:val="22"/>
              </w:rPr>
            </w:pPr>
          </w:p>
        </w:tc>
      </w:tr>
      <w:tr w:rsidR="00EA107C" w:rsidRPr="0067548E" w14:paraId="707B01DF" w14:textId="77777777" w:rsidTr="00846E0D">
        <w:trPr>
          <w:cantSplit/>
          <w:trHeight w:val="521"/>
        </w:trPr>
        <w:tc>
          <w:tcPr>
            <w:tcW w:w="895" w:type="dxa"/>
            <w:shd w:val="clear" w:color="auto" w:fill="auto"/>
            <w:tcMar>
              <w:left w:w="14" w:type="dxa"/>
              <w:right w:w="14" w:type="dxa"/>
            </w:tcMar>
          </w:tcPr>
          <w:p w14:paraId="57C6E30B" w14:textId="77777777" w:rsidR="00EA107C" w:rsidRDefault="00EA107C" w:rsidP="00046667">
            <w:pPr>
              <w:jc w:val="center"/>
              <w:rPr>
                <w:rFonts w:asciiTheme="minorHAnsi" w:hAnsiTheme="minorHAnsi" w:cstheme="minorHAnsi"/>
                <w:b/>
                <w:sz w:val="22"/>
                <w:szCs w:val="22"/>
              </w:rPr>
            </w:pPr>
          </w:p>
        </w:tc>
        <w:tc>
          <w:tcPr>
            <w:tcW w:w="7380" w:type="dxa"/>
            <w:shd w:val="clear" w:color="auto" w:fill="auto"/>
          </w:tcPr>
          <w:p w14:paraId="0401042D" w14:textId="0FE586BF" w:rsidR="00EA107C" w:rsidRPr="00846E0D" w:rsidRDefault="00846E0D" w:rsidP="00846E0D">
            <w:pPr>
              <w:numPr>
                <w:ilvl w:val="0"/>
                <w:numId w:val="58"/>
              </w:numPr>
              <w:tabs>
                <w:tab w:val="num" w:pos="720"/>
              </w:tabs>
              <w:rPr>
                <w:rFonts w:asciiTheme="minorHAnsi" w:hAnsiTheme="minorHAnsi" w:cstheme="minorHAnsi"/>
                <w:shd w:val="clear" w:color="auto" w:fill="FFFFFF"/>
              </w:rPr>
            </w:pPr>
            <w:r w:rsidRPr="00EA107C">
              <w:rPr>
                <w:rFonts w:asciiTheme="minorHAnsi" w:hAnsiTheme="minorHAnsi" w:cstheme="minorHAnsi"/>
                <w:shd w:val="clear" w:color="auto" w:fill="FFFFFF"/>
              </w:rPr>
              <w:t>All stakeholders, including system engineering, operations, safety, cybersecurity, and mission management, review and approve AI components for production release.</w:t>
            </w:r>
          </w:p>
        </w:tc>
        <w:tc>
          <w:tcPr>
            <w:tcW w:w="900" w:type="dxa"/>
          </w:tcPr>
          <w:p w14:paraId="3609EA65" w14:textId="77777777" w:rsidR="00EA107C" w:rsidRPr="0067548E" w:rsidRDefault="00EA107C" w:rsidP="00046667">
            <w:pPr>
              <w:jc w:val="center"/>
              <w:rPr>
                <w:rFonts w:asciiTheme="minorHAnsi" w:hAnsiTheme="minorHAnsi" w:cstheme="minorHAnsi"/>
                <w:sz w:val="22"/>
                <w:szCs w:val="22"/>
              </w:rPr>
            </w:pPr>
          </w:p>
        </w:tc>
        <w:tc>
          <w:tcPr>
            <w:tcW w:w="5310" w:type="dxa"/>
          </w:tcPr>
          <w:p w14:paraId="3571F970" w14:textId="77777777" w:rsidR="00EA107C" w:rsidRDefault="00EA107C" w:rsidP="00046667">
            <w:pPr>
              <w:rPr>
                <w:rFonts w:asciiTheme="minorHAnsi" w:hAnsiTheme="minorHAnsi" w:cstheme="minorHAnsi"/>
                <w:sz w:val="22"/>
                <w:szCs w:val="22"/>
              </w:rPr>
            </w:pPr>
          </w:p>
        </w:tc>
      </w:tr>
      <w:tr w:rsidR="00EA107C" w:rsidRPr="0067548E" w14:paraId="25723B04" w14:textId="77777777" w:rsidTr="00846E0D">
        <w:trPr>
          <w:cantSplit/>
          <w:trHeight w:val="521"/>
        </w:trPr>
        <w:tc>
          <w:tcPr>
            <w:tcW w:w="895" w:type="dxa"/>
            <w:shd w:val="clear" w:color="auto" w:fill="auto"/>
            <w:tcMar>
              <w:left w:w="14" w:type="dxa"/>
              <w:right w:w="14" w:type="dxa"/>
            </w:tcMar>
          </w:tcPr>
          <w:p w14:paraId="7134A939" w14:textId="77777777" w:rsidR="00EA107C" w:rsidRDefault="00EA107C" w:rsidP="00046667">
            <w:pPr>
              <w:jc w:val="center"/>
              <w:rPr>
                <w:rFonts w:asciiTheme="minorHAnsi" w:hAnsiTheme="minorHAnsi" w:cstheme="minorHAnsi"/>
                <w:b/>
                <w:sz w:val="22"/>
                <w:szCs w:val="22"/>
              </w:rPr>
            </w:pPr>
          </w:p>
        </w:tc>
        <w:tc>
          <w:tcPr>
            <w:tcW w:w="7380" w:type="dxa"/>
            <w:shd w:val="clear" w:color="auto" w:fill="auto"/>
          </w:tcPr>
          <w:p w14:paraId="0C4CEF2A" w14:textId="73ECB69E" w:rsidR="00EA107C" w:rsidRPr="00846E0D" w:rsidRDefault="00846E0D" w:rsidP="00846E0D">
            <w:pPr>
              <w:numPr>
                <w:ilvl w:val="0"/>
                <w:numId w:val="58"/>
              </w:numPr>
              <w:tabs>
                <w:tab w:val="num" w:pos="720"/>
              </w:tabs>
              <w:rPr>
                <w:rFonts w:asciiTheme="minorHAnsi" w:hAnsiTheme="minorHAnsi" w:cstheme="minorHAnsi"/>
                <w:shd w:val="clear" w:color="auto" w:fill="FFFFFF"/>
              </w:rPr>
            </w:pPr>
            <w:r w:rsidRPr="00EA107C">
              <w:rPr>
                <w:rFonts w:asciiTheme="minorHAnsi" w:hAnsiTheme="minorHAnsi" w:cstheme="minorHAnsi"/>
                <w:shd w:val="clear" w:color="auto" w:fill="FFFFFF"/>
              </w:rPr>
              <w:t>Any AI</w:t>
            </w:r>
            <w:r w:rsidRPr="00EA107C">
              <w:rPr>
                <w:rFonts w:asciiTheme="minorHAnsi" w:hAnsiTheme="minorHAnsi" w:cstheme="minorHAnsi"/>
                <w:shd w:val="clear" w:color="auto" w:fill="FFFFFF"/>
              </w:rPr>
              <w:noBreakHyphen/>
              <w:t>related RFAs/RIDs from prior reviews are fully resolved.</w:t>
            </w:r>
          </w:p>
        </w:tc>
        <w:tc>
          <w:tcPr>
            <w:tcW w:w="900" w:type="dxa"/>
          </w:tcPr>
          <w:p w14:paraId="7E7FD0AE" w14:textId="77777777" w:rsidR="00EA107C" w:rsidRPr="0067548E" w:rsidRDefault="00EA107C" w:rsidP="00046667">
            <w:pPr>
              <w:jc w:val="center"/>
              <w:rPr>
                <w:rFonts w:asciiTheme="minorHAnsi" w:hAnsiTheme="minorHAnsi" w:cstheme="minorHAnsi"/>
                <w:sz w:val="22"/>
                <w:szCs w:val="22"/>
              </w:rPr>
            </w:pPr>
          </w:p>
        </w:tc>
        <w:tc>
          <w:tcPr>
            <w:tcW w:w="5310" w:type="dxa"/>
          </w:tcPr>
          <w:p w14:paraId="0875ACC8" w14:textId="77777777" w:rsidR="00EA107C" w:rsidRDefault="00EA107C" w:rsidP="00046667">
            <w:pPr>
              <w:rPr>
                <w:rFonts w:asciiTheme="minorHAnsi" w:hAnsiTheme="minorHAnsi" w:cstheme="minorHAnsi"/>
                <w:sz w:val="22"/>
                <w:szCs w:val="22"/>
              </w:rPr>
            </w:pPr>
          </w:p>
        </w:tc>
      </w:tr>
    </w:tbl>
    <w:tbl>
      <w:tblPr>
        <w:tblW w:w="14175" w:type="dxa"/>
        <w:tblInd w:w="6" w:type="dxa"/>
        <w:tblBorders>
          <w:top w:val="single" w:sz="4" w:space="0" w:color="auto"/>
        </w:tblBorders>
        <w:tblLook w:val="0000" w:firstRow="0" w:lastRow="0" w:firstColumn="0" w:lastColumn="0" w:noHBand="0" w:noVBand="0"/>
      </w:tblPr>
      <w:tblGrid>
        <w:gridCol w:w="14175"/>
      </w:tblGrid>
      <w:tr w:rsidR="007503A6" w14:paraId="1702E87F" w14:textId="77777777" w:rsidTr="007503A6">
        <w:trPr>
          <w:trHeight w:val="100"/>
        </w:trPr>
        <w:tc>
          <w:tcPr>
            <w:tcW w:w="14175" w:type="dxa"/>
          </w:tcPr>
          <w:p w14:paraId="65F88A02" w14:textId="77777777" w:rsidR="007503A6" w:rsidRDefault="007503A6" w:rsidP="006016FE">
            <w:pPr>
              <w:jc w:val="center"/>
              <w:rPr>
                <w:rFonts w:ascii="Arial" w:hAnsi="Arial" w:cs="Arial"/>
                <w:sz w:val="22"/>
                <w:szCs w:val="22"/>
              </w:rPr>
            </w:pPr>
          </w:p>
          <w:p w14:paraId="266F4DA8" w14:textId="77777777" w:rsidR="005F7283" w:rsidRDefault="005F7283" w:rsidP="006016FE">
            <w:pPr>
              <w:jc w:val="center"/>
              <w:rPr>
                <w:rFonts w:ascii="Arial" w:hAnsi="Arial" w:cs="Arial"/>
                <w:sz w:val="22"/>
                <w:szCs w:val="22"/>
              </w:rPr>
            </w:pPr>
          </w:p>
        </w:tc>
      </w:tr>
    </w:tbl>
    <w:p w14:paraId="2AFB0FB9" w14:textId="6F8F6BD8" w:rsidR="00A560F6" w:rsidRDefault="00A560F6"/>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4610C2" w:rsidRPr="00FD5A4E" w14:paraId="79A0D473" w14:textId="77777777" w:rsidTr="00BC6770">
        <w:trPr>
          <w:cantSplit/>
        </w:trPr>
        <w:tc>
          <w:tcPr>
            <w:tcW w:w="14485" w:type="dxa"/>
            <w:shd w:val="clear" w:color="auto" w:fill="B8CCE4" w:themeFill="accent1" w:themeFillTint="66"/>
            <w:tcMar>
              <w:left w:w="14" w:type="dxa"/>
              <w:right w:w="14" w:type="dxa"/>
            </w:tcMar>
          </w:tcPr>
          <w:p w14:paraId="43A70613" w14:textId="33FFD751" w:rsidR="004610C2" w:rsidRPr="00FD5A4E" w:rsidRDefault="00A560F6" w:rsidP="004610C2">
            <w:pPr>
              <w:ind w:left="61"/>
              <w:jc w:val="center"/>
              <w:rPr>
                <w:rFonts w:ascii="Arial" w:hAnsi="Arial" w:cs="Arial"/>
                <w:b/>
                <w:sz w:val="22"/>
                <w:szCs w:val="22"/>
              </w:rPr>
            </w:pPr>
            <w:r>
              <w:br w:type="page"/>
            </w:r>
            <w:r w:rsidR="004610C2" w:rsidRPr="00FD5A4E">
              <w:rPr>
                <w:rFonts w:ascii="Arial" w:hAnsi="Arial" w:cs="Arial"/>
                <w:b/>
                <w:sz w:val="22"/>
                <w:szCs w:val="22"/>
              </w:rPr>
              <w:t xml:space="preserve">Summary of </w:t>
            </w:r>
            <w:r w:rsidR="008F41EA">
              <w:rPr>
                <w:rFonts w:ascii="Arial" w:hAnsi="Arial" w:cs="Arial"/>
                <w:b/>
                <w:sz w:val="22"/>
                <w:szCs w:val="22"/>
              </w:rPr>
              <w:t>Review</w:t>
            </w:r>
          </w:p>
        </w:tc>
      </w:tr>
      <w:tr w:rsidR="004610C2" w:rsidRPr="00FD5A4E" w14:paraId="59B77222" w14:textId="77777777" w:rsidTr="004E1051">
        <w:trPr>
          <w:cantSplit/>
          <w:trHeight w:val="1088"/>
        </w:trPr>
        <w:tc>
          <w:tcPr>
            <w:tcW w:w="14485" w:type="dxa"/>
            <w:tcMar>
              <w:left w:w="14" w:type="dxa"/>
              <w:right w:w="14" w:type="dxa"/>
            </w:tcMar>
          </w:tcPr>
          <w:p w14:paraId="3FB9577A" w14:textId="77777777" w:rsidR="00844C4A" w:rsidRDefault="00844C4A" w:rsidP="004610C2">
            <w:pPr>
              <w:rPr>
                <w:rFonts w:ascii="Arial" w:hAnsi="Arial" w:cs="Arial"/>
                <w:sz w:val="20"/>
                <w:szCs w:val="22"/>
              </w:rPr>
            </w:pPr>
          </w:p>
          <w:p w14:paraId="5AB8C4DE" w14:textId="77777777" w:rsidR="00844C4A" w:rsidRDefault="00844C4A" w:rsidP="004610C2">
            <w:pPr>
              <w:rPr>
                <w:rFonts w:ascii="Arial" w:hAnsi="Arial" w:cs="Arial"/>
                <w:sz w:val="20"/>
                <w:szCs w:val="22"/>
              </w:rPr>
            </w:pPr>
          </w:p>
          <w:p w14:paraId="2A033FE8" w14:textId="77777777" w:rsidR="00844C4A" w:rsidRPr="00E12E0D" w:rsidRDefault="00844C4A" w:rsidP="004610C2">
            <w:pPr>
              <w:rPr>
                <w:rFonts w:ascii="Arial" w:hAnsi="Arial" w:cs="Arial"/>
                <w:sz w:val="20"/>
                <w:szCs w:val="22"/>
              </w:rPr>
            </w:pPr>
          </w:p>
        </w:tc>
      </w:tr>
    </w:tbl>
    <w:p w14:paraId="6DA26DCC" w14:textId="74A8F913" w:rsidR="007E1EED" w:rsidRDefault="007E1EED" w:rsidP="003424B0">
      <w:pPr>
        <w:rPr>
          <w:rFonts w:ascii="Arial" w:hAnsi="Arial" w:cs="Arial"/>
        </w:rPr>
      </w:pPr>
    </w:p>
    <w:sectPr w:rsidR="007E1EED" w:rsidSect="00574431">
      <w:headerReference w:type="default" r:id="rId11"/>
      <w:footerReference w:type="default" r:id="rId12"/>
      <w:pgSz w:w="15840" w:h="12240" w:orient="landscape"/>
      <w:pgMar w:top="1665" w:right="720" w:bottom="720" w:left="720" w:header="135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FBD94C" w14:textId="77777777" w:rsidR="004A53A8" w:rsidRDefault="004A53A8" w:rsidP="00484A7B">
      <w:r>
        <w:separator/>
      </w:r>
    </w:p>
  </w:endnote>
  <w:endnote w:type="continuationSeparator" w:id="0">
    <w:p w14:paraId="0D53E749" w14:textId="77777777" w:rsidR="004A53A8" w:rsidRDefault="004A53A8" w:rsidP="00484A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DA4B1E" w14:textId="2F396ECA" w:rsidR="008F41EA" w:rsidRDefault="008F41EA">
    <w:pPr>
      <w:pStyle w:val="Footer"/>
    </w:pPr>
    <w:r>
      <w:t>PAT-</w:t>
    </w:r>
    <w:r w:rsidR="00B935DF">
      <w:t>0</w:t>
    </w:r>
    <w:r w:rsidR="000C6309">
      <w:t>73</w:t>
    </w:r>
  </w:p>
  <w:p w14:paraId="534D60BD" w14:textId="77777777" w:rsidR="008F41EA" w:rsidRDefault="008F41E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53F272" w14:textId="77777777" w:rsidR="004A53A8" w:rsidRDefault="004A53A8" w:rsidP="00484A7B">
      <w:r>
        <w:separator/>
      </w:r>
    </w:p>
  </w:footnote>
  <w:footnote w:type="continuationSeparator" w:id="0">
    <w:p w14:paraId="27E1685E" w14:textId="77777777" w:rsidR="004A53A8" w:rsidRDefault="004A53A8" w:rsidP="00484A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0"/>
      <w:tblpPr w:vertAnchor="page" w:horzAnchor="page" w:tblpX="712" w:tblpY="727"/>
      <w:tblOverlap w:val="never"/>
      <w:tblW w:w="14482" w:type="dxa"/>
      <w:tblInd w:w="0" w:type="dxa"/>
      <w:tblCellMar>
        <w:top w:w="15" w:type="dxa"/>
        <w:left w:w="108" w:type="dxa"/>
        <w:right w:w="115" w:type="dxa"/>
      </w:tblCellMar>
      <w:tblLook w:val="04A0" w:firstRow="1" w:lastRow="0" w:firstColumn="1" w:lastColumn="0" w:noHBand="0" w:noVBand="1"/>
    </w:tblPr>
    <w:tblGrid>
      <w:gridCol w:w="3502"/>
      <w:gridCol w:w="7110"/>
      <w:gridCol w:w="3870"/>
    </w:tblGrid>
    <w:tr w:rsidR="009171CE" w:rsidRPr="00DC71F8" w14:paraId="4A55382D" w14:textId="77777777" w:rsidTr="00FD5A4E">
      <w:trPr>
        <w:trHeight w:val="504"/>
      </w:trPr>
      <w:tc>
        <w:tcPr>
          <w:tcW w:w="14482" w:type="dxa"/>
          <w:gridSpan w:val="3"/>
          <w:tcBorders>
            <w:top w:val="single" w:sz="6" w:space="0" w:color="000000"/>
            <w:left w:val="single" w:sz="6" w:space="0" w:color="000000"/>
            <w:bottom w:val="single" w:sz="6" w:space="0" w:color="000000"/>
            <w:right w:val="single" w:sz="6" w:space="0" w:color="000000"/>
          </w:tcBorders>
          <w:vAlign w:val="center"/>
        </w:tcPr>
        <w:p w14:paraId="56D1D13F" w14:textId="14584AFB" w:rsidR="009171CE" w:rsidRPr="00DC71F8" w:rsidRDefault="000C6309" w:rsidP="00DC71F8">
          <w:pPr>
            <w:spacing w:line="259" w:lineRule="auto"/>
            <w:ind w:left="1"/>
            <w:jc w:val="center"/>
            <w:rPr>
              <w:b/>
              <w:sz w:val="28"/>
            </w:rPr>
          </w:pPr>
          <w:r w:rsidRPr="000C6309">
            <w:rPr>
              <w:b/>
              <w:sz w:val="28"/>
            </w:rPr>
            <w:t>PRR - Software Production Readiness Milestone Review Checklist</w:t>
          </w:r>
        </w:p>
      </w:tc>
    </w:tr>
    <w:tr w:rsidR="00EA6BC4" w14:paraId="0557AFC4" w14:textId="77777777" w:rsidTr="00346173">
      <w:trPr>
        <w:trHeight w:val="303"/>
      </w:trPr>
      <w:tc>
        <w:tcPr>
          <w:tcW w:w="3502" w:type="dxa"/>
          <w:tcBorders>
            <w:top w:val="single" w:sz="6" w:space="0" w:color="000000"/>
            <w:left w:val="single" w:sz="6" w:space="0" w:color="000000"/>
            <w:bottom w:val="single" w:sz="6" w:space="0" w:color="000000"/>
            <w:right w:val="single" w:sz="6" w:space="0" w:color="000000"/>
          </w:tcBorders>
          <w:vAlign w:val="center"/>
        </w:tcPr>
        <w:p w14:paraId="4258EB77" w14:textId="77777777" w:rsidR="00EA6BC4" w:rsidRPr="00D552C3" w:rsidRDefault="00EA6BC4" w:rsidP="00EA6BC4">
          <w:pPr>
            <w:spacing w:line="259" w:lineRule="auto"/>
            <w:rPr>
              <w:b/>
              <w:sz w:val="18"/>
            </w:rPr>
          </w:pPr>
          <w:r>
            <w:rPr>
              <w:b/>
              <w:sz w:val="18"/>
            </w:rPr>
            <w:t xml:space="preserve">Project: </w:t>
          </w:r>
        </w:p>
      </w:tc>
      <w:tc>
        <w:tcPr>
          <w:tcW w:w="7110" w:type="dxa"/>
          <w:tcBorders>
            <w:top w:val="single" w:sz="6" w:space="0" w:color="000000"/>
            <w:left w:val="single" w:sz="6" w:space="0" w:color="000000"/>
            <w:bottom w:val="single" w:sz="6" w:space="0" w:color="000000"/>
            <w:right w:val="single" w:sz="6" w:space="0" w:color="000000"/>
          </w:tcBorders>
        </w:tcPr>
        <w:p w14:paraId="684E1B41" w14:textId="77777777" w:rsidR="00EA6BC4" w:rsidRPr="008A09B9" w:rsidRDefault="00EA6BC4" w:rsidP="00EA6BC4">
          <w:pPr>
            <w:spacing w:line="259" w:lineRule="auto"/>
            <w:rPr>
              <w:b/>
              <w:sz w:val="20"/>
              <w:szCs w:val="20"/>
            </w:rPr>
          </w:pPr>
          <w:r w:rsidRPr="00EA6BC4">
            <w:rPr>
              <w:b/>
              <w:sz w:val="20"/>
              <w:szCs w:val="20"/>
            </w:rPr>
            <w:t>Organization Examined</w:t>
          </w:r>
          <w:r>
            <w:rPr>
              <w:b/>
              <w:sz w:val="20"/>
              <w:szCs w:val="20"/>
            </w:rPr>
            <w:t>:</w:t>
          </w:r>
        </w:p>
      </w:tc>
      <w:tc>
        <w:tcPr>
          <w:tcW w:w="3870" w:type="dxa"/>
          <w:tcBorders>
            <w:top w:val="single" w:sz="6" w:space="0" w:color="000000"/>
            <w:left w:val="single" w:sz="6" w:space="0" w:color="000000"/>
            <w:bottom w:val="single" w:sz="6" w:space="0" w:color="000000"/>
            <w:right w:val="single" w:sz="6" w:space="0" w:color="000000"/>
          </w:tcBorders>
        </w:tcPr>
        <w:p w14:paraId="17788374" w14:textId="3B4CED91" w:rsidR="00EA6BC4" w:rsidRPr="008A09B9" w:rsidRDefault="00EA6BC4" w:rsidP="00574431">
          <w:pPr>
            <w:spacing w:line="259" w:lineRule="auto"/>
            <w:rPr>
              <w:b/>
            </w:rPr>
          </w:pPr>
          <w:r w:rsidRPr="008A09B9">
            <w:rPr>
              <w:b/>
              <w:sz w:val="18"/>
            </w:rPr>
            <w:t xml:space="preserve">Revision: </w:t>
          </w:r>
          <w:r w:rsidR="00346173">
            <w:rPr>
              <w:b/>
              <w:sz w:val="18"/>
            </w:rPr>
            <w:t>PAT-</w:t>
          </w:r>
          <w:r w:rsidR="00B935DF">
            <w:rPr>
              <w:b/>
              <w:sz w:val="18"/>
            </w:rPr>
            <w:t>0</w:t>
          </w:r>
          <w:r w:rsidR="000C6309">
            <w:rPr>
              <w:b/>
              <w:sz w:val="18"/>
            </w:rPr>
            <w:t>73</w:t>
          </w:r>
          <w:r w:rsidR="00346173">
            <w:rPr>
              <w:b/>
              <w:sz w:val="18"/>
            </w:rPr>
            <w:t xml:space="preserve"> – </w:t>
          </w:r>
          <w:r w:rsidR="00B935DF">
            <w:rPr>
              <w:b/>
              <w:sz w:val="18"/>
            </w:rPr>
            <w:t>7</w:t>
          </w:r>
          <w:r w:rsidR="0090008C">
            <w:rPr>
              <w:b/>
              <w:sz w:val="18"/>
            </w:rPr>
            <w:t>/</w:t>
          </w:r>
          <w:r w:rsidR="00C34616">
            <w:rPr>
              <w:b/>
              <w:sz w:val="18"/>
            </w:rPr>
            <w:t>25</w:t>
          </w:r>
          <w:r w:rsidR="0090008C">
            <w:rPr>
              <w:b/>
              <w:sz w:val="18"/>
            </w:rPr>
            <w:t>/2025</w:t>
          </w:r>
          <w:r w:rsidRPr="008A09B9">
            <w:rPr>
              <w:b/>
              <w:sz w:val="18"/>
            </w:rPr>
            <w:t xml:space="preserve"> </w:t>
          </w:r>
        </w:p>
      </w:tc>
    </w:tr>
    <w:tr w:rsidR="00EA6BC4" w14:paraId="0C7F2331" w14:textId="77777777" w:rsidTr="00346173">
      <w:trPr>
        <w:trHeight w:val="267"/>
      </w:trPr>
      <w:tc>
        <w:tcPr>
          <w:tcW w:w="3502" w:type="dxa"/>
          <w:tcBorders>
            <w:top w:val="single" w:sz="6" w:space="0" w:color="000000"/>
            <w:left w:val="single" w:sz="6" w:space="0" w:color="000000"/>
            <w:bottom w:val="single" w:sz="6" w:space="0" w:color="000000"/>
            <w:right w:val="single" w:sz="6" w:space="0" w:color="000000"/>
          </w:tcBorders>
        </w:tcPr>
        <w:p w14:paraId="0FFEB5A4" w14:textId="77777777" w:rsidR="00EA6BC4" w:rsidRPr="00EA6BC4" w:rsidRDefault="00EA6BC4" w:rsidP="00EA6BC4">
          <w:pPr>
            <w:spacing w:line="259" w:lineRule="auto"/>
            <w:rPr>
              <w:b/>
              <w:sz w:val="18"/>
            </w:rPr>
          </w:pPr>
          <w:r w:rsidRPr="00EA6BC4">
            <w:rPr>
              <w:b/>
              <w:sz w:val="18"/>
            </w:rPr>
            <w:t>Date</w:t>
          </w:r>
          <w:r>
            <w:rPr>
              <w:b/>
              <w:sz w:val="18"/>
            </w:rPr>
            <w:t>(s)</w:t>
          </w:r>
          <w:r w:rsidRPr="00EA6BC4">
            <w:rPr>
              <w:b/>
              <w:sz w:val="18"/>
            </w:rPr>
            <w:t xml:space="preserve">:    </w:t>
          </w:r>
        </w:p>
      </w:tc>
      <w:tc>
        <w:tcPr>
          <w:tcW w:w="7110" w:type="dxa"/>
          <w:tcBorders>
            <w:top w:val="single" w:sz="6" w:space="0" w:color="000000"/>
            <w:left w:val="single" w:sz="6" w:space="0" w:color="000000"/>
            <w:bottom w:val="single" w:sz="6" w:space="0" w:color="000000"/>
            <w:right w:val="single" w:sz="6" w:space="0" w:color="000000"/>
          </w:tcBorders>
        </w:tcPr>
        <w:p w14:paraId="398B1A56" w14:textId="77777777" w:rsidR="00EA6BC4" w:rsidRPr="00EA6BC4" w:rsidRDefault="00EA6BC4" w:rsidP="00EA6BC4">
          <w:pPr>
            <w:spacing w:line="259" w:lineRule="auto"/>
            <w:rPr>
              <w:b/>
              <w:sz w:val="20"/>
              <w:szCs w:val="20"/>
            </w:rPr>
          </w:pPr>
          <w:r w:rsidRPr="00EA6BC4">
            <w:rPr>
              <w:b/>
              <w:sz w:val="20"/>
              <w:szCs w:val="20"/>
            </w:rPr>
            <w:t xml:space="preserve">Assessor(s): </w:t>
          </w:r>
        </w:p>
      </w:tc>
      <w:tc>
        <w:tcPr>
          <w:tcW w:w="3870" w:type="dxa"/>
          <w:tcBorders>
            <w:top w:val="single" w:sz="6" w:space="0" w:color="000000"/>
            <w:left w:val="single" w:sz="6" w:space="0" w:color="000000"/>
            <w:bottom w:val="single" w:sz="6" w:space="0" w:color="000000"/>
            <w:right w:val="single" w:sz="6" w:space="0" w:color="000000"/>
          </w:tcBorders>
        </w:tcPr>
        <w:p w14:paraId="287E3334" w14:textId="77777777" w:rsidR="00EA6BC4" w:rsidRPr="008A09B9" w:rsidRDefault="00EA6BC4" w:rsidP="00EA6BC4">
          <w:pPr>
            <w:spacing w:line="259" w:lineRule="auto"/>
            <w:rPr>
              <w:b/>
            </w:rPr>
          </w:pPr>
          <w:r w:rsidRPr="008A09B9">
            <w:rPr>
              <w:b/>
              <w:sz w:val="18"/>
            </w:rPr>
            <w:t xml:space="preserve">Page:  </w:t>
          </w:r>
          <w:r w:rsidRPr="008A09B9">
            <w:rPr>
              <w:b/>
            </w:rPr>
            <w:fldChar w:fldCharType="begin"/>
          </w:r>
          <w:r w:rsidRPr="008A09B9">
            <w:rPr>
              <w:b/>
            </w:rPr>
            <w:instrText xml:space="preserve"> PAGE   \* MERGEFORMAT </w:instrText>
          </w:r>
          <w:r w:rsidRPr="008A09B9">
            <w:rPr>
              <w:b/>
            </w:rPr>
            <w:fldChar w:fldCharType="separate"/>
          </w:r>
          <w:r w:rsidR="00324095" w:rsidRPr="00324095">
            <w:rPr>
              <w:b/>
              <w:noProof/>
              <w:sz w:val="18"/>
            </w:rPr>
            <w:t>2</w:t>
          </w:r>
          <w:r w:rsidRPr="008A09B9">
            <w:rPr>
              <w:b/>
              <w:sz w:val="18"/>
            </w:rPr>
            <w:fldChar w:fldCharType="end"/>
          </w:r>
          <w:r w:rsidRPr="008A09B9">
            <w:rPr>
              <w:b/>
              <w:sz w:val="18"/>
            </w:rPr>
            <w:t xml:space="preserve"> of </w:t>
          </w:r>
          <w:r w:rsidRPr="008A09B9">
            <w:rPr>
              <w:b/>
              <w:noProof/>
              <w:sz w:val="18"/>
            </w:rPr>
            <w:fldChar w:fldCharType="begin"/>
          </w:r>
          <w:r w:rsidRPr="008A09B9">
            <w:rPr>
              <w:b/>
              <w:noProof/>
              <w:sz w:val="18"/>
            </w:rPr>
            <w:instrText xml:space="preserve"> NUMPAGES   \* MERGEFORMAT </w:instrText>
          </w:r>
          <w:r w:rsidRPr="008A09B9">
            <w:rPr>
              <w:b/>
              <w:noProof/>
              <w:sz w:val="18"/>
            </w:rPr>
            <w:fldChar w:fldCharType="separate"/>
          </w:r>
          <w:r w:rsidR="00324095">
            <w:rPr>
              <w:b/>
              <w:noProof/>
              <w:sz w:val="18"/>
            </w:rPr>
            <w:t>3</w:t>
          </w:r>
          <w:r w:rsidRPr="008A09B9">
            <w:rPr>
              <w:b/>
              <w:noProof/>
              <w:sz w:val="18"/>
            </w:rPr>
            <w:fldChar w:fldCharType="end"/>
          </w:r>
          <w:r w:rsidRPr="008A09B9">
            <w:rPr>
              <w:b/>
              <w:sz w:val="18"/>
            </w:rPr>
            <w:t xml:space="preserve"> </w:t>
          </w:r>
        </w:p>
      </w:tc>
    </w:tr>
  </w:tbl>
  <w:p w14:paraId="0475C55A" w14:textId="77777777" w:rsidR="009171CE" w:rsidRDefault="009171CE" w:rsidP="00574431">
    <w:pPr>
      <w:spacing w:line="259" w:lineRule="auto"/>
      <w:rPr>
        <w:sz w:val="2"/>
      </w:rPr>
    </w:pPr>
  </w:p>
  <w:p w14:paraId="3520CA2A" w14:textId="77777777" w:rsidR="00EA6BC4" w:rsidRPr="00574431" w:rsidRDefault="00EA6BC4" w:rsidP="00574431">
    <w:pPr>
      <w:spacing w:line="259"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1026B"/>
    <w:multiLevelType w:val="hybridMultilevel"/>
    <w:tmpl w:val="D4DEF29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8D0BB7"/>
    <w:multiLevelType w:val="multilevel"/>
    <w:tmpl w:val="25FEEC34"/>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 w15:restartNumberingAfterBreak="0">
    <w:nsid w:val="03EC14FA"/>
    <w:multiLevelType w:val="hybridMultilevel"/>
    <w:tmpl w:val="4EC8D61A"/>
    <w:lvl w:ilvl="0" w:tplc="5A528D4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4450C62"/>
    <w:multiLevelType w:val="hybridMultilevel"/>
    <w:tmpl w:val="5DF4D3E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64657EC"/>
    <w:multiLevelType w:val="hybridMultilevel"/>
    <w:tmpl w:val="90D24F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72D74CD"/>
    <w:multiLevelType w:val="multilevel"/>
    <w:tmpl w:val="4854135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8374B1A"/>
    <w:multiLevelType w:val="hybridMultilevel"/>
    <w:tmpl w:val="D87452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C444840"/>
    <w:multiLevelType w:val="multilevel"/>
    <w:tmpl w:val="EA32060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15:restartNumberingAfterBreak="0">
    <w:nsid w:val="0C4D253D"/>
    <w:multiLevelType w:val="hybridMultilevel"/>
    <w:tmpl w:val="39969C9E"/>
    <w:lvl w:ilvl="0" w:tplc="FC1076A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1744869"/>
    <w:multiLevelType w:val="multilevel"/>
    <w:tmpl w:val="5DF292A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15021CB0"/>
    <w:multiLevelType w:val="hybridMultilevel"/>
    <w:tmpl w:val="6358A9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54A6DB3"/>
    <w:multiLevelType w:val="multilevel"/>
    <w:tmpl w:val="7A5E0A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62E064C"/>
    <w:multiLevelType w:val="hybridMultilevel"/>
    <w:tmpl w:val="8354A63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BED0FA8"/>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1C657748"/>
    <w:multiLevelType w:val="multilevel"/>
    <w:tmpl w:val="7C1A63CA"/>
    <w:lvl w:ilvl="0">
      <w:start w:val="1"/>
      <w:numFmt w:val="lowerLetter"/>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Symbol" w:hAnsi="Symbol" w:hint="default"/>
        <w:sz w:val="20"/>
      </w:r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 w15:restartNumberingAfterBreak="0">
    <w:nsid w:val="22B5215F"/>
    <w:multiLevelType w:val="hybridMultilevel"/>
    <w:tmpl w:val="12CC66C4"/>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26997BB9"/>
    <w:multiLevelType w:val="multilevel"/>
    <w:tmpl w:val="5AC6EBA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15:restartNumberingAfterBreak="0">
    <w:nsid w:val="26F53B71"/>
    <w:multiLevelType w:val="hybridMultilevel"/>
    <w:tmpl w:val="3A7E5E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7575D34"/>
    <w:multiLevelType w:val="multilevel"/>
    <w:tmpl w:val="C4403F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9" w15:restartNumberingAfterBreak="0">
    <w:nsid w:val="27C3205C"/>
    <w:multiLevelType w:val="hybridMultilevel"/>
    <w:tmpl w:val="4450446C"/>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27CB54BA"/>
    <w:multiLevelType w:val="multilevel"/>
    <w:tmpl w:val="351E2F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27D84098"/>
    <w:multiLevelType w:val="multilevel"/>
    <w:tmpl w:val="A41658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3123411C"/>
    <w:multiLevelType w:val="multilevel"/>
    <w:tmpl w:val="283A94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312808CD"/>
    <w:multiLevelType w:val="multilevel"/>
    <w:tmpl w:val="7DA80E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321D3D0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35681E58"/>
    <w:multiLevelType w:val="multilevel"/>
    <w:tmpl w:val="9238E2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363D7E6A"/>
    <w:multiLevelType w:val="hybridMultilevel"/>
    <w:tmpl w:val="CF9ADD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375271A5"/>
    <w:multiLevelType w:val="hybridMultilevel"/>
    <w:tmpl w:val="FB188736"/>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379A3AEB"/>
    <w:multiLevelType w:val="multilevel"/>
    <w:tmpl w:val="F97464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3BA618DF"/>
    <w:multiLevelType w:val="hybridMultilevel"/>
    <w:tmpl w:val="25CEDBF0"/>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3DEA68F7"/>
    <w:multiLevelType w:val="multilevel"/>
    <w:tmpl w:val="3CA877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1" w15:restartNumberingAfterBreak="0">
    <w:nsid w:val="40D72ADD"/>
    <w:multiLevelType w:val="multilevel"/>
    <w:tmpl w:val="183E75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43A250D6"/>
    <w:multiLevelType w:val="multilevel"/>
    <w:tmpl w:val="B5642A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44D72956"/>
    <w:multiLevelType w:val="hybridMultilevel"/>
    <w:tmpl w:val="BEDEDA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46F854EC"/>
    <w:multiLevelType w:val="multilevel"/>
    <w:tmpl w:val="6FB86A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47D917A7"/>
    <w:multiLevelType w:val="multilevel"/>
    <w:tmpl w:val="14E04D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489B27B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15:restartNumberingAfterBreak="0">
    <w:nsid w:val="4A450F55"/>
    <w:multiLevelType w:val="hybridMultilevel"/>
    <w:tmpl w:val="AA9A5B4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8" w15:restartNumberingAfterBreak="0">
    <w:nsid w:val="4CC568C4"/>
    <w:multiLevelType w:val="hybridMultilevel"/>
    <w:tmpl w:val="BD1ED1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51991FC0"/>
    <w:multiLevelType w:val="hybridMultilevel"/>
    <w:tmpl w:val="7F5A07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55141B17"/>
    <w:multiLevelType w:val="hybridMultilevel"/>
    <w:tmpl w:val="EA962DB2"/>
    <w:lvl w:ilvl="0" w:tplc="51140148">
      <w:start w:val="1"/>
      <w:numFmt w:val="low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573428BF"/>
    <w:multiLevelType w:val="hybridMultilevel"/>
    <w:tmpl w:val="6BF054E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15:restartNumberingAfterBreak="0">
    <w:nsid w:val="57AB7C88"/>
    <w:multiLevelType w:val="hybridMultilevel"/>
    <w:tmpl w:val="8286C0DA"/>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15:restartNumberingAfterBreak="0">
    <w:nsid w:val="57DA7F31"/>
    <w:multiLevelType w:val="hybridMultilevel"/>
    <w:tmpl w:val="E7B6F638"/>
    <w:lvl w:ilvl="0" w:tplc="C5EC6916">
      <w:start w:val="1"/>
      <w:numFmt w:val="lowerLetter"/>
      <w:lvlText w:val="%1)"/>
      <w:lvlJc w:val="left"/>
      <w:pPr>
        <w:ind w:left="1066" w:hanging="360"/>
      </w:pPr>
      <w:rPr>
        <w:rFonts w:hint="default"/>
      </w:rPr>
    </w:lvl>
    <w:lvl w:ilvl="1" w:tplc="04090019" w:tentative="1">
      <w:start w:val="1"/>
      <w:numFmt w:val="lowerLetter"/>
      <w:lvlText w:val="%2."/>
      <w:lvlJc w:val="left"/>
      <w:pPr>
        <w:ind w:left="1786" w:hanging="360"/>
      </w:pPr>
    </w:lvl>
    <w:lvl w:ilvl="2" w:tplc="0409001B" w:tentative="1">
      <w:start w:val="1"/>
      <w:numFmt w:val="lowerRoman"/>
      <w:lvlText w:val="%3."/>
      <w:lvlJc w:val="right"/>
      <w:pPr>
        <w:ind w:left="2506" w:hanging="180"/>
      </w:pPr>
    </w:lvl>
    <w:lvl w:ilvl="3" w:tplc="0409000F" w:tentative="1">
      <w:start w:val="1"/>
      <w:numFmt w:val="decimal"/>
      <w:lvlText w:val="%4."/>
      <w:lvlJc w:val="left"/>
      <w:pPr>
        <w:ind w:left="3226" w:hanging="360"/>
      </w:pPr>
    </w:lvl>
    <w:lvl w:ilvl="4" w:tplc="04090019" w:tentative="1">
      <w:start w:val="1"/>
      <w:numFmt w:val="lowerLetter"/>
      <w:lvlText w:val="%5."/>
      <w:lvlJc w:val="left"/>
      <w:pPr>
        <w:ind w:left="3946" w:hanging="360"/>
      </w:pPr>
    </w:lvl>
    <w:lvl w:ilvl="5" w:tplc="0409001B" w:tentative="1">
      <w:start w:val="1"/>
      <w:numFmt w:val="lowerRoman"/>
      <w:lvlText w:val="%6."/>
      <w:lvlJc w:val="right"/>
      <w:pPr>
        <w:ind w:left="4666" w:hanging="180"/>
      </w:pPr>
    </w:lvl>
    <w:lvl w:ilvl="6" w:tplc="0409000F" w:tentative="1">
      <w:start w:val="1"/>
      <w:numFmt w:val="decimal"/>
      <w:lvlText w:val="%7."/>
      <w:lvlJc w:val="left"/>
      <w:pPr>
        <w:ind w:left="5386" w:hanging="360"/>
      </w:pPr>
    </w:lvl>
    <w:lvl w:ilvl="7" w:tplc="04090019" w:tentative="1">
      <w:start w:val="1"/>
      <w:numFmt w:val="lowerLetter"/>
      <w:lvlText w:val="%8."/>
      <w:lvlJc w:val="left"/>
      <w:pPr>
        <w:ind w:left="6106" w:hanging="360"/>
      </w:pPr>
    </w:lvl>
    <w:lvl w:ilvl="8" w:tplc="0409001B" w:tentative="1">
      <w:start w:val="1"/>
      <w:numFmt w:val="lowerRoman"/>
      <w:lvlText w:val="%9."/>
      <w:lvlJc w:val="right"/>
      <w:pPr>
        <w:ind w:left="6826" w:hanging="180"/>
      </w:pPr>
    </w:lvl>
  </w:abstractNum>
  <w:abstractNum w:abstractNumId="44" w15:restartNumberingAfterBreak="0">
    <w:nsid w:val="59D040CA"/>
    <w:multiLevelType w:val="multilevel"/>
    <w:tmpl w:val="9E62AD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5DBF2871"/>
    <w:multiLevelType w:val="multilevel"/>
    <w:tmpl w:val="771498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6034002D"/>
    <w:multiLevelType w:val="multilevel"/>
    <w:tmpl w:val="D798A5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608C2019"/>
    <w:multiLevelType w:val="multilevel"/>
    <w:tmpl w:val="11E25054"/>
    <w:lvl w:ilvl="0">
      <w:start w:val="1"/>
      <w:numFmt w:val="lowerLetter"/>
      <w:lvlText w:val="%1."/>
      <w:lvlJc w:val="left"/>
      <w:pPr>
        <w:tabs>
          <w:tab w:val="num" w:pos="360"/>
        </w:tabs>
        <w:ind w:left="360" w:hanging="360"/>
      </w:pPr>
    </w:lvl>
    <w:lvl w:ilvl="1">
      <w:start w:val="1"/>
      <w:numFmt w:val="bullet"/>
      <w:lvlText w:val=""/>
      <w:lvlJc w:val="left"/>
      <w:pPr>
        <w:tabs>
          <w:tab w:val="num" w:pos="1080"/>
        </w:tabs>
        <w:ind w:left="1080" w:hanging="360"/>
      </w:pPr>
      <w:rPr>
        <w:rFonts w:ascii="Symbol" w:hAnsi="Symbol" w:hint="default"/>
        <w:sz w:val="20"/>
      </w:rPr>
    </w:lvl>
    <w:lvl w:ilvl="2" w:tentative="1">
      <w:start w:val="1"/>
      <w:numFmt w:val="lowerLetter"/>
      <w:lvlText w:val="%3."/>
      <w:lvlJc w:val="left"/>
      <w:pPr>
        <w:tabs>
          <w:tab w:val="num" w:pos="1800"/>
        </w:tabs>
        <w:ind w:left="1800" w:hanging="360"/>
      </w:pPr>
    </w:lvl>
    <w:lvl w:ilvl="3" w:tentative="1">
      <w:start w:val="1"/>
      <w:numFmt w:val="lowerLetter"/>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Letter"/>
      <w:lvlText w:val="%6."/>
      <w:lvlJc w:val="left"/>
      <w:pPr>
        <w:tabs>
          <w:tab w:val="num" w:pos="3960"/>
        </w:tabs>
        <w:ind w:left="3960" w:hanging="360"/>
      </w:pPr>
    </w:lvl>
    <w:lvl w:ilvl="6" w:tentative="1">
      <w:start w:val="1"/>
      <w:numFmt w:val="lowerLetter"/>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Letter"/>
      <w:lvlText w:val="%9."/>
      <w:lvlJc w:val="left"/>
      <w:pPr>
        <w:tabs>
          <w:tab w:val="num" w:pos="6120"/>
        </w:tabs>
        <w:ind w:left="6120" w:hanging="360"/>
      </w:pPr>
    </w:lvl>
  </w:abstractNum>
  <w:abstractNum w:abstractNumId="48" w15:restartNumberingAfterBreak="0">
    <w:nsid w:val="61DF7A40"/>
    <w:multiLevelType w:val="multilevel"/>
    <w:tmpl w:val="5AFE16E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9" w15:restartNumberingAfterBreak="0">
    <w:nsid w:val="62B20E35"/>
    <w:multiLevelType w:val="multilevel"/>
    <w:tmpl w:val="693E0B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6510687D"/>
    <w:multiLevelType w:val="hybridMultilevel"/>
    <w:tmpl w:val="6C2424A8"/>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1" w15:restartNumberingAfterBreak="0">
    <w:nsid w:val="662B4D44"/>
    <w:multiLevelType w:val="multilevel"/>
    <w:tmpl w:val="C380B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2" w15:restartNumberingAfterBreak="0">
    <w:nsid w:val="66FF0507"/>
    <w:multiLevelType w:val="multilevel"/>
    <w:tmpl w:val="F68015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67F45AE1"/>
    <w:multiLevelType w:val="multilevel"/>
    <w:tmpl w:val="66D692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68DD3528"/>
    <w:multiLevelType w:val="hybridMultilevel"/>
    <w:tmpl w:val="F4A87A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6A563FAF"/>
    <w:multiLevelType w:val="multilevel"/>
    <w:tmpl w:val="9802FD7C"/>
    <w:lvl w:ilvl="0">
      <w:start w:val="1"/>
      <w:numFmt w:val="lowerLetter"/>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6" w15:restartNumberingAfterBreak="0">
    <w:nsid w:val="6AF743DC"/>
    <w:multiLevelType w:val="multilevel"/>
    <w:tmpl w:val="243C8A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15:restartNumberingAfterBreak="0">
    <w:nsid w:val="6B085D67"/>
    <w:multiLevelType w:val="hybridMultilevel"/>
    <w:tmpl w:val="03CC04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6B131605"/>
    <w:multiLevelType w:val="hybridMultilevel"/>
    <w:tmpl w:val="5C56D13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9" w15:restartNumberingAfterBreak="0">
    <w:nsid w:val="6B334C9D"/>
    <w:multiLevelType w:val="hybridMultilevel"/>
    <w:tmpl w:val="B7C6D36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6B8B7ABE"/>
    <w:multiLevelType w:val="hybridMultilevel"/>
    <w:tmpl w:val="0A3016B4"/>
    <w:lvl w:ilvl="0" w:tplc="4FAC0F8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1" w15:restartNumberingAfterBreak="0">
    <w:nsid w:val="6BAD2A4F"/>
    <w:multiLevelType w:val="hybridMultilevel"/>
    <w:tmpl w:val="AA3EAA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6BCC33EB"/>
    <w:multiLevelType w:val="multilevel"/>
    <w:tmpl w:val="E24AEC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15:restartNumberingAfterBreak="0">
    <w:nsid w:val="6E087DE7"/>
    <w:multiLevelType w:val="hybridMultilevel"/>
    <w:tmpl w:val="3B52183A"/>
    <w:lvl w:ilvl="0" w:tplc="E73C819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70604FD5"/>
    <w:multiLevelType w:val="multilevel"/>
    <w:tmpl w:val="C21E77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5" w15:restartNumberingAfterBreak="0">
    <w:nsid w:val="70E305E2"/>
    <w:multiLevelType w:val="hybridMultilevel"/>
    <w:tmpl w:val="6ABE7B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78812DA1"/>
    <w:multiLevelType w:val="hybridMultilevel"/>
    <w:tmpl w:val="75B4E2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78F51E6B"/>
    <w:multiLevelType w:val="multilevel"/>
    <w:tmpl w:val="FC6A35AC"/>
    <w:lvl w:ilvl="0">
      <w:start w:val="1"/>
      <w:numFmt w:val="lowerLetter"/>
      <w:lvlText w:val="%1."/>
      <w:lvlJc w:val="left"/>
      <w:pPr>
        <w:tabs>
          <w:tab w:val="num" w:pos="720"/>
        </w:tabs>
        <w:ind w:left="720" w:hanging="360"/>
      </w:pPr>
      <w:rPr>
        <w:rFonts w:hint="default"/>
      </w:rPr>
    </w:lvl>
    <w:lvl w:ilvl="1">
      <w:start w:val="1"/>
      <w:numFmt w:val="decimal"/>
      <w:lvlText w:val="%2."/>
      <w:lvlJc w:val="left"/>
      <w:pPr>
        <w:ind w:left="1440" w:hanging="360"/>
      </w:p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8" w15:restartNumberingAfterBreak="0">
    <w:nsid w:val="793423E3"/>
    <w:multiLevelType w:val="hybridMultilevel"/>
    <w:tmpl w:val="41CCBB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7A932A47"/>
    <w:multiLevelType w:val="hybridMultilevel"/>
    <w:tmpl w:val="57F855EC"/>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0" w15:restartNumberingAfterBreak="0">
    <w:nsid w:val="7AE74E59"/>
    <w:multiLevelType w:val="multilevel"/>
    <w:tmpl w:val="012425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15:restartNumberingAfterBreak="0">
    <w:nsid w:val="7B5073F0"/>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64034663">
    <w:abstractNumId w:val="10"/>
  </w:num>
  <w:num w:numId="2" w16cid:durableId="1815678472">
    <w:abstractNumId w:val="6"/>
  </w:num>
  <w:num w:numId="3" w16cid:durableId="1768379563">
    <w:abstractNumId w:val="4"/>
  </w:num>
  <w:num w:numId="4" w16cid:durableId="1217274883">
    <w:abstractNumId w:val="54"/>
  </w:num>
  <w:num w:numId="5" w16cid:durableId="2088263025">
    <w:abstractNumId w:val="59"/>
  </w:num>
  <w:num w:numId="6" w16cid:durableId="2040163541">
    <w:abstractNumId w:val="3"/>
  </w:num>
  <w:num w:numId="7" w16cid:durableId="225075419">
    <w:abstractNumId w:val="12"/>
  </w:num>
  <w:num w:numId="8" w16cid:durableId="451559460">
    <w:abstractNumId w:val="0"/>
  </w:num>
  <w:num w:numId="9" w16cid:durableId="604113106">
    <w:abstractNumId w:val="39"/>
  </w:num>
  <w:num w:numId="10" w16cid:durableId="694038980">
    <w:abstractNumId w:val="71"/>
  </w:num>
  <w:num w:numId="11" w16cid:durableId="1671179282">
    <w:abstractNumId w:val="8"/>
  </w:num>
  <w:num w:numId="12" w16cid:durableId="1001155804">
    <w:abstractNumId w:val="2"/>
  </w:num>
  <w:num w:numId="13" w16cid:durableId="1793744170">
    <w:abstractNumId w:val="40"/>
  </w:num>
  <w:num w:numId="14" w16cid:durableId="1206717216">
    <w:abstractNumId w:val="24"/>
  </w:num>
  <w:num w:numId="15" w16cid:durableId="1444183930">
    <w:abstractNumId w:val="60"/>
  </w:num>
  <w:num w:numId="16" w16cid:durableId="408623733">
    <w:abstractNumId w:val="63"/>
  </w:num>
  <w:num w:numId="17" w16cid:durableId="510722702">
    <w:abstractNumId w:val="13"/>
  </w:num>
  <w:num w:numId="18" w16cid:durableId="1292664582">
    <w:abstractNumId w:val="36"/>
  </w:num>
  <w:num w:numId="19" w16cid:durableId="747339281">
    <w:abstractNumId w:val="15"/>
  </w:num>
  <w:num w:numId="20" w16cid:durableId="1768572106">
    <w:abstractNumId w:val="19"/>
  </w:num>
  <w:num w:numId="21" w16cid:durableId="1627077295">
    <w:abstractNumId w:val="27"/>
  </w:num>
  <w:num w:numId="22" w16cid:durableId="169219462">
    <w:abstractNumId w:val="29"/>
  </w:num>
  <w:num w:numId="23" w16cid:durableId="668217880">
    <w:abstractNumId w:val="42"/>
  </w:num>
  <w:num w:numId="24" w16cid:durableId="1041588575">
    <w:abstractNumId w:val="69"/>
  </w:num>
  <w:num w:numId="25" w16cid:durableId="1035959805">
    <w:abstractNumId w:val="43"/>
  </w:num>
  <w:num w:numId="26" w16cid:durableId="693658012">
    <w:abstractNumId w:val="58"/>
  </w:num>
  <w:num w:numId="27" w16cid:durableId="1358390874">
    <w:abstractNumId w:val="41"/>
  </w:num>
  <w:num w:numId="28" w16cid:durableId="946887868">
    <w:abstractNumId w:val="50"/>
  </w:num>
  <w:num w:numId="29" w16cid:durableId="473370111">
    <w:abstractNumId w:val="48"/>
  </w:num>
  <w:num w:numId="30" w16cid:durableId="267199589">
    <w:abstractNumId w:val="47"/>
  </w:num>
  <w:num w:numId="31" w16cid:durableId="950631081">
    <w:abstractNumId w:val="30"/>
  </w:num>
  <w:num w:numId="32" w16cid:durableId="877739440">
    <w:abstractNumId w:val="55"/>
  </w:num>
  <w:num w:numId="33" w16cid:durableId="445734647">
    <w:abstractNumId w:val="57"/>
  </w:num>
  <w:num w:numId="34" w16cid:durableId="723411917">
    <w:abstractNumId w:val="1"/>
  </w:num>
  <w:num w:numId="35" w16cid:durableId="1192186677">
    <w:abstractNumId w:val="5"/>
  </w:num>
  <w:num w:numId="36" w16cid:durableId="1924100256">
    <w:abstractNumId w:val="18"/>
  </w:num>
  <w:num w:numId="37" w16cid:durableId="1637879707">
    <w:abstractNumId w:val="9"/>
  </w:num>
  <w:num w:numId="38" w16cid:durableId="1128669968">
    <w:abstractNumId w:val="16"/>
  </w:num>
  <w:num w:numId="39" w16cid:durableId="1187214471">
    <w:abstractNumId w:val="7"/>
  </w:num>
  <w:num w:numId="40" w16cid:durableId="1352026813">
    <w:abstractNumId w:val="14"/>
  </w:num>
  <w:num w:numId="41" w16cid:durableId="621765987">
    <w:abstractNumId w:val="67"/>
  </w:num>
  <w:num w:numId="42" w16cid:durableId="730543222">
    <w:abstractNumId w:val="64"/>
  </w:num>
  <w:num w:numId="43" w16cid:durableId="1678265452">
    <w:abstractNumId w:val="31"/>
  </w:num>
  <w:num w:numId="44" w16cid:durableId="517426180">
    <w:abstractNumId w:val="56"/>
  </w:num>
  <w:num w:numId="45" w16cid:durableId="1106458635">
    <w:abstractNumId w:val="23"/>
  </w:num>
  <w:num w:numId="46" w16cid:durableId="1871332209">
    <w:abstractNumId w:val="25"/>
  </w:num>
  <w:num w:numId="47" w16cid:durableId="1829444186">
    <w:abstractNumId w:val="17"/>
  </w:num>
  <w:num w:numId="48" w16cid:durableId="566646447">
    <w:abstractNumId w:val="37"/>
  </w:num>
  <w:num w:numId="49" w16cid:durableId="246423141">
    <w:abstractNumId w:val="38"/>
  </w:num>
  <w:num w:numId="50" w16cid:durableId="1717656499">
    <w:abstractNumId w:val="51"/>
  </w:num>
  <w:num w:numId="51" w16cid:durableId="1163357242">
    <w:abstractNumId w:val="46"/>
  </w:num>
  <w:num w:numId="52" w16cid:durableId="1223903165">
    <w:abstractNumId w:val="62"/>
  </w:num>
  <w:num w:numId="53" w16cid:durableId="1083187857">
    <w:abstractNumId w:val="22"/>
  </w:num>
  <w:num w:numId="54" w16cid:durableId="1499227068">
    <w:abstractNumId w:val="52"/>
  </w:num>
  <w:num w:numId="55" w16cid:durableId="1998141839">
    <w:abstractNumId w:val="65"/>
  </w:num>
  <w:num w:numId="56" w16cid:durableId="1522091739">
    <w:abstractNumId w:val="66"/>
  </w:num>
  <w:num w:numId="57" w16cid:durableId="20666555">
    <w:abstractNumId w:val="26"/>
  </w:num>
  <w:num w:numId="58" w16cid:durableId="841776526">
    <w:abstractNumId w:val="68"/>
  </w:num>
  <w:num w:numId="59" w16cid:durableId="188640325">
    <w:abstractNumId w:val="61"/>
  </w:num>
  <w:num w:numId="60" w16cid:durableId="1985158844">
    <w:abstractNumId w:val="33"/>
  </w:num>
  <w:num w:numId="61" w16cid:durableId="673845902">
    <w:abstractNumId w:val="21"/>
  </w:num>
  <w:num w:numId="62" w16cid:durableId="435751288">
    <w:abstractNumId w:val="45"/>
  </w:num>
  <w:num w:numId="63" w16cid:durableId="1518039430">
    <w:abstractNumId w:val="53"/>
  </w:num>
  <w:num w:numId="64" w16cid:durableId="1503663629">
    <w:abstractNumId w:val="34"/>
  </w:num>
  <w:num w:numId="65" w16cid:durableId="152766844">
    <w:abstractNumId w:val="11"/>
  </w:num>
  <w:num w:numId="66" w16cid:durableId="740833206">
    <w:abstractNumId w:val="70"/>
  </w:num>
  <w:num w:numId="67" w16cid:durableId="1533493302">
    <w:abstractNumId w:val="28"/>
  </w:num>
  <w:num w:numId="68" w16cid:durableId="2052025086">
    <w:abstractNumId w:val="49"/>
  </w:num>
  <w:num w:numId="69" w16cid:durableId="19207936">
    <w:abstractNumId w:val="20"/>
  </w:num>
  <w:num w:numId="70" w16cid:durableId="169949760">
    <w:abstractNumId w:val="44"/>
  </w:num>
  <w:num w:numId="71" w16cid:durableId="1578663240">
    <w:abstractNumId w:val="32"/>
  </w:num>
  <w:num w:numId="72" w16cid:durableId="695230863">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10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766F"/>
    <w:rsid w:val="00004C04"/>
    <w:rsid w:val="00014767"/>
    <w:rsid w:val="00022237"/>
    <w:rsid w:val="000310E2"/>
    <w:rsid w:val="000427B0"/>
    <w:rsid w:val="00046667"/>
    <w:rsid w:val="000678A6"/>
    <w:rsid w:val="00067972"/>
    <w:rsid w:val="000703B0"/>
    <w:rsid w:val="00077AB9"/>
    <w:rsid w:val="00090D6D"/>
    <w:rsid w:val="000C6309"/>
    <w:rsid w:val="00112EFE"/>
    <w:rsid w:val="001257C4"/>
    <w:rsid w:val="001266FB"/>
    <w:rsid w:val="00126AC3"/>
    <w:rsid w:val="00127156"/>
    <w:rsid w:val="00144955"/>
    <w:rsid w:val="00147C12"/>
    <w:rsid w:val="00151801"/>
    <w:rsid w:val="00154037"/>
    <w:rsid w:val="0016288C"/>
    <w:rsid w:val="001740E7"/>
    <w:rsid w:val="001801A4"/>
    <w:rsid w:val="00191A67"/>
    <w:rsid w:val="001D48B0"/>
    <w:rsid w:val="001E4FF1"/>
    <w:rsid w:val="001E6225"/>
    <w:rsid w:val="001E6497"/>
    <w:rsid w:val="00203FB5"/>
    <w:rsid w:val="00211E8C"/>
    <w:rsid w:val="00232F4D"/>
    <w:rsid w:val="002334F4"/>
    <w:rsid w:val="00234B30"/>
    <w:rsid w:val="00246E14"/>
    <w:rsid w:val="0025498C"/>
    <w:rsid w:val="00271D45"/>
    <w:rsid w:val="002765BE"/>
    <w:rsid w:val="00292231"/>
    <w:rsid w:val="002B03B4"/>
    <w:rsid w:val="002C0860"/>
    <w:rsid w:val="002D1B7A"/>
    <w:rsid w:val="002F2AB4"/>
    <w:rsid w:val="002F6C7F"/>
    <w:rsid w:val="002F79F7"/>
    <w:rsid w:val="00301143"/>
    <w:rsid w:val="003116D1"/>
    <w:rsid w:val="00324095"/>
    <w:rsid w:val="00325C96"/>
    <w:rsid w:val="003424B0"/>
    <w:rsid w:val="00346173"/>
    <w:rsid w:val="00347A65"/>
    <w:rsid w:val="0035284E"/>
    <w:rsid w:val="00380054"/>
    <w:rsid w:val="00380DFD"/>
    <w:rsid w:val="00381C76"/>
    <w:rsid w:val="00393C50"/>
    <w:rsid w:val="003947F1"/>
    <w:rsid w:val="003A34A1"/>
    <w:rsid w:val="003A6881"/>
    <w:rsid w:val="003B371D"/>
    <w:rsid w:val="003D6C13"/>
    <w:rsid w:val="003E6792"/>
    <w:rsid w:val="003E7260"/>
    <w:rsid w:val="00403F8E"/>
    <w:rsid w:val="00411CBD"/>
    <w:rsid w:val="004413F5"/>
    <w:rsid w:val="004432E1"/>
    <w:rsid w:val="00443BA7"/>
    <w:rsid w:val="004610C2"/>
    <w:rsid w:val="0046167F"/>
    <w:rsid w:val="00463C07"/>
    <w:rsid w:val="00475BB8"/>
    <w:rsid w:val="00480B54"/>
    <w:rsid w:val="00484A7B"/>
    <w:rsid w:val="004A53A8"/>
    <w:rsid w:val="004C7CA6"/>
    <w:rsid w:val="004E1051"/>
    <w:rsid w:val="004E7D6B"/>
    <w:rsid w:val="004F5762"/>
    <w:rsid w:val="00504A1A"/>
    <w:rsid w:val="00507063"/>
    <w:rsid w:val="005077AD"/>
    <w:rsid w:val="00514675"/>
    <w:rsid w:val="005163AD"/>
    <w:rsid w:val="005537EA"/>
    <w:rsid w:val="005574C6"/>
    <w:rsid w:val="00564DA7"/>
    <w:rsid w:val="00574431"/>
    <w:rsid w:val="005771AA"/>
    <w:rsid w:val="005864DE"/>
    <w:rsid w:val="005A16A9"/>
    <w:rsid w:val="005B0D95"/>
    <w:rsid w:val="005B69C8"/>
    <w:rsid w:val="005D0044"/>
    <w:rsid w:val="005D1B93"/>
    <w:rsid w:val="005E75E7"/>
    <w:rsid w:val="005F29FA"/>
    <w:rsid w:val="005F6085"/>
    <w:rsid w:val="005F7283"/>
    <w:rsid w:val="006016FE"/>
    <w:rsid w:val="006049B3"/>
    <w:rsid w:val="00616778"/>
    <w:rsid w:val="00625833"/>
    <w:rsid w:val="006415ED"/>
    <w:rsid w:val="00645AEC"/>
    <w:rsid w:val="0065457E"/>
    <w:rsid w:val="00661A75"/>
    <w:rsid w:val="0067548E"/>
    <w:rsid w:val="0067674C"/>
    <w:rsid w:val="00684800"/>
    <w:rsid w:val="00692A0E"/>
    <w:rsid w:val="00695197"/>
    <w:rsid w:val="006A0C57"/>
    <w:rsid w:val="006A2596"/>
    <w:rsid w:val="006C0B6A"/>
    <w:rsid w:val="006E5976"/>
    <w:rsid w:val="006F0156"/>
    <w:rsid w:val="006F1731"/>
    <w:rsid w:val="006F1FCA"/>
    <w:rsid w:val="00707895"/>
    <w:rsid w:val="00713CAC"/>
    <w:rsid w:val="0072624F"/>
    <w:rsid w:val="007503A6"/>
    <w:rsid w:val="007508C2"/>
    <w:rsid w:val="00750C0F"/>
    <w:rsid w:val="00762FAF"/>
    <w:rsid w:val="0077037E"/>
    <w:rsid w:val="00782391"/>
    <w:rsid w:val="00782DCC"/>
    <w:rsid w:val="007831D2"/>
    <w:rsid w:val="00791E2F"/>
    <w:rsid w:val="007B0031"/>
    <w:rsid w:val="007C21FD"/>
    <w:rsid w:val="007C348F"/>
    <w:rsid w:val="007C3847"/>
    <w:rsid w:val="007E1EED"/>
    <w:rsid w:val="007F56A5"/>
    <w:rsid w:val="00806958"/>
    <w:rsid w:val="0081422E"/>
    <w:rsid w:val="00820FD4"/>
    <w:rsid w:val="00844C4A"/>
    <w:rsid w:val="00846E0D"/>
    <w:rsid w:val="00853969"/>
    <w:rsid w:val="008870FC"/>
    <w:rsid w:val="008920FB"/>
    <w:rsid w:val="00892E10"/>
    <w:rsid w:val="008A09B9"/>
    <w:rsid w:val="008B1979"/>
    <w:rsid w:val="008B7F54"/>
    <w:rsid w:val="008C05EF"/>
    <w:rsid w:val="008C1A49"/>
    <w:rsid w:val="008C49C7"/>
    <w:rsid w:val="008E150C"/>
    <w:rsid w:val="008F41EA"/>
    <w:rsid w:val="008F7447"/>
    <w:rsid w:val="0090008C"/>
    <w:rsid w:val="00907325"/>
    <w:rsid w:val="009171CE"/>
    <w:rsid w:val="00923310"/>
    <w:rsid w:val="00927133"/>
    <w:rsid w:val="009349D9"/>
    <w:rsid w:val="00947DDE"/>
    <w:rsid w:val="00952EC9"/>
    <w:rsid w:val="009535F7"/>
    <w:rsid w:val="009552C7"/>
    <w:rsid w:val="00975E6A"/>
    <w:rsid w:val="00977917"/>
    <w:rsid w:val="00991767"/>
    <w:rsid w:val="00991D88"/>
    <w:rsid w:val="009A498F"/>
    <w:rsid w:val="009B6FF4"/>
    <w:rsid w:val="009B78F7"/>
    <w:rsid w:val="009C158E"/>
    <w:rsid w:val="009C2E09"/>
    <w:rsid w:val="009D5C85"/>
    <w:rsid w:val="00A171A3"/>
    <w:rsid w:val="00A2780D"/>
    <w:rsid w:val="00A36864"/>
    <w:rsid w:val="00A36AC8"/>
    <w:rsid w:val="00A3748A"/>
    <w:rsid w:val="00A5124E"/>
    <w:rsid w:val="00A5170C"/>
    <w:rsid w:val="00A560F6"/>
    <w:rsid w:val="00A66A3E"/>
    <w:rsid w:val="00A71C15"/>
    <w:rsid w:val="00A9479B"/>
    <w:rsid w:val="00A976F0"/>
    <w:rsid w:val="00AB4B0D"/>
    <w:rsid w:val="00AC350E"/>
    <w:rsid w:val="00AE5613"/>
    <w:rsid w:val="00AE625D"/>
    <w:rsid w:val="00AE6A72"/>
    <w:rsid w:val="00AE7465"/>
    <w:rsid w:val="00B02C54"/>
    <w:rsid w:val="00B04AE1"/>
    <w:rsid w:val="00B10376"/>
    <w:rsid w:val="00B14315"/>
    <w:rsid w:val="00B33AD0"/>
    <w:rsid w:val="00B37ACE"/>
    <w:rsid w:val="00B42519"/>
    <w:rsid w:val="00B46CFA"/>
    <w:rsid w:val="00B50588"/>
    <w:rsid w:val="00B544ED"/>
    <w:rsid w:val="00B55173"/>
    <w:rsid w:val="00B61188"/>
    <w:rsid w:val="00B65852"/>
    <w:rsid w:val="00B75973"/>
    <w:rsid w:val="00B81F18"/>
    <w:rsid w:val="00B92E93"/>
    <w:rsid w:val="00B935DF"/>
    <w:rsid w:val="00B945A0"/>
    <w:rsid w:val="00BC6770"/>
    <w:rsid w:val="00BD3085"/>
    <w:rsid w:val="00BD757C"/>
    <w:rsid w:val="00BE1EB5"/>
    <w:rsid w:val="00BE507C"/>
    <w:rsid w:val="00C11D72"/>
    <w:rsid w:val="00C154F6"/>
    <w:rsid w:val="00C24F37"/>
    <w:rsid w:val="00C30DA1"/>
    <w:rsid w:val="00C315B3"/>
    <w:rsid w:val="00C34616"/>
    <w:rsid w:val="00C42FA3"/>
    <w:rsid w:val="00C50AD4"/>
    <w:rsid w:val="00C66C38"/>
    <w:rsid w:val="00C75BAF"/>
    <w:rsid w:val="00C8766F"/>
    <w:rsid w:val="00CA61B1"/>
    <w:rsid w:val="00CB209B"/>
    <w:rsid w:val="00CC702A"/>
    <w:rsid w:val="00CD1769"/>
    <w:rsid w:val="00D146A6"/>
    <w:rsid w:val="00D211A5"/>
    <w:rsid w:val="00D35127"/>
    <w:rsid w:val="00D538A1"/>
    <w:rsid w:val="00D552C3"/>
    <w:rsid w:val="00D63642"/>
    <w:rsid w:val="00D63646"/>
    <w:rsid w:val="00D849B3"/>
    <w:rsid w:val="00D91BDD"/>
    <w:rsid w:val="00DA14F9"/>
    <w:rsid w:val="00DB7D9F"/>
    <w:rsid w:val="00DC71F8"/>
    <w:rsid w:val="00DD4CCF"/>
    <w:rsid w:val="00DF1675"/>
    <w:rsid w:val="00E039F4"/>
    <w:rsid w:val="00E12E0D"/>
    <w:rsid w:val="00E168FF"/>
    <w:rsid w:val="00E30BCF"/>
    <w:rsid w:val="00E32AA5"/>
    <w:rsid w:val="00E50B08"/>
    <w:rsid w:val="00E571F7"/>
    <w:rsid w:val="00E60B3E"/>
    <w:rsid w:val="00E70585"/>
    <w:rsid w:val="00EA107C"/>
    <w:rsid w:val="00EA6BC4"/>
    <w:rsid w:val="00EB78F5"/>
    <w:rsid w:val="00EC53F8"/>
    <w:rsid w:val="00ED0BC5"/>
    <w:rsid w:val="00EF32F7"/>
    <w:rsid w:val="00F261FE"/>
    <w:rsid w:val="00F32DD9"/>
    <w:rsid w:val="00F3584F"/>
    <w:rsid w:val="00F76D08"/>
    <w:rsid w:val="00F85784"/>
    <w:rsid w:val="00F90156"/>
    <w:rsid w:val="00F960B3"/>
    <w:rsid w:val="00FA75E5"/>
    <w:rsid w:val="00FB1634"/>
    <w:rsid w:val="00FB4ED6"/>
    <w:rsid w:val="00FB6DA3"/>
    <w:rsid w:val="00FB7969"/>
    <w:rsid w:val="00FD5A4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AFABE7"/>
  <w15:docId w15:val="{1FBA470A-4BDD-451D-B231-00BBFB8AE7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B0D95"/>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C8766F"/>
    <w:pPr>
      <w:keepNext/>
      <w:ind w:right="543"/>
      <w:outlineLvl w:val="0"/>
    </w:pPr>
    <w:rPr>
      <w:rFonts w:ascii="Arial" w:hAnsi="Arial" w:cs="Arial"/>
      <w:b/>
      <w:bCs/>
      <w:sz w:val="20"/>
    </w:rPr>
  </w:style>
  <w:style w:type="paragraph" w:styleId="Heading2">
    <w:name w:val="heading 2"/>
    <w:basedOn w:val="Normal"/>
    <w:next w:val="Normal"/>
    <w:link w:val="Heading2Char"/>
    <w:uiPriority w:val="9"/>
    <w:unhideWhenUsed/>
    <w:qFormat/>
    <w:rsid w:val="00A560F6"/>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8766F"/>
    <w:rPr>
      <w:rFonts w:ascii="Arial" w:eastAsia="Times New Roman" w:hAnsi="Arial" w:cs="Arial"/>
      <w:b/>
      <w:bCs/>
      <w:sz w:val="20"/>
      <w:szCs w:val="24"/>
    </w:rPr>
  </w:style>
  <w:style w:type="paragraph" w:styleId="ListParagraph">
    <w:name w:val="List Paragraph"/>
    <w:basedOn w:val="Normal"/>
    <w:uiPriority w:val="34"/>
    <w:qFormat/>
    <w:rsid w:val="00C8766F"/>
    <w:pPr>
      <w:ind w:left="720"/>
      <w:contextualSpacing/>
    </w:pPr>
  </w:style>
  <w:style w:type="table" w:styleId="TableGrid">
    <w:name w:val="Table Grid"/>
    <w:basedOn w:val="TableNormal"/>
    <w:uiPriority w:val="59"/>
    <w:rsid w:val="006415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84A7B"/>
    <w:pPr>
      <w:tabs>
        <w:tab w:val="center" w:pos="4680"/>
        <w:tab w:val="right" w:pos="9360"/>
      </w:tabs>
    </w:pPr>
  </w:style>
  <w:style w:type="character" w:customStyle="1" w:styleId="HeaderChar">
    <w:name w:val="Header Char"/>
    <w:basedOn w:val="DefaultParagraphFont"/>
    <w:link w:val="Header"/>
    <w:uiPriority w:val="99"/>
    <w:rsid w:val="00484A7B"/>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484A7B"/>
    <w:pPr>
      <w:tabs>
        <w:tab w:val="center" w:pos="4680"/>
        <w:tab w:val="right" w:pos="9360"/>
      </w:tabs>
    </w:pPr>
  </w:style>
  <w:style w:type="character" w:customStyle="1" w:styleId="FooterChar">
    <w:name w:val="Footer Char"/>
    <w:basedOn w:val="DefaultParagraphFont"/>
    <w:link w:val="Footer"/>
    <w:uiPriority w:val="99"/>
    <w:rsid w:val="00484A7B"/>
    <w:rPr>
      <w:rFonts w:ascii="Times New Roman" w:eastAsia="Times New Roman" w:hAnsi="Times New Roman" w:cs="Times New Roman"/>
      <w:sz w:val="24"/>
      <w:szCs w:val="24"/>
    </w:rPr>
  </w:style>
  <w:style w:type="table" w:customStyle="1" w:styleId="TableGrid0">
    <w:name w:val="TableGrid"/>
    <w:rsid w:val="00484A7B"/>
    <w:pPr>
      <w:spacing w:after="0" w:line="240" w:lineRule="auto"/>
    </w:pPr>
    <w:rPr>
      <w:rFonts w:eastAsiaTheme="minorEastAsia"/>
    </w:rPr>
    <w:tblPr>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7F56A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F56A5"/>
    <w:rPr>
      <w:rFonts w:ascii="Segoe UI" w:eastAsia="Times New Roman" w:hAnsi="Segoe UI" w:cs="Segoe UI"/>
      <w:sz w:val="18"/>
      <w:szCs w:val="18"/>
    </w:rPr>
  </w:style>
  <w:style w:type="character" w:styleId="CommentReference">
    <w:name w:val="annotation reference"/>
    <w:basedOn w:val="DefaultParagraphFont"/>
    <w:uiPriority w:val="99"/>
    <w:semiHidden/>
    <w:unhideWhenUsed/>
    <w:rsid w:val="00EB78F5"/>
    <w:rPr>
      <w:sz w:val="16"/>
      <w:szCs w:val="16"/>
    </w:rPr>
  </w:style>
  <w:style w:type="paragraph" w:styleId="CommentText">
    <w:name w:val="annotation text"/>
    <w:basedOn w:val="Normal"/>
    <w:link w:val="CommentTextChar"/>
    <w:uiPriority w:val="99"/>
    <w:semiHidden/>
    <w:unhideWhenUsed/>
    <w:rsid w:val="00EB78F5"/>
    <w:rPr>
      <w:sz w:val="20"/>
      <w:szCs w:val="20"/>
    </w:rPr>
  </w:style>
  <w:style w:type="character" w:customStyle="1" w:styleId="CommentTextChar">
    <w:name w:val="Comment Text Char"/>
    <w:basedOn w:val="DefaultParagraphFont"/>
    <w:link w:val="CommentText"/>
    <w:uiPriority w:val="99"/>
    <w:semiHidden/>
    <w:rsid w:val="00EB78F5"/>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EB78F5"/>
    <w:rPr>
      <w:b/>
      <w:bCs/>
    </w:rPr>
  </w:style>
  <w:style w:type="character" w:customStyle="1" w:styleId="CommentSubjectChar">
    <w:name w:val="Comment Subject Char"/>
    <w:basedOn w:val="CommentTextChar"/>
    <w:link w:val="CommentSubject"/>
    <w:uiPriority w:val="99"/>
    <w:semiHidden/>
    <w:rsid w:val="00EB78F5"/>
    <w:rPr>
      <w:rFonts w:ascii="Times New Roman" w:eastAsia="Times New Roman" w:hAnsi="Times New Roman" w:cs="Times New Roman"/>
      <w:b/>
      <w:bCs/>
      <w:sz w:val="20"/>
      <w:szCs w:val="20"/>
    </w:rPr>
  </w:style>
  <w:style w:type="paragraph" w:styleId="BodyText">
    <w:name w:val="Body Text"/>
    <w:basedOn w:val="Normal"/>
    <w:link w:val="BodyTextChar"/>
    <w:uiPriority w:val="99"/>
    <w:unhideWhenUsed/>
    <w:rsid w:val="00E70585"/>
    <w:pPr>
      <w:spacing w:after="120" w:line="259" w:lineRule="auto"/>
    </w:pPr>
    <w:rPr>
      <w:rFonts w:ascii="Calibri" w:eastAsia="Calibri" w:hAnsi="Calibri" w:cs="Arial"/>
      <w:szCs w:val="22"/>
    </w:rPr>
  </w:style>
  <w:style w:type="character" w:customStyle="1" w:styleId="BodyTextChar">
    <w:name w:val="Body Text Char"/>
    <w:basedOn w:val="DefaultParagraphFont"/>
    <w:link w:val="BodyText"/>
    <w:uiPriority w:val="99"/>
    <w:rsid w:val="00E70585"/>
    <w:rPr>
      <w:rFonts w:ascii="Calibri" w:eastAsia="Calibri" w:hAnsi="Calibri" w:cs="Arial"/>
      <w:sz w:val="24"/>
    </w:rPr>
  </w:style>
  <w:style w:type="paragraph" w:styleId="NormalWeb">
    <w:name w:val="Normal (Web)"/>
    <w:basedOn w:val="Normal"/>
    <w:uiPriority w:val="99"/>
    <w:unhideWhenUsed/>
    <w:rsid w:val="009B6FF4"/>
    <w:pPr>
      <w:spacing w:before="100" w:beforeAutospacing="1" w:after="100" w:afterAutospacing="1"/>
    </w:pPr>
  </w:style>
  <w:style w:type="character" w:styleId="Strong">
    <w:name w:val="Strong"/>
    <w:basedOn w:val="DefaultParagraphFont"/>
    <w:uiPriority w:val="22"/>
    <w:qFormat/>
    <w:rsid w:val="009B6FF4"/>
    <w:rPr>
      <w:b/>
      <w:bCs/>
    </w:rPr>
  </w:style>
  <w:style w:type="paragraph" w:styleId="Revision">
    <w:name w:val="Revision"/>
    <w:hidden/>
    <w:uiPriority w:val="99"/>
    <w:semiHidden/>
    <w:rsid w:val="000310E2"/>
    <w:pPr>
      <w:spacing w:after="0" w:line="240" w:lineRule="auto"/>
    </w:pPr>
    <w:rPr>
      <w:rFonts w:ascii="Times New Roman" w:eastAsia="Times New Roman" w:hAnsi="Times New Roman" w:cs="Times New Roman"/>
      <w:sz w:val="24"/>
      <w:szCs w:val="24"/>
    </w:rPr>
  </w:style>
  <w:style w:type="character" w:customStyle="1" w:styleId="expand-control-text">
    <w:name w:val="expand-control-text"/>
    <w:basedOn w:val="DefaultParagraphFont"/>
    <w:rsid w:val="007E1EED"/>
  </w:style>
  <w:style w:type="character" w:customStyle="1" w:styleId="Heading2Char">
    <w:name w:val="Heading 2 Char"/>
    <w:basedOn w:val="DefaultParagraphFont"/>
    <w:link w:val="Heading2"/>
    <w:uiPriority w:val="9"/>
    <w:rsid w:val="00A560F6"/>
    <w:rPr>
      <w:rFonts w:asciiTheme="majorHAnsi" w:eastAsiaTheme="majorEastAsia" w:hAnsiTheme="majorHAnsi" w:cstheme="majorBidi"/>
      <w:color w:val="365F91" w:themeColor="accent1" w:themeShade="BF"/>
      <w:sz w:val="26"/>
      <w:szCs w:val="26"/>
    </w:rPr>
  </w:style>
  <w:style w:type="character" w:customStyle="1" w:styleId="jpfdse">
    <w:name w:val="jpfdse"/>
    <w:basedOn w:val="DefaultParagraphFont"/>
    <w:rsid w:val="009552C7"/>
  </w:style>
  <w:style w:type="character" w:styleId="Hyperlink">
    <w:name w:val="Hyperlink"/>
    <w:basedOn w:val="DefaultParagraphFont"/>
    <w:uiPriority w:val="99"/>
    <w:unhideWhenUsed/>
    <w:rsid w:val="00EA107C"/>
    <w:rPr>
      <w:color w:val="0000FF" w:themeColor="hyperlink"/>
      <w:u w:val="single"/>
    </w:rPr>
  </w:style>
  <w:style w:type="character" w:styleId="UnresolvedMention">
    <w:name w:val="Unresolved Mention"/>
    <w:basedOn w:val="DefaultParagraphFont"/>
    <w:uiPriority w:val="99"/>
    <w:semiHidden/>
    <w:unhideWhenUsed/>
    <w:rsid w:val="00EA107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279647">
      <w:bodyDiv w:val="1"/>
      <w:marLeft w:val="0"/>
      <w:marRight w:val="0"/>
      <w:marTop w:val="0"/>
      <w:marBottom w:val="0"/>
      <w:divBdr>
        <w:top w:val="none" w:sz="0" w:space="0" w:color="auto"/>
        <w:left w:val="none" w:sz="0" w:space="0" w:color="auto"/>
        <w:bottom w:val="none" w:sz="0" w:space="0" w:color="auto"/>
        <w:right w:val="none" w:sz="0" w:space="0" w:color="auto"/>
      </w:divBdr>
    </w:div>
    <w:div w:id="121077624">
      <w:bodyDiv w:val="1"/>
      <w:marLeft w:val="0"/>
      <w:marRight w:val="0"/>
      <w:marTop w:val="0"/>
      <w:marBottom w:val="0"/>
      <w:divBdr>
        <w:top w:val="none" w:sz="0" w:space="0" w:color="auto"/>
        <w:left w:val="none" w:sz="0" w:space="0" w:color="auto"/>
        <w:bottom w:val="none" w:sz="0" w:space="0" w:color="auto"/>
        <w:right w:val="none" w:sz="0" w:space="0" w:color="auto"/>
      </w:divBdr>
    </w:div>
    <w:div w:id="219829326">
      <w:bodyDiv w:val="1"/>
      <w:marLeft w:val="0"/>
      <w:marRight w:val="0"/>
      <w:marTop w:val="0"/>
      <w:marBottom w:val="0"/>
      <w:divBdr>
        <w:top w:val="none" w:sz="0" w:space="0" w:color="auto"/>
        <w:left w:val="none" w:sz="0" w:space="0" w:color="auto"/>
        <w:bottom w:val="none" w:sz="0" w:space="0" w:color="auto"/>
        <w:right w:val="none" w:sz="0" w:space="0" w:color="auto"/>
      </w:divBdr>
      <w:divsChild>
        <w:div w:id="794376406">
          <w:marLeft w:val="0"/>
          <w:marRight w:val="0"/>
          <w:marTop w:val="0"/>
          <w:marBottom w:val="0"/>
          <w:divBdr>
            <w:top w:val="none" w:sz="0" w:space="0" w:color="auto"/>
            <w:left w:val="none" w:sz="0" w:space="0" w:color="auto"/>
            <w:bottom w:val="none" w:sz="0" w:space="0" w:color="auto"/>
            <w:right w:val="none" w:sz="0" w:space="0" w:color="auto"/>
          </w:divBdr>
        </w:div>
      </w:divsChild>
    </w:div>
    <w:div w:id="229774048">
      <w:bodyDiv w:val="1"/>
      <w:marLeft w:val="0"/>
      <w:marRight w:val="0"/>
      <w:marTop w:val="0"/>
      <w:marBottom w:val="0"/>
      <w:divBdr>
        <w:top w:val="none" w:sz="0" w:space="0" w:color="auto"/>
        <w:left w:val="none" w:sz="0" w:space="0" w:color="auto"/>
        <w:bottom w:val="none" w:sz="0" w:space="0" w:color="auto"/>
        <w:right w:val="none" w:sz="0" w:space="0" w:color="auto"/>
      </w:divBdr>
    </w:div>
    <w:div w:id="253906622">
      <w:bodyDiv w:val="1"/>
      <w:marLeft w:val="0"/>
      <w:marRight w:val="0"/>
      <w:marTop w:val="0"/>
      <w:marBottom w:val="0"/>
      <w:divBdr>
        <w:top w:val="none" w:sz="0" w:space="0" w:color="auto"/>
        <w:left w:val="none" w:sz="0" w:space="0" w:color="auto"/>
        <w:bottom w:val="none" w:sz="0" w:space="0" w:color="auto"/>
        <w:right w:val="none" w:sz="0" w:space="0" w:color="auto"/>
      </w:divBdr>
      <w:divsChild>
        <w:div w:id="491873054">
          <w:marLeft w:val="0"/>
          <w:marRight w:val="0"/>
          <w:marTop w:val="0"/>
          <w:marBottom w:val="0"/>
          <w:divBdr>
            <w:top w:val="none" w:sz="0" w:space="0" w:color="auto"/>
            <w:left w:val="none" w:sz="0" w:space="0" w:color="auto"/>
            <w:bottom w:val="none" w:sz="0" w:space="0" w:color="auto"/>
            <w:right w:val="none" w:sz="0" w:space="0" w:color="auto"/>
          </w:divBdr>
          <w:divsChild>
            <w:div w:id="1112434940">
              <w:marLeft w:val="0"/>
              <w:marRight w:val="0"/>
              <w:marTop w:val="0"/>
              <w:marBottom w:val="0"/>
              <w:divBdr>
                <w:top w:val="none" w:sz="0" w:space="0" w:color="auto"/>
                <w:left w:val="none" w:sz="0" w:space="0" w:color="auto"/>
                <w:bottom w:val="none" w:sz="0" w:space="0" w:color="auto"/>
                <w:right w:val="none" w:sz="0" w:space="0" w:color="auto"/>
              </w:divBdr>
            </w:div>
            <w:div w:id="709838387">
              <w:marLeft w:val="0"/>
              <w:marRight w:val="0"/>
              <w:marTop w:val="0"/>
              <w:marBottom w:val="0"/>
              <w:divBdr>
                <w:top w:val="none" w:sz="0" w:space="0" w:color="auto"/>
                <w:left w:val="none" w:sz="0" w:space="0" w:color="auto"/>
                <w:bottom w:val="none" w:sz="0" w:space="0" w:color="auto"/>
                <w:right w:val="none" w:sz="0" w:space="0" w:color="auto"/>
              </w:divBdr>
            </w:div>
            <w:div w:id="487133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8539219">
      <w:bodyDiv w:val="1"/>
      <w:marLeft w:val="0"/>
      <w:marRight w:val="0"/>
      <w:marTop w:val="0"/>
      <w:marBottom w:val="0"/>
      <w:divBdr>
        <w:top w:val="none" w:sz="0" w:space="0" w:color="auto"/>
        <w:left w:val="none" w:sz="0" w:space="0" w:color="auto"/>
        <w:bottom w:val="none" w:sz="0" w:space="0" w:color="auto"/>
        <w:right w:val="none" w:sz="0" w:space="0" w:color="auto"/>
      </w:divBdr>
    </w:div>
    <w:div w:id="307249909">
      <w:bodyDiv w:val="1"/>
      <w:marLeft w:val="0"/>
      <w:marRight w:val="0"/>
      <w:marTop w:val="0"/>
      <w:marBottom w:val="0"/>
      <w:divBdr>
        <w:top w:val="none" w:sz="0" w:space="0" w:color="auto"/>
        <w:left w:val="none" w:sz="0" w:space="0" w:color="auto"/>
        <w:bottom w:val="none" w:sz="0" w:space="0" w:color="auto"/>
        <w:right w:val="none" w:sz="0" w:space="0" w:color="auto"/>
      </w:divBdr>
    </w:div>
    <w:div w:id="333581263">
      <w:bodyDiv w:val="1"/>
      <w:marLeft w:val="0"/>
      <w:marRight w:val="0"/>
      <w:marTop w:val="0"/>
      <w:marBottom w:val="0"/>
      <w:divBdr>
        <w:top w:val="none" w:sz="0" w:space="0" w:color="auto"/>
        <w:left w:val="none" w:sz="0" w:space="0" w:color="auto"/>
        <w:bottom w:val="none" w:sz="0" w:space="0" w:color="auto"/>
        <w:right w:val="none" w:sz="0" w:space="0" w:color="auto"/>
      </w:divBdr>
      <w:divsChild>
        <w:div w:id="1832332325">
          <w:marLeft w:val="0"/>
          <w:marRight w:val="0"/>
          <w:marTop w:val="0"/>
          <w:marBottom w:val="0"/>
          <w:divBdr>
            <w:top w:val="none" w:sz="0" w:space="0" w:color="auto"/>
            <w:left w:val="none" w:sz="0" w:space="0" w:color="auto"/>
            <w:bottom w:val="none" w:sz="0" w:space="0" w:color="auto"/>
            <w:right w:val="none" w:sz="0" w:space="0" w:color="auto"/>
          </w:divBdr>
          <w:divsChild>
            <w:div w:id="1889487195">
              <w:marLeft w:val="0"/>
              <w:marRight w:val="0"/>
              <w:marTop w:val="0"/>
              <w:marBottom w:val="0"/>
              <w:divBdr>
                <w:top w:val="none" w:sz="0" w:space="0" w:color="auto"/>
                <w:left w:val="none" w:sz="0" w:space="0" w:color="auto"/>
                <w:bottom w:val="none" w:sz="0" w:space="0" w:color="auto"/>
                <w:right w:val="none" w:sz="0" w:space="0" w:color="auto"/>
              </w:divBdr>
            </w:div>
            <w:div w:id="517693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3964028">
      <w:bodyDiv w:val="1"/>
      <w:marLeft w:val="0"/>
      <w:marRight w:val="0"/>
      <w:marTop w:val="0"/>
      <w:marBottom w:val="0"/>
      <w:divBdr>
        <w:top w:val="none" w:sz="0" w:space="0" w:color="auto"/>
        <w:left w:val="none" w:sz="0" w:space="0" w:color="auto"/>
        <w:bottom w:val="none" w:sz="0" w:space="0" w:color="auto"/>
        <w:right w:val="none" w:sz="0" w:space="0" w:color="auto"/>
      </w:divBdr>
      <w:divsChild>
        <w:div w:id="1383939066">
          <w:marLeft w:val="0"/>
          <w:marRight w:val="0"/>
          <w:marTop w:val="0"/>
          <w:marBottom w:val="0"/>
          <w:divBdr>
            <w:top w:val="none" w:sz="0" w:space="0" w:color="auto"/>
            <w:left w:val="none" w:sz="0" w:space="0" w:color="auto"/>
            <w:bottom w:val="none" w:sz="0" w:space="0" w:color="auto"/>
            <w:right w:val="none" w:sz="0" w:space="0" w:color="auto"/>
          </w:divBdr>
          <w:divsChild>
            <w:div w:id="75127790">
              <w:marLeft w:val="0"/>
              <w:marRight w:val="0"/>
              <w:marTop w:val="0"/>
              <w:marBottom w:val="0"/>
              <w:divBdr>
                <w:top w:val="none" w:sz="0" w:space="0" w:color="auto"/>
                <w:left w:val="none" w:sz="0" w:space="0" w:color="auto"/>
                <w:bottom w:val="none" w:sz="0" w:space="0" w:color="auto"/>
                <w:right w:val="none" w:sz="0" w:space="0" w:color="auto"/>
              </w:divBdr>
              <w:divsChild>
                <w:div w:id="1483503351">
                  <w:marLeft w:val="0"/>
                  <w:marRight w:val="0"/>
                  <w:marTop w:val="0"/>
                  <w:marBottom w:val="0"/>
                  <w:divBdr>
                    <w:top w:val="none" w:sz="0" w:space="0" w:color="auto"/>
                    <w:left w:val="none" w:sz="0" w:space="0" w:color="auto"/>
                    <w:bottom w:val="none" w:sz="0" w:space="0" w:color="auto"/>
                    <w:right w:val="none" w:sz="0" w:space="0" w:color="auto"/>
                  </w:divBdr>
                  <w:divsChild>
                    <w:div w:id="2134908489">
                      <w:marLeft w:val="0"/>
                      <w:marRight w:val="0"/>
                      <w:marTop w:val="0"/>
                      <w:marBottom w:val="0"/>
                      <w:divBdr>
                        <w:top w:val="none" w:sz="0" w:space="0" w:color="auto"/>
                        <w:left w:val="none" w:sz="0" w:space="0" w:color="auto"/>
                        <w:bottom w:val="none" w:sz="0" w:space="0" w:color="auto"/>
                        <w:right w:val="none" w:sz="0" w:space="0" w:color="auto"/>
                      </w:divBdr>
                      <w:divsChild>
                        <w:div w:id="1896625993">
                          <w:marLeft w:val="0"/>
                          <w:marRight w:val="0"/>
                          <w:marTop w:val="0"/>
                          <w:marBottom w:val="0"/>
                          <w:divBdr>
                            <w:top w:val="single" w:sz="6" w:space="2" w:color="AAAAAA"/>
                            <w:left w:val="single" w:sz="6" w:space="2" w:color="AAAAAA"/>
                            <w:bottom w:val="single" w:sz="6" w:space="2" w:color="AAAAAA"/>
                            <w:right w:val="single" w:sz="6" w:space="2" w:color="AAAAAA"/>
                          </w:divBdr>
                          <w:divsChild>
                            <w:div w:id="149250264">
                              <w:marLeft w:val="0"/>
                              <w:marRight w:val="0"/>
                              <w:marTop w:val="0"/>
                              <w:marBottom w:val="0"/>
                              <w:divBdr>
                                <w:top w:val="single" w:sz="2" w:space="12" w:color="AAAAAA"/>
                                <w:left w:val="single" w:sz="2" w:space="17" w:color="AAAAAA"/>
                                <w:bottom w:val="single" w:sz="2" w:space="12" w:color="AAAAAA"/>
                                <w:right w:val="single" w:sz="2" w:space="17" w:color="AAAAAA"/>
                              </w:divBdr>
                              <w:divsChild>
                                <w:div w:id="713888164">
                                  <w:marLeft w:val="0"/>
                                  <w:marRight w:val="0"/>
                                  <w:marTop w:val="0"/>
                                  <w:marBottom w:val="0"/>
                                  <w:divBdr>
                                    <w:top w:val="none" w:sz="0" w:space="0" w:color="auto"/>
                                    <w:left w:val="none" w:sz="0" w:space="0" w:color="auto"/>
                                    <w:bottom w:val="none" w:sz="0" w:space="0" w:color="auto"/>
                                    <w:right w:val="none" w:sz="0" w:space="0" w:color="auto"/>
                                  </w:divBdr>
                                  <w:divsChild>
                                    <w:div w:id="156389142">
                                      <w:marLeft w:val="75"/>
                                      <w:marRight w:val="75"/>
                                      <w:marTop w:val="75"/>
                                      <w:marBottom w:val="75"/>
                                      <w:divBdr>
                                        <w:top w:val="dotted" w:sz="18" w:space="8" w:color="EEEECC"/>
                                        <w:left w:val="single" w:sz="12" w:space="11" w:color="0000BB"/>
                                        <w:bottom w:val="dotted" w:sz="18" w:space="8" w:color="EEEECC"/>
                                        <w:right w:val="single" w:sz="12" w:space="11" w:color="0000BB"/>
                                      </w:divBdr>
                                      <w:divsChild>
                                        <w:div w:id="1364749950">
                                          <w:marLeft w:val="0"/>
                                          <w:marRight w:val="0"/>
                                          <w:marTop w:val="0"/>
                                          <w:marBottom w:val="0"/>
                                          <w:divBdr>
                                            <w:top w:val="none" w:sz="0" w:space="0" w:color="auto"/>
                                            <w:left w:val="none" w:sz="0" w:space="0" w:color="auto"/>
                                            <w:bottom w:val="none" w:sz="0" w:space="0" w:color="auto"/>
                                            <w:right w:val="none" w:sz="0" w:space="0" w:color="auto"/>
                                          </w:divBdr>
                                          <w:divsChild>
                                            <w:div w:id="1657687971">
                                              <w:marLeft w:val="0"/>
                                              <w:marRight w:val="0"/>
                                              <w:marTop w:val="0"/>
                                              <w:marBottom w:val="0"/>
                                              <w:divBdr>
                                                <w:top w:val="none" w:sz="0" w:space="0" w:color="auto"/>
                                                <w:left w:val="none" w:sz="0" w:space="0" w:color="auto"/>
                                                <w:bottom w:val="none" w:sz="0" w:space="0" w:color="auto"/>
                                                <w:right w:val="none" w:sz="0" w:space="0" w:color="auto"/>
                                              </w:divBdr>
                                              <w:divsChild>
                                                <w:div w:id="642734969">
                                                  <w:marLeft w:val="0"/>
                                                  <w:marRight w:val="0"/>
                                                  <w:marTop w:val="0"/>
                                                  <w:marBottom w:val="0"/>
                                                  <w:divBdr>
                                                    <w:top w:val="none" w:sz="0" w:space="0" w:color="auto"/>
                                                    <w:left w:val="none" w:sz="0" w:space="0" w:color="auto"/>
                                                    <w:bottom w:val="none" w:sz="0" w:space="0" w:color="auto"/>
                                                    <w:right w:val="none" w:sz="0" w:space="0" w:color="auto"/>
                                                  </w:divBdr>
                                                  <w:divsChild>
                                                    <w:div w:id="212695174">
                                                      <w:marLeft w:val="0"/>
                                                      <w:marRight w:val="0"/>
                                                      <w:marTop w:val="0"/>
                                                      <w:marBottom w:val="0"/>
                                                      <w:divBdr>
                                                        <w:top w:val="none" w:sz="0" w:space="0" w:color="auto"/>
                                                        <w:left w:val="none" w:sz="0" w:space="0" w:color="auto"/>
                                                        <w:bottom w:val="none" w:sz="0" w:space="0" w:color="auto"/>
                                                        <w:right w:val="none" w:sz="0" w:space="0" w:color="auto"/>
                                                      </w:divBdr>
                                                      <w:divsChild>
                                                        <w:div w:id="731463288">
                                                          <w:marLeft w:val="0"/>
                                                          <w:marRight w:val="0"/>
                                                          <w:marTop w:val="0"/>
                                                          <w:marBottom w:val="150"/>
                                                          <w:divBdr>
                                                            <w:top w:val="none" w:sz="0" w:space="0" w:color="auto"/>
                                                            <w:left w:val="none" w:sz="0" w:space="0" w:color="auto"/>
                                                            <w:bottom w:val="none" w:sz="0" w:space="0" w:color="auto"/>
                                                            <w:right w:val="none" w:sz="0" w:space="0" w:color="auto"/>
                                                          </w:divBdr>
                                                        </w:div>
                                                      </w:divsChild>
                                                    </w:div>
                                                    <w:div w:id="1302156311">
                                                      <w:marLeft w:val="0"/>
                                                      <w:marRight w:val="0"/>
                                                      <w:marTop w:val="0"/>
                                                      <w:marBottom w:val="0"/>
                                                      <w:divBdr>
                                                        <w:top w:val="none" w:sz="0" w:space="0" w:color="auto"/>
                                                        <w:left w:val="none" w:sz="0" w:space="0" w:color="auto"/>
                                                        <w:bottom w:val="none" w:sz="0" w:space="0" w:color="auto"/>
                                                        <w:right w:val="none" w:sz="0" w:space="0" w:color="auto"/>
                                                      </w:divBdr>
                                                      <w:divsChild>
                                                        <w:div w:id="123798188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3433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76922266">
      <w:bodyDiv w:val="1"/>
      <w:marLeft w:val="0"/>
      <w:marRight w:val="0"/>
      <w:marTop w:val="0"/>
      <w:marBottom w:val="0"/>
      <w:divBdr>
        <w:top w:val="none" w:sz="0" w:space="0" w:color="auto"/>
        <w:left w:val="none" w:sz="0" w:space="0" w:color="auto"/>
        <w:bottom w:val="none" w:sz="0" w:space="0" w:color="auto"/>
        <w:right w:val="none" w:sz="0" w:space="0" w:color="auto"/>
      </w:divBdr>
      <w:divsChild>
        <w:div w:id="1719161299">
          <w:marLeft w:val="0"/>
          <w:marRight w:val="0"/>
          <w:marTop w:val="0"/>
          <w:marBottom w:val="0"/>
          <w:divBdr>
            <w:top w:val="none" w:sz="0" w:space="0" w:color="auto"/>
            <w:left w:val="none" w:sz="0" w:space="0" w:color="auto"/>
            <w:bottom w:val="none" w:sz="0" w:space="0" w:color="auto"/>
            <w:right w:val="none" w:sz="0" w:space="0" w:color="auto"/>
          </w:divBdr>
          <w:divsChild>
            <w:div w:id="495849639">
              <w:marLeft w:val="0"/>
              <w:marRight w:val="0"/>
              <w:marTop w:val="0"/>
              <w:marBottom w:val="0"/>
              <w:divBdr>
                <w:top w:val="none" w:sz="0" w:space="0" w:color="auto"/>
                <w:left w:val="none" w:sz="0" w:space="0" w:color="auto"/>
                <w:bottom w:val="none" w:sz="0" w:space="0" w:color="auto"/>
                <w:right w:val="none" w:sz="0" w:space="0" w:color="auto"/>
              </w:divBdr>
            </w:div>
            <w:div w:id="1863476957">
              <w:marLeft w:val="0"/>
              <w:marRight w:val="0"/>
              <w:marTop w:val="0"/>
              <w:marBottom w:val="0"/>
              <w:divBdr>
                <w:top w:val="none" w:sz="0" w:space="0" w:color="auto"/>
                <w:left w:val="none" w:sz="0" w:space="0" w:color="auto"/>
                <w:bottom w:val="none" w:sz="0" w:space="0" w:color="auto"/>
                <w:right w:val="none" w:sz="0" w:space="0" w:color="auto"/>
              </w:divBdr>
            </w:div>
            <w:div w:id="407920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8448922">
      <w:bodyDiv w:val="1"/>
      <w:marLeft w:val="0"/>
      <w:marRight w:val="0"/>
      <w:marTop w:val="0"/>
      <w:marBottom w:val="0"/>
      <w:divBdr>
        <w:top w:val="none" w:sz="0" w:space="0" w:color="auto"/>
        <w:left w:val="none" w:sz="0" w:space="0" w:color="auto"/>
        <w:bottom w:val="none" w:sz="0" w:space="0" w:color="auto"/>
        <w:right w:val="none" w:sz="0" w:space="0" w:color="auto"/>
      </w:divBdr>
      <w:divsChild>
        <w:div w:id="1305696526">
          <w:marLeft w:val="0"/>
          <w:marRight w:val="0"/>
          <w:marTop w:val="0"/>
          <w:marBottom w:val="0"/>
          <w:divBdr>
            <w:top w:val="none" w:sz="0" w:space="0" w:color="auto"/>
            <w:left w:val="none" w:sz="0" w:space="0" w:color="auto"/>
            <w:bottom w:val="none" w:sz="0" w:space="0" w:color="auto"/>
            <w:right w:val="none" w:sz="0" w:space="0" w:color="auto"/>
          </w:divBdr>
          <w:divsChild>
            <w:div w:id="239950902">
              <w:marLeft w:val="0"/>
              <w:marRight w:val="0"/>
              <w:marTop w:val="0"/>
              <w:marBottom w:val="0"/>
              <w:divBdr>
                <w:top w:val="none" w:sz="0" w:space="0" w:color="auto"/>
                <w:left w:val="none" w:sz="0" w:space="0" w:color="auto"/>
                <w:bottom w:val="none" w:sz="0" w:space="0" w:color="auto"/>
                <w:right w:val="none" w:sz="0" w:space="0" w:color="auto"/>
              </w:divBdr>
            </w:div>
            <w:div w:id="222178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4282195">
      <w:bodyDiv w:val="1"/>
      <w:marLeft w:val="0"/>
      <w:marRight w:val="0"/>
      <w:marTop w:val="0"/>
      <w:marBottom w:val="0"/>
      <w:divBdr>
        <w:top w:val="none" w:sz="0" w:space="0" w:color="auto"/>
        <w:left w:val="none" w:sz="0" w:space="0" w:color="auto"/>
        <w:bottom w:val="none" w:sz="0" w:space="0" w:color="auto"/>
        <w:right w:val="none" w:sz="0" w:space="0" w:color="auto"/>
      </w:divBdr>
      <w:divsChild>
        <w:div w:id="1986666769">
          <w:marLeft w:val="0"/>
          <w:marRight w:val="0"/>
          <w:marTop w:val="0"/>
          <w:marBottom w:val="0"/>
          <w:divBdr>
            <w:top w:val="none" w:sz="0" w:space="0" w:color="auto"/>
            <w:left w:val="none" w:sz="0" w:space="0" w:color="auto"/>
            <w:bottom w:val="none" w:sz="0" w:space="0" w:color="auto"/>
            <w:right w:val="none" w:sz="0" w:space="0" w:color="auto"/>
          </w:divBdr>
        </w:div>
      </w:divsChild>
    </w:div>
    <w:div w:id="832260017">
      <w:bodyDiv w:val="1"/>
      <w:marLeft w:val="0"/>
      <w:marRight w:val="0"/>
      <w:marTop w:val="0"/>
      <w:marBottom w:val="0"/>
      <w:divBdr>
        <w:top w:val="none" w:sz="0" w:space="0" w:color="auto"/>
        <w:left w:val="none" w:sz="0" w:space="0" w:color="auto"/>
        <w:bottom w:val="none" w:sz="0" w:space="0" w:color="auto"/>
        <w:right w:val="none" w:sz="0" w:space="0" w:color="auto"/>
      </w:divBdr>
    </w:div>
    <w:div w:id="979264429">
      <w:bodyDiv w:val="1"/>
      <w:marLeft w:val="0"/>
      <w:marRight w:val="0"/>
      <w:marTop w:val="0"/>
      <w:marBottom w:val="0"/>
      <w:divBdr>
        <w:top w:val="none" w:sz="0" w:space="0" w:color="auto"/>
        <w:left w:val="none" w:sz="0" w:space="0" w:color="auto"/>
        <w:bottom w:val="none" w:sz="0" w:space="0" w:color="auto"/>
        <w:right w:val="none" w:sz="0" w:space="0" w:color="auto"/>
      </w:divBdr>
    </w:div>
    <w:div w:id="1000235977">
      <w:bodyDiv w:val="1"/>
      <w:marLeft w:val="0"/>
      <w:marRight w:val="0"/>
      <w:marTop w:val="0"/>
      <w:marBottom w:val="0"/>
      <w:divBdr>
        <w:top w:val="none" w:sz="0" w:space="0" w:color="auto"/>
        <w:left w:val="none" w:sz="0" w:space="0" w:color="auto"/>
        <w:bottom w:val="none" w:sz="0" w:space="0" w:color="auto"/>
        <w:right w:val="none" w:sz="0" w:space="0" w:color="auto"/>
      </w:divBdr>
    </w:div>
    <w:div w:id="1041058449">
      <w:bodyDiv w:val="1"/>
      <w:marLeft w:val="0"/>
      <w:marRight w:val="0"/>
      <w:marTop w:val="0"/>
      <w:marBottom w:val="0"/>
      <w:divBdr>
        <w:top w:val="none" w:sz="0" w:space="0" w:color="auto"/>
        <w:left w:val="none" w:sz="0" w:space="0" w:color="auto"/>
        <w:bottom w:val="none" w:sz="0" w:space="0" w:color="auto"/>
        <w:right w:val="none" w:sz="0" w:space="0" w:color="auto"/>
      </w:divBdr>
    </w:div>
    <w:div w:id="1073773177">
      <w:bodyDiv w:val="1"/>
      <w:marLeft w:val="0"/>
      <w:marRight w:val="0"/>
      <w:marTop w:val="0"/>
      <w:marBottom w:val="0"/>
      <w:divBdr>
        <w:top w:val="none" w:sz="0" w:space="0" w:color="auto"/>
        <w:left w:val="none" w:sz="0" w:space="0" w:color="auto"/>
        <w:bottom w:val="none" w:sz="0" w:space="0" w:color="auto"/>
        <w:right w:val="none" w:sz="0" w:space="0" w:color="auto"/>
      </w:divBdr>
    </w:div>
    <w:div w:id="1137064581">
      <w:bodyDiv w:val="1"/>
      <w:marLeft w:val="0"/>
      <w:marRight w:val="0"/>
      <w:marTop w:val="0"/>
      <w:marBottom w:val="0"/>
      <w:divBdr>
        <w:top w:val="none" w:sz="0" w:space="0" w:color="auto"/>
        <w:left w:val="none" w:sz="0" w:space="0" w:color="auto"/>
        <w:bottom w:val="none" w:sz="0" w:space="0" w:color="auto"/>
        <w:right w:val="none" w:sz="0" w:space="0" w:color="auto"/>
      </w:divBdr>
    </w:div>
    <w:div w:id="1336109442">
      <w:bodyDiv w:val="1"/>
      <w:marLeft w:val="0"/>
      <w:marRight w:val="0"/>
      <w:marTop w:val="0"/>
      <w:marBottom w:val="0"/>
      <w:divBdr>
        <w:top w:val="none" w:sz="0" w:space="0" w:color="auto"/>
        <w:left w:val="none" w:sz="0" w:space="0" w:color="auto"/>
        <w:bottom w:val="none" w:sz="0" w:space="0" w:color="auto"/>
        <w:right w:val="none" w:sz="0" w:space="0" w:color="auto"/>
      </w:divBdr>
    </w:div>
    <w:div w:id="1351253459">
      <w:bodyDiv w:val="1"/>
      <w:marLeft w:val="0"/>
      <w:marRight w:val="0"/>
      <w:marTop w:val="0"/>
      <w:marBottom w:val="0"/>
      <w:divBdr>
        <w:top w:val="none" w:sz="0" w:space="0" w:color="auto"/>
        <w:left w:val="none" w:sz="0" w:space="0" w:color="auto"/>
        <w:bottom w:val="none" w:sz="0" w:space="0" w:color="auto"/>
        <w:right w:val="none" w:sz="0" w:space="0" w:color="auto"/>
      </w:divBdr>
    </w:div>
    <w:div w:id="1405685464">
      <w:bodyDiv w:val="1"/>
      <w:marLeft w:val="0"/>
      <w:marRight w:val="0"/>
      <w:marTop w:val="0"/>
      <w:marBottom w:val="0"/>
      <w:divBdr>
        <w:top w:val="none" w:sz="0" w:space="0" w:color="auto"/>
        <w:left w:val="none" w:sz="0" w:space="0" w:color="auto"/>
        <w:bottom w:val="none" w:sz="0" w:space="0" w:color="auto"/>
        <w:right w:val="none" w:sz="0" w:space="0" w:color="auto"/>
      </w:divBdr>
      <w:divsChild>
        <w:div w:id="1777941760">
          <w:marLeft w:val="0"/>
          <w:marRight w:val="0"/>
          <w:marTop w:val="0"/>
          <w:marBottom w:val="0"/>
          <w:divBdr>
            <w:top w:val="none" w:sz="0" w:space="0" w:color="auto"/>
            <w:left w:val="none" w:sz="0" w:space="0" w:color="auto"/>
            <w:bottom w:val="none" w:sz="0" w:space="0" w:color="auto"/>
            <w:right w:val="none" w:sz="0" w:space="0" w:color="auto"/>
          </w:divBdr>
        </w:div>
      </w:divsChild>
    </w:div>
    <w:div w:id="1430202148">
      <w:bodyDiv w:val="1"/>
      <w:marLeft w:val="0"/>
      <w:marRight w:val="0"/>
      <w:marTop w:val="0"/>
      <w:marBottom w:val="0"/>
      <w:divBdr>
        <w:top w:val="none" w:sz="0" w:space="0" w:color="auto"/>
        <w:left w:val="none" w:sz="0" w:space="0" w:color="auto"/>
        <w:bottom w:val="none" w:sz="0" w:space="0" w:color="auto"/>
        <w:right w:val="none" w:sz="0" w:space="0" w:color="auto"/>
      </w:divBdr>
    </w:div>
    <w:div w:id="1453091156">
      <w:bodyDiv w:val="1"/>
      <w:marLeft w:val="0"/>
      <w:marRight w:val="0"/>
      <w:marTop w:val="0"/>
      <w:marBottom w:val="0"/>
      <w:divBdr>
        <w:top w:val="none" w:sz="0" w:space="0" w:color="auto"/>
        <w:left w:val="none" w:sz="0" w:space="0" w:color="auto"/>
        <w:bottom w:val="none" w:sz="0" w:space="0" w:color="auto"/>
        <w:right w:val="none" w:sz="0" w:space="0" w:color="auto"/>
      </w:divBdr>
    </w:div>
    <w:div w:id="1486317003">
      <w:bodyDiv w:val="1"/>
      <w:marLeft w:val="0"/>
      <w:marRight w:val="0"/>
      <w:marTop w:val="0"/>
      <w:marBottom w:val="0"/>
      <w:divBdr>
        <w:top w:val="none" w:sz="0" w:space="0" w:color="auto"/>
        <w:left w:val="none" w:sz="0" w:space="0" w:color="auto"/>
        <w:bottom w:val="none" w:sz="0" w:space="0" w:color="auto"/>
        <w:right w:val="none" w:sz="0" w:space="0" w:color="auto"/>
      </w:divBdr>
      <w:divsChild>
        <w:div w:id="1182161922">
          <w:marLeft w:val="0"/>
          <w:marRight w:val="0"/>
          <w:marTop w:val="0"/>
          <w:marBottom w:val="0"/>
          <w:divBdr>
            <w:top w:val="none" w:sz="0" w:space="0" w:color="auto"/>
            <w:left w:val="none" w:sz="0" w:space="0" w:color="auto"/>
            <w:bottom w:val="none" w:sz="0" w:space="0" w:color="auto"/>
            <w:right w:val="none" w:sz="0" w:space="0" w:color="auto"/>
          </w:divBdr>
          <w:divsChild>
            <w:div w:id="74056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975934">
      <w:bodyDiv w:val="1"/>
      <w:marLeft w:val="0"/>
      <w:marRight w:val="0"/>
      <w:marTop w:val="0"/>
      <w:marBottom w:val="0"/>
      <w:divBdr>
        <w:top w:val="none" w:sz="0" w:space="0" w:color="auto"/>
        <w:left w:val="none" w:sz="0" w:space="0" w:color="auto"/>
        <w:bottom w:val="none" w:sz="0" w:space="0" w:color="auto"/>
        <w:right w:val="none" w:sz="0" w:space="0" w:color="auto"/>
      </w:divBdr>
      <w:divsChild>
        <w:div w:id="1113865122">
          <w:marLeft w:val="0"/>
          <w:marRight w:val="0"/>
          <w:marTop w:val="0"/>
          <w:marBottom w:val="0"/>
          <w:divBdr>
            <w:top w:val="none" w:sz="0" w:space="0" w:color="auto"/>
            <w:left w:val="none" w:sz="0" w:space="0" w:color="auto"/>
            <w:bottom w:val="none" w:sz="0" w:space="0" w:color="auto"/>
            <w:right w:val="none" w:sz="0" w:space="0" w:color="auto"/>
          </w:divBdr>
        </w:div>
      </w:divsChild>
    </w:div>
    <w:div w:id="1580020941">
      <w:bodyDiv w:val="1"/>
      <w:marLeft w:val="0"/>
      <w:marRight w:val="0"/>
      <w:marTop w:val="0"/>
      <w:marBottom w:val="0"/>
      <w:divBdr>
        <w:top w:val="none" w:sz="0" w:space="0" w:color="auto"/>
        <w:left w:val="none" w:sz="0" w:space="0" w:color="auto"/>
        <w:bottom w:val="none" w:sz="0" w:space="0" w:color="auto"/>
        <w:right w:val="none" w:sz="0" w:space="0" w:color="auto"/>
      </w:divBdr>
      <w:divsChild>
        <w:div w:id="124465762">
          <w:marLeft w:val="0"/>
          <w:marRight w:val="0"/>
          <w:marTop w:val="0"/>
          <w:marBottom w:val="0"/>
          <w:divBdr>
            <w:top w:val="none" w:sz="0" w:space="0" w:color="auto"/>
            <w:left w:val="none" w:sz="0" w:space="0" w:color="auto"/>
            <w:bottom w:val="none" w:sz="0" w:space="0" w:color="auto"/>
            <w:right w:val="none" w:sz="0" w:space="0" w:color="auto"/>
          </w:divBdr>
          <w:divsChild>
            <w:div w:id="934745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7791002">
      <w:bodyDiv w:val="1"/>
      <w:marLeft w:val="0"/>
      <w:marRight w:val="0"/>
      <w:marTop w:val="0"/>
      <w:marBottom w:val="0"/>
      <w:divBdr>
        <w:top w:val="none" w:sz="0" w:space="0" w:color="auto"/>
        <w:left w:val="none" w:sz="0" w:space="0" w:color="auto"/>
        <w:bottom w:val="none" w:sz="0" w:space="0" w:color="auto"/>
        <w:right w:val="none" w:sz="0" w:space="0" w:color="auto"/>
      </w:divBdr>
    </w:div>
    <w:div w:id="1648436184">
      <w:bodyDiv w:val="1"/>
      <w:marLeft w:val="0"/>
      <w:marRight w:val="0"/>
      <w:marTop w:val="0"/>
      <w:marBottom w:val="0"/>
      <w:divBdr>
        <w:top w:val="none" w:sz="0" w:space="0" w:color="auto"/>
        <w:left w:val="none" w:sz="0" w:space="0" w:color="auto"/>
        <w:bottom w:val="none" w:sz="0" w:space="0" w:color="auto"/>
        <w:right w:val="none" w:sz="0" w:space="0" w:color="auto"/>
      </w:divBdr>
      <w:divsChild>
        <w:div w:id="249193114">
          <w:marLeft w:val="0"/>
          <w:marRight w:val="0"/>
          <w:marTop w:val="0"/>
          <w:marBottom w:val="0"/>
          <w:divBdr>
            <w:top w:val="none" w:sz="0" w:space="0" w:color="auto"/>
            <w:left w:val="none" w:sz="0" w:space="0" w:color="auto"/>
            <w:bottom w:val="none" w:sz="0" w:space="0" w:color="auto"/>
            <w:right w:val="none" w:sz="0" w:space="0" w:color="auto"/>
          </w:divBdr>
        </w:div>
      </w:divsChild>
    </w:div>
    <w:div w:id="1679573536">
      <w:bodyDiv w:val="1"/>
      <w:marLeft w:val="0"/>
      <w:marRight w:val="0"/>
      <w:marTop w:val="0"/>
      <w:marBottom w:val="0"/>
      <w:divBdr>
        <w:top w:val="none" w:sz="0" w:space="0" w:color="auto"/>
        <w:left w:val="none" w:sz="0" w:space="0" w:color="auto"/>
        <w:bottom w:val="none" w:sz="0" w:space="0" w:color="auto"/>
        <w:right w:val="none" w:sz="0" w:space="0" w:color="auto"/>
      </w:divBdr>
    </w:div>
    <w:div w:id="1769815414">
      <w:bodyDiv w:val="1"/>
      <w:marLeft w:val="0"/>
      <w:marRight w:val="0"/>
      <w:marTop w:val="0"/>
      <w:marBottom w:val="0"/>
      <w:divBdr>
        <w:top w:val="none" w:sz="0" w:space="0" w:color="auto"/>
        <w:left w:val="none" w:sz="0" w:space="0" w:color="auto"/>
        <w:bottom w:val="none" w:sz="0" w:space="0" w:color="auto"/>
        <w:right w:val="none" w:sz="0" w:space="0" w:color="auto"/>
      </w:divBdr>
    </w:div>
    <w:div w:id="1808164220">
      <w:bodyDiv w:val="1"/>
      <w:marLeft w:val="0"/>
      <w:marRight w:val="0"/>
      <w:marTop w:val="0"/>
      <w:marBottom w:val="0"/>
      <w:divBdr>
        <w:top w:val="none" w:sz="0" w:space="0" w:color="auto"/>
        <w:left w:val="none" w:sz="0" w:space="0" w:color="auto"/>
        <w:bottom w:val="none" w:sz="0" w:space="0" w:color="auto"/>
        <w:right w:val="none" w:sz="0" w:space="0" w:color="auto"/>
      </w:divBdr>
    </w:div>
    <w:div w:id="1887983733">
      <w:bodyDiv w:val="1"/>
      <w:marLeft w:val="0"/>
      <w:marRight w:val="0"/>
      <w:marTop w:val="0"/>
      <w:marBottom w:val="0"/>
      <w:divBdr>
        <w:top w:val="none" w:sz="0" w:space="0" w:color="auto"/>
        <w:left w:val="none" w:sz="0" w:space="0" w:color="auto"/>
        <w:bottom w:val="none" w:sz="0" w:space="0" w:color="auto"/>
        <w:right w:val="none" w:sz="0" w:space="0" w:color="auto"/>
      </w:divBdr>
    </w:div>
    <w:div w:id="1921061388">
      <w:bodyDiv w:val="1"/>
      <w:marLeft w:val="0"/>
      <w:marRight w:val="0"/>
      <w:marTop w:val="0"/>
      <w:marBottom w:val="0"/>
      <w:divBdr>
        <w:top w:val="none" w:sz="0" w:space="0" w:color="auto"/>
        <w:left w:val="none" w:sz="0" w:space="0" w:color="auto"/>
        <w:bottom w:val="none" w:sz="0" w:space="0" w:color="auto"/>
        <w:right w:val="none" w:sz="0" w:space="0" w:color="auto"/>
      </w:divBdr>
    </w:div>
    <w:div w:id="1946572130">
      <w:bodyDiv w:val="1"/>
      <w:marLeft w:val="0"/>
      <w:marRight w:val="0"/>
      <w:marTop w:val="0"/>
      <w:marBottom w:val="0"/>
      <w:divBdr>
        <w:top w:val="none" w:sz="0" w:space="0" w:color="auto"/>
        <w:left w:val="none" w:sz="0" w:space="0" w:color="auto"/>
        <w:bottom w:val="none" w:sz="0" w:space="0" w:color="auto"/>
        <w:right w:val="none" w:sz="0" w:space="0" w:color="auto"/>
      </w:divBdr>
    </w:div>
    <w:div w:id="1981569205">
      <w:bodyDiv w:val="1"/>
      <w:marLeft w:val="0"/>
      <w:marRight w:val="0"/>
      <w:marTop w:val="0"/>
      <w:marBottom w:val="0"/>
      <w:divBdr>
        <w:top w:val="none" w:sz="0" w:space="0" w:color="auto"/>
        <w:left w:val="none" w:sz="0" w:space="0" w:color="auto"/>
        <w:bottom w:val="none" w:sz="0" w:space="0" w:color="auto"/>
        <w:right w:val="none" w:sz="0" w:space="0" w:color="auto"/>
      </w:divBdr>
    </w:div>
    <w:div w:id="2110655857">
      <w:bodyDiv w:val="1"/>
      <w:marLeft w:val="0"/>
      <w:marRight w:val="0"/>
      <w:marTop w:val="0"/>
      <w:marBottom w:val="0"/>
      <w:divBdr>
        <w:top w:val="none" w:sz="0" w:space="0" w:color="auto"/>
        <w:left w:val="none" w:sz="0" w:space="0" w:color="auto"/>
        <w:bottom w:val="none" w:sz="0" w:space="0" w:color="auto"/>
        <w:right w:val="none" w:sz="0" w:space="0" w:color="auto"/>
      </w:divBdr>
    </w:div>
    <w:div w:id="2142308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DE762B0F93F26C4482E8E6F0A2AFA083" ma:contentTypeVersion="" ma:contentTypeDescription="Create a new document." ma:contentTypeScope="" ma:versionID="a23a73203cacffe2f182663c80f5cc92">
  <xsd:schema xmlns:xsd="http://www.w3.org/2001/XMLSchema" xmlns:xs="http://www.w3.org/2001/XMLSchema" xmlns:p="http://schemas.microsoft.com/office/2006/metadata/properties" xmlns:ns2="633a09e5-2587-4d42-88f5-29346328dfea" targetNamespace="http://schemas.microsoft.com/office/2006/metadata/properties" ma:root="true" ma:fieldsID="c65b2546b8cebaac102f9a896dc4aa11" ns2:_="">
    <xsd:import namespace="633a09e5-2587-4d42-88f5-29346328dfea"/>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33a09e5-2587-4d42-88f5-29346328dfe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CEC0AB0-18A2-4C8B-BE9A-5F91E82806EF}">
  <ds:schemaRefs>
    <ds:schemaRef ds:uri="http://schemas.openxmlformats.org/officeDocument/2006/bibliography"/>
  </ds:schemaRefs>
</ds:datastoreItem>
</file>

<file path=customXml/itemProps2.xml><?xml version="1.0" encoding="utf-8"?>
<ds:datastoreItem xmlns:ds="http://schemas.openxmlformats.org/officeDocument/2006/customXml" ds:itemID="{1F42E36C-4A3F-4845-B0B5-5D8A74BD0904}">
  <ds:schemaRefs>
    <ds:schemaRef ds:uri="http://schemas.microsoft.com/sharepoint/v3/contenttype/forms"/>
  </ds:schemaRefs>
</ds:datastoreItem>
</file>

<file path=customXml/itemProps3.xml><?xml version="1.0" encoding="utf-8"?>
<ds:datastoreItem xmlns:ds="http://schemas.openxmlformats.org/officeDocument/2006/customXml" ds:itemID="{C7F74923-73DC-4120-9061-F2D358DFF9C9}">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62373F68-51D0-4F24-866E-A909CC9A42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33a09e5-2587-4d42-88f5-29346328dfe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443</TotalTime>
  <Pages>1</Pages>
  <Words>2323</Words>
  <Characters>13242</Characters>
  <Application>Microsoft Office Word</Application>
  <DocSecurity>0</DocSecurity>
  <Lines>110</Lines>
  <Paragraphs>31</Paragraphs>
  <ScaleCrop>false</ScaleCrop>
  <HeadingPairs>
    <vt:vector size="2" baseType="variant">
      <vt:variant>
        <vt:lpstr>Title</vt:lpstr>
      </vt:variant>
      <vt:variant>
        <vt:i4>1</vt:i4>
      </vt:variant>
    </vt:vector>
  </HeadingPairs>
  <TitlesOfParts>
    <vt:vector size="1" baseType="lpstr">
      <vt:lpstr>Software Safety Process Audit Checklist</vt:lpstr>
    </vt:vector>
  </TitlesOfParts>
  <Company>Northrop Grumman Corporation</Company>
  <LinksUpToDate>false</LinksUpToDate>
  <CharactersWithSpaces>15534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Software Safety Process Audit Checklist</dc:title>
  <dc:subject/>
  <dc:creator>Rayfael Roman</dc:creator>
  <cp:keywords/>
  <dc:description/>
  <cp:lastModifiedBy>Crumbley, Robert T. (MSFC-GD000)</cp:lastModifiedBy>
  <cp:revision>26</cp:revision>
  <dcterms:created xsi:type="dcterms:W3CDTF">2024-01-17T23:37:00Z</dcterms:created>
  <dcterms:modified xsi:type="dcterms:W3CDTF">2026-05-12T19:34:00Z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0x010100DE762B0F93F26C4482E8E6F0A2AFA083</vt:lpwstr>
  </property>
  <property fmtid="{D5CDD505-2E9C-101B-9397-08002B2CF9AE}" pid="3" name="_dlc_DocIdItemGuid">
    <vt:lpwstr>0749d4db-06ea-4c3d-aafa-06e5013783cc</vt:lpwstr>
  </property>
</Properties>
</file>