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9C187E5" w:rsidR="00750C0F" w:rsidRPr="002F79F7" w:rsidRDefault="00066DFD" w:rsidP="002F79F7">
            <w:r w:rsidRPr="00066DFD">
              <w:t>The Mission Definition Review (MDR) exit criteria outlined in NASA-HDBK-2203, Topic 7.09, evaluate whether the mission's objectives, requirements, and system approach—including software-related aspects—are well-defined, achievable, and ready to proceed to detailed preliminary and system design. The MDR ensures that the foundational mission framework is established and that software considerations are integrated into the overall system design and management approach.</w:t>
            </w:r>
          </w:p>
        </w:tc>
      </w:tr>
    </w:tbl>
    <w:tbl>
      <w:tblPr>
        <w:tblW w:w="14175" w:type="dxa"/>
        <w:tblInd w:w="6" w:type="dxa"/>
        <w:tblBorders>
          <w:top w:val="single" w:sz="4" w:space="0" w:color="auto"/>
        </w:tblBorders>
        <w:tblLook w:val="0000" w:firstRow="0" w:lastRow="0" w:firstColumn="0" w:lastColumn="0" w:noHBand="0" w:noVBand="0"/>
      </w:tblPr>
      <w:tblGrid>
        <w:gridCol w:w="14125"/>
        <w:gridCol w:w="50"/>
      </w:tblGrid>
      <w:tr w:rsidR="007503A6" w:rsidRPr="00750C0F" w14:paraId="1D2E2E04" w14:textId="77777777" w:rsidTr="00CB3B0E">
        <w:trPr>
          <w:gridAfter w:val="1"/>
          <w:wAfter w:w="50" w:type="dxa"/>
          <w:trHeight w:val="100"/>
        </w:trPr>
        <w:tc>
          <w:tcPr>
            <w:tcW w:w="14125" w:type="dxa"/>
          </w:tcPr>
          <w:p w14:paraId="6EB8E26A" w14:textId="77777777" w:rsidR="00F20B2A" w:rsidRDefault="00F20B2A" w:rsidP="00F20B2A">
            <w:pPr>
              <w:pStyle w:val="Title"/>
              <w:jc w:val="both"/>
            </w:pPr>
          </w:p>
          <w:p w14:paraId="07E0F28B" w14:textId="037FC6BC" w:rsidR="00F20B2A" w:rsidRPr="00F20B2A" w:rsidRDefault="00F20B2A" w:rsidP="00F20B2A">
            <w:pPr>
              <w:pStyle w:val="Title"/>
              <w:jc w:val="both"/>
              <w:rPr>
                <w:sz w:val="48"/>
                <w:szCs w:val="48"/>
              </w:rPr>
            </w:pPr>
            <w:r w:rsidRPr="00066DFD">
              <w:t xml:space="preserve">Mission Definition Review (MDR) </w:t>
            </w:r>
            <w:r w:rsidRPr="001668ED">
              <w:rPr>
                <w:sz w:val="48"/>
                <w:szCs w:val="48"/>
              </w:rPr>
              <w:t>– Checklist</w:t>
            </w:r>
          </w:p>
          <w:p w14:paraId="06ECA231" w14:textId="77777777" w:rsidR="00F20B2A" w:rsidRPr="00F20B2A" w:rsidRDefault="00F20B2A" w:rsidP="00F20B2A">
            <w:pPr>
              <w:rPr>
                <w:lang w:eastAsia="zh-CN"/>
              </w:rPr>
            </w:pPr>
          </w:p>
          <w:tbl>
            <w:tblPr>
              <w:tblStyle w:val="TableGrid"/>
              <w:tblW w:w="0" w:type="auto"/>
              <w:tblLook w:val="04A0" w:firstRow="1" w:lastRow="0" w:firstColumn="1" w:lastColumn="0" w:noHBand="0" w:noVBand="1"/>
            </w:tblPr>
            <w:tblGrid>
              <w:gridCol w:w="10324"/>
              <w:gridCol w:w="810"/>
              <w:gridCol w:w="2763"/>
            </w:tblGrid>
            <w:tr w:rsidR="00F20B2A" w14:paraId="5DA4826B" w14:textId="77777777" w:rsidTr="00011C6B">
              <w:tc>
                <w:tcPr>
                  <w:tcW w:w="10324" w:type="dxa"/>
                </w:tcPr>
                <w:p w14:paraId="27E01B1D" w14:textId="513609C5" w:rsidR="00F20B2A" w:rsidRPr="00011C6B" w:rsidRDefault="00011C6B" w:rsidP="00F20B2A">
                  <w:pPr>
                    <w:rPr>
                      <w:rFonts w:asciiTheme="minorHAnsi" w:hAnsiTheme="minorHAnsi" w:cstheme="minorHAnsi"/>
                    </w:rPr>
                  </w:pPr>
                  <w:r w:rsidRPr="00011C6B">
                    <w:rPr>
                      <w:rFonts w:asciiTheme="minorHAnsi" w:hAnsiTheme="minorHAnsi" w:cstheme="minorHAnsi"/>
                      <w:b/>
                    </w:rPr>
                    <w:t>Software Criteria</w:t>
                  </w:r>
                </w:p>
              </w:tc>
              <w:tc>
                <w:tcPr>
                  <w:tcW w:w="810" w:type="dxa"/>
                </w:tcPr>
                <w:p w14:paraId="5B7CFF33" w14:textId="77777777" w:rsidR="00F20B2A" w:rsidRDefault="00F20B2A" w:rsidP="00F20B2A">
                  <w:pPr>
                    <w:jc w:val="center"/>
                  </w:pPr>
                  <w:r>
                    <w:rPr>
                      <w:b/>
                    </w:rPr>
                    <w:t>Y/N</w:t>
                  </w:r>
                </w:p>
              </w:tc>
              <w:tc>
                <w:tcPr>
                  <w:tcW w:w="2763" w:type="dxa"/>
                </w:tcPr>
                <w:p w14:paraId="6557354C" w14:textId="61C06C18" w:rsidR="00F20B2A" w:rsidRPr="00011C6B" w:rsidRDefault="00011C6B" w:rsidP="00F20B2A">
                  <w:pPr>
                    <w:jc w:val="center"/>
                    <w:rPr>
                      <w:b/>
                      <w:bCs/>
                    </w:rPr>
                  </w:pPr>
                  <w:r w:rsidRPr="00011C6B">
                    <w:rPr>
                      <w:b/>
                      <w:bCs/>
                    </w:rPr>
                    <w:t>Notes</w:t>
                  </w:r>
                </w:p>
              </w:tc>
            </w:tr>
            <w:tr w:rsidR="00F20B2A" w14:paraId="71AC6623" w14:textId="77777777" w:rsidTr="00011C6B">
              <w:tc>
                <w:tcPr>
                  <w:tcW w:w="10324" w:type="dxa"/>
                </w:tcPr>
                <w:p w14:paraId="0B2C2C99" w14:textId="77777777" w:rsidR="00F20B2A" w:rsidRDefault="00F20B2A" w:rsidP="00F20B2A">
                  <w:r>
                    <w:t>Are the mission objectives clearly defined, including all software-related contributions?</w:t>
                  </w:r>
                </w:p>
              </w:tc>
              <w:tc>
                <w:tcPr>
                  <w:tcW w:w="810" w:type="dxa"/>
                </w:tcPr>
                <w:p w14:paraId="38B7A85F" w14:textId="77777777" w:rsidR="00F20B2A" w:rsidRDefault="00F20B2A" w:rsidP="00F20B2A">
                  <w:pPr>
                    <w:jc w:val="center"/>
                  </w:pPr>
                </w:p>
              </w:tc>
              <w:tc>
                <w:tcPr>
                  <w:tcW w:w="2763" w:type="dxa"/>
                </w:tcPr>
                <w:p w14:paraId="78C32697" w14:textId="77777777" w:rsidR="00F20B2A" w:rsidRDefault="00F20B2A" w:rsidP="00F20B2A">
                  <w:pPr>
                    <w:jc w:val="center"/>
                  </w:pPr>
                </w:p>
              </w:tc>
            </w:tr>
            <w:tr w:rsidR="00F20B2A" w14:paraId="1B52E5B8" w14:textId="77777777" w:rsidTr="00011C6B">
              <w:tc>
                <w:tcPr>
                  <w:tcW w:w="10324" w:type="dxa"/>
                </w:tcPr>
                <w:p w14:paraId="24ACD672" w14:textId="77777777" w:rsidR="00F20B2A" w:rsidRDefault="00F20B2A" w:rsidP="00F20B2A">
                  <w:r>
                    <w:t>Is a preliminary description of software functionality, interfaces, and performance expectations available?</w:t>
                  </w:r>
                </w:p>
              </w:tc>
              <w:tc>
                <w:tcPr>
                  <w:tcW w:w="810" w:type="dxa"/>
                </w:tcPr>
                <w:p w14:paraId="15ABA52A" w14:textId="77777777" w:rsidR="00F20B2A" w:rsidRDefault="00F20B2A" w:rsidP="00F20B2A">
                  <w:pPr>
                    <w:jc w:val="center"/>
                  </w:pPr>
                </w:p>
              </w:tc>
              <w:tc>
                <w:tcPr>
                  <w:tcW w:w="2763" w:type="dxa"/>
                </w:tcPr>
                <w:p w14:paraId="74EBF640" w14:textId="77777777" w:rsidR="00F20B2A" w:rsidRDefault="00F20B2A" w:rsidP="00F20B2A">
                  <w:pPr>
                    <w:jc w:val="center"/>
                  </w:pPr>
                </w:p>
              </w:tc>
            </w:tr>
            <w:tr w:rsidR="00F20B2A" w14:paraId="2BAC0331" w14:textId="77777777" w:rsidTr="00011C6B">
              <w:tc>
                <w:tcPr>
                  <w:tcW w:w="10324" w:type="dxa"/>
                </w:tcPr>
                <w:p w14:paraId="5643900B" w14:textId="77777777" w:rsidR="00F20B2A" w:rsidRDefault="00F20B2A" w:rsidP="00F20B2A">
                  <w:r>
                    <w:t>Are preliminary software requirements identified and traceable to mission and system objectives?</w:t>
                  </w:r>
                </w:p>
              </w:tc>
              <w:tc>
                <w:tcPr>
                  <w:tcW w:w="810" w:type="dxa"/>
                </w:tcPr>
                <w:p w14:paraId="78F9EBC8" w14:textId="77777777" w:rsidR="00F20B2A" w:rsidRDefault="00F20B2A" w:rsidP="00F20B2A">
                  <w:pPr>
                    <w:jc w:val="center"/>
                  </w:pPr>
                </w:p>
              </w:tc>
              <w:tc>
                <w:tcPr>
                  <w:tcW w:w="2763" w:type="dxa"/>
                </w:tcPr>
                <w:p w14:paraId="26D7462D" w14:textId="77777777" w:rsidR="00F20B2A" w:rsidRDefault="00F20B2A" w:rsidP="00F20B2A">
                  <w:pPr>
                    <w:jc w:val="center"/>
                  </w:pPr>
                </w:p>
              </w:tc>
            </w:tr>
            <w:tr w:rsidR="00F20B2A" w14:paraId="32AD1FBA" w14:textId="77777777" w:rsidTr="00011C6B">
              <w:tc>
                <w:tcPr>
                  <w:tcW w:w="10324" w:type="dxa"/>
                </w:tcPr>
                <w:p w14:paraId="36892758" w14:textId="77777777" w:rsidR="00F20B2A" w:rsidRDefault="00F20B2A" w:rsidP="00F20B2A">
                  <w:r>
                    <w:t>Is software bi-directional traceability established with system, hardware, and ICD requirements?</w:t>
                  </w:r>
                </w:p>
              </w:tc>
              <w:tc>
                <w:tcPr>
                  <w:tcW w:w="810" w:type="dxa"/>
                </w:tcPr>
                <w:p w14:paraId="46B72FCA" w14:textId="77777777" w:rsidR="00F20B2A" w:rsidRDefault="00F20B2A" w:rsidP="00F20B2A">
                  <w:pPr>
                    <w:jc w:val="center"/>
                  </w:pPr>
                </w:p>
              </w:tc>
              <w:tc>
                <w:tcPr>
                  <w:tcW w:w="2763" w:type="dxa"/>
                </w:tcPr>
                <w:p w14:paraId="7CB12388" w14:textId="77777777" w:rsidR="00F20B2A" w:rsidRDefault="00F20B2A" w:rsidP="00F20B2A">
                  <w:pPr>
                    <w:jc w:val="center"/>
                  </w:pPr>
                </w:p>
              </w:tc>
            </w:tr>
            <w:tr w:rsidR="00F20B2A" w14:paraId="2254B685" w14:textId="77777777" w:rsidTr="00011C6B">
              <w:tc>
                <w:tcPr>
                  <w:tcW w:w="10324" w:type="dxa"/>
                </w:tcPr>
                <w:p w14:paraId="36A6FE35" w14:textId="77777777" w:rsidR="00F20B2A" w:rsidRDefault="00F20B2A" w:rsidP="00F20B2A">
                  <w:r>
                    <w:t>Is the preliminary approach for integrating software with mission hardware, ground systems, and external systems defined?</w:t>
                  </w:r>
                </w:p>
              </w:tc>
              <w:tc>
                <w:tcPr>
                  <w:tcW w:w="810" w:type="dxa"/>
                </w:tcPr>
                <w:p w14:paraId="3F7316B7" w14:textId="77777777" w:rsidR="00F20B2A" w:rsidRDefault="00F20B2A" w:rsidP="00F20B2A">
                  <w:pPr>
                    <w:jc w:val="center"/>
                  </w:pPr>
                </w:p>
              </w:tc>
              <w:tc>
                <w:tcPr>
                  <w:tcW w:w="2763" w:type="dxa"/>
                </w:tcPr>
                <w:p w14:paraId="3D3B2DB1" w14:textId="77777777" w:rsidR="00F20B2A" w:rsidRDefault="00F20B2A" w:rsidP="00F20B2A">
                  <w:pPr>
                    <w:jc w:val="center"/>
                  </w:pPr>
                </w:p>
              </w:tc>
            </w:tr>
            <w:tr w:rsidR="00F20B2A" w14:paraId="54A372E7" w14:textId="77777777" w:rsidTr="00011C6B">
              <w:tc>
                <w:tcPr>
                  <w:tcW w:w="10324" w:type="dxa"/>
                </w:tcPr>
                <w:p w14:paraId="723EA59B" w14:textId="77777777" w:rsidR="00F20B2A" w:rsidRDefault="00F20B2A" w:rsidP="00F20B2A">
                  <w:r>
                    <w:t>Has the technical feasibility of meeting software-related mission objectives been demonstrated within schedule, cost, and resource constraints?</w:t>
                  </w:r>
                </w:p>
              </w:tc>
              <w:tc>
                <w:tcPr>
                  <w:tcW w:w="810" w:type="dxa"/>
                </w:tcPr>
                <w:p w14:paraId="6864176E" w14:textId="77777777" w:rsidR="00F20B2A" w:rsidRDefault="00F20B2A" w:rsidP="00F20B2A">
                  <w:pPr>
                    <w:jc w:val="center"/>
                  </w:pPr>
                </w:p>
              </w:tc>
              <w:tc>
                <w:tcPr>
                  <w:tcW w:w="2763" w:type="dxa"/>
                </w:tcPr>
                <w:p w14:paraId="62E3B4FE" w14:textId="77777777" w:rsidR="00F20B2A" w:rsidRDefault="00F20B2A" w:rsidP="00F20B2A">
                  <w:pPr>
                    <w:jc w:val="center"/>
                  </w:pPr>
                </w:p>
              </w:tc>
            </w:tr>
            <w:tr w:rsidR="00F20B2A" w14:paraId="57E91B65" w14:textId="77777777" w:rsidTr="00011C6B">
              <w:tc>
                <w:tcPr>
                  <w:tcW w:w="10324" w:type="dxa"/>
                </w:tcPr>
                <w:p w14:paraId="76C0E4E9" w14:textId="77777777" w:rsidR="00F20B2A" w:rsidRDefault="00F20B2A" w:rsidP="00F20B2A">
                  <w:r>
                    <w:t>Are software-related risks (technical, schedule, cost) identified with preliminary mitigation strategies?</w:t>
                  </w:r>
                </w:p>
              </w:tc>
              <w:tc>
                <w:tcPr>
                  <w:tcW w:w="810" w:type="dxa"/>
                </w:tcPr>
                <w:p w14:paraId="611AC4EA" w14:textId="77777777" w:rsidR="00F20B2A" w:rsidRDefault="00F20B2A" w:rsidP="00F20B2A">
                  <w:pPr>
                    <w:jc w:val="center"/>
                  </w:pPr>
                </w:p>
              </w:tc>
              <w:tc>
                <w:tcPr>
                  <w:tcW w:w="2763" w:type="dxa"/>
                </w:tcPr>
                <w:p w14:paraId="5B013207" w14:textId="77777777" w:rsidR="00F20B2A" w:rsidRDefault="00F20B2A" w:rsidP="00F20B2A">
                  <w:pPr>
                    <w:jc w:val="center"/>
                  </w:pPr>
                </w:p>
              </w:tc>
            </w:tr>
            <w:tr w:rsidR="00F20B2A" w14:paraId="6ADAB656" w14:textId="77777777" w:rsidTr="00011C6B">
              <w:tc>
                <w:tcPr>
                  <w:tcW w:w="10324" w:type="dxa"/>
                </w:tcPr>
                <w:p w14:paraId="7F7C82F9" w14:textId="77777777" w:rsidR="00F20B2A" w:rsidRDefault="00F20B2A" w:rsidP="00F20B2A">
                  <w:r>
                    <w:t>Does the software approach comply with applicable NASA and mission-specific standards?</w:t>
                  </w:r>
                </w:p>
              </w:tc>
              <w:tc>
                <w:tcPr>
                  <w:tcW w:w="810" w:type="dxa"/>
                </w:tcPr>
                <w:p w14:paraId="66B99885" w14:textId="77777777" w:rsidR="00F20B2A" w:rsidRDefault="00F20B2A" w:rsidP="00F20B2A">
                  <w:pPr>
                    <w:jc w:val="center"/>
                  </w:pPr>
                </w:p>
              </w:tc>
              <w:tc>
                <w:tcPr>
                  <w:tcW w:w="2763" w:type="dxa"/>
                </w:tcPr>
                <w:p w14:paraId="791D0F23" w14:textId="77777777" w:rsidR="00F20B2A" w:rsidRDefault="00F20B2A" w:rsidP="00F20B2A">
                  <w:pPr>
                    <w:jc w:val="center"/>
                  </w:pPr>
                </w:p>
              </w:tc>
            </w:tr>
            <w:tr w:rsidR="00F20B2A" w14:paraId="3344B007" w14:textId="77777777" w:rsidTr="00011C6B">
              <w:tc>
                <w:tcPr>
                  <w:tcW w:w="10324" w:type="dxa"/>
                </w:tcPr>
                <w:p w14:paraId="3D5A69BA" w14:textId="77777777" w:rsidR="00F20B2A" w:rsidRDefault="00F20B2A" w:rsidP="00F20B2A">
                  <w:r>
                    <w:t>Are safety-critical software functions and potential hazards identified?</w:t>
                  </w:r>
                </w:p>
              </w:tc>
              <w:tc>
                <w:tcPr>
                  <w:tcW w:w="810" w:type="dxa"/>
                </w:tcPr>
                <w:p w14:paraId="5096D245" w14:textId="77777777" w:rsidR="00F20B2A" w:rsidRDefault="00F20B2A" w:rsidP="00F20B2A">
                  <w:pPr>
                    <w:jc w:val="center"/>
                  </w:pPr>
                </w:p>
              </w:tc>
              <w:tc>
                <w:tcPr>
                  <w:tcW w:w="2763" w:type="dxa"/>
                </w:tcPr>
                <w:p w14:paraId="450D88C4" w14:textId="77777777" w:rsidR="00F20B2A" w:rsidRDefault="00F20B2A" w:rsidP="00F20B2A">
                  <w:pPr>
                    <w:jc w:val="center"/>
                  </w:pPr>
                </w:p>
              </w:tc>
            </w:tr>
            <w:tr w:rsidR="00F20B2A" w14:paraId="74B25758" w14:textId="77777777" w:rsidTr="00011C6B">
              <w:tc>
                <w:tcPr>
                  <w:tcW w:w="10324" w:type="dxa"/>
                </w:tcPr>
                <w:p w14:paraId="6D21DACD" w14:textId="77777777" w:rsidR="00F20B2A" w:rsidRDefault="00F20B2A" w:rsidP="00F20B2A">
                  <w:r>
                    <w:t>Are preliminary cybersecurity considerations identified for software systems and interfaces?</w:t>
                  </w:r>
                </w:p>
              </w:tc>
              <w:tc>
                <w:tcPr>
                  <w:tcW w:w="810" w:type="dxa"/>
                </w:tcPr>
                <w:p w14:paraId="46D3D7A5" w14:textId="77777777" w:rsidR="00F20B2A" w:rsidRDefault="00F20B2A" w:rsidP="00F20B2A">
                  <w:pPr>
                    <w:jc w:val="center"/>
                  </w:pPr>
                </w:p>
              </w:tc>
              <w:tc>
                <w:tcPr>
                  <w:tcW w:w="2763" w:type="dxa"/>
                </w:tcPr>
                <w:p w14:paraId="4804A171" w14:textId="77777777" w:rsidR="00F20B2A" w:rsidRDefault="00F20B2A" w:rsidP="00F20B2A">
                  <w:pPr>
                    <w:jc w:val="center"/>
                  </w:pPr>
                </w:p>
              </w:tc>
            </w:tr>
            <w:tr w:rsidR="00F20B2A" w14:paraId="252B6894" w14:textId="77777777" w:rsidTr="00011C6B">
              <w:tc>
                <w:tcPr>
                  <w:tcW w:w="10324" w:type="dxa"/>
                </w:tcPr>
                <w:p w14:paraId="78CDCF5D" w14:textId="77777777" w:rsidR="00F20B2A" w:rsidRDefault="00F20B2A" w:rsidP="00F20B2A">
                  <w:r>
                    <w:t>Is a preliminary software development plan documented, including lifecycle phases, resources, and timelines?</w:t>
                  </w:r>
                </w:p>
              </w:tc>
              <w:tc>
                <w:tcPr>
                  <w:tcW w:w="810" w:type="dxa"/>
                </w:tcPr>
                <w:p w14:paraId="0A99217E" w14:textId="77777777" w:rsidR="00F20B2A" w:rsidRDefault="00F20B2A" w:rsidP="00F20B2A">
                  <w:pPr>
                    <w:jc w:val="center"/>
                  </w:pPr>
                </w:p>
              </w:tc>
              <w:tc>
                <w:tcPr>
                  <w:tcW w:w="2763" w:type="dxa"/>
                </w:tcPr>
                <w:p w14:paraId="2FA6983F" w14:textId="77777777" w:rsidR="00F20B2A" w:rsidRDefault="00F20B2A" w:rsidP="00F20B2A">
                  <w:pPr>
                    <w:jc w:val="center"/>
                  </w:pPr>
                </w:p>
              </w:tc>
            </w:tr>
            <w:tr w:rsidR="00F20B2A" w14:paraId="346F9333" w14:textId="77777777" w:rsidTr="00011C6B">
              <w:tc>
                <w:tcPr>
                  <w:tcW w:w="10324" w:type="dxa"/>
                </w:tcPr>
                <w:p w14:paraId="233A1A7D" w14:textId="36E28968" w:rsidR="00F20B2A" w:rsidRDefault="00F20B2A" w:rsidP="00F20B2A">
                  <w:r>
                    <w:t>Are preliminary</w:t>
                  </w:r>
                  <w:r w:rsidR="00CC358E">
                    <w:t xml:space="preserve"> software</w:t>
                  </w:r>
                  <w:r>
                    <w:t xml:space="preserve"> success criteria identified?</w:t>
                  </w:r>
                </w:p>
              </w:tc>
              <w:tc>
                <w:tcPr>
                  <w:tcW w:w="810" w:type="dxa"/>
                </w:tcPr>
                <w:p w14:paraId="0716E024" w14:textId="77777777" w:rsidR="00F20B2A" w:rsidRDefault="00F20B2A" w:rsidP="00F20B2A">
                  <w:pPr>
                    <w:jc w:val="center"/>
                  </w:pPr>
                </w:p>
              </w:tc>
              <w:tc>
                <w:tcPr>
                  <w:tcW w:w="2763" w:type="dxa"/>
                </w:tcPr>
                <w:p w14:paraId="13A1776F" w14:textId="77777777" w:rsidR="00F20B2A" w:rsidRDefault="00F20B2A" w:rsidP="00F20B2A">
                  <w:pPr>
                    <w:jc w:val="center"/>
                  </w:pPr>
                </w:p>
              </w:tc>
            </w:tr>
            <w:tr w:rsidR="00F20B2A" w14:paraId="5EE6ECDE" w14:textId="77777777" w:rsidTr="00011C6B">
              <w:tc>
                <w:tcPr>
                  <w:tcW w:w="10324" w:type="dxa"/>
                </w:tcPr>
                <w:p w14:paraId="376ED602" w14:textId="77777777" w:rsidR="00F20B2A" w:rsidRDefault="00F20B2A" w:rsidP="00F20B2A">
                  <w:r>
                    <w:t>Have key stakeholders reviewed and approved the software approach?</w:t>
                  </w:r>
                </w:p>
              </w:tc>
              <w:tc>
                <w:tcPr>
                  <w:tcW w:w="810" w:type="dxa"/>
                </w:tcPr>
                <w:p w14:paraId="3214D355" w14:textId="77777777" w:rsidR="00F20B2A" w:rsidRDefault="00F20B2A" w:rsidP="00F20B2A">
                  <w:pPr>
                    <w:jc w:val="center"/>
                  </w:pPr>
                </w:p>
              </w:tc>
              <w:tc>
                <w:tcPr>
                  <w:tcW w:w="2763" w:type="dxa"/>
                </w:tcPr>
                <w:p w14:paraId="63FC3E17" w14:textId="77777777" w:rsidR="00F20B2A" w:rsidRDefault="00F20B2A" w:rsidP="00F20B2A">
                  <w:pPr>
                    <w:jc w:val="center"/>
                  </w:pPr>
                </w:p>
              </w:tc>
            </w:tr>
            <w:tr w:rsidR="00F20B2A" w14:paraId="612395C4" w14:textId="77777777" w:rsidTr="00011C6B">
              <w:tc>
                <w:tcPr>
                  <w:tcW w:w="10324" w:type="dxa"/>
                </w:tcPr>
                <w:p w14:paraId="799A4FFC" w14:textId="77777777" w:rsidR="00F20B2A" w:rsidRDefault="00F20B2A" w:rsidP="00F20B2A">
                  <w:r>
                    <w:t xml:space="preserve">Are software plans, schedules, resources, and requirements </w:t>
                  </w:r>
                  <w:proofErr w:type="gramStart"/>
                  <w:r>
                    <w:t>mature</w:t>
                  </w:r>
                  <w:proofErr w:type="gramEnd"/>
                  <w:r>
                    <w:t xml:space="preserve"> enough to proceed to the next phase?</w:t>
                  </w:r>
                </w:p>
              </w:tc>
              <w:tc>
                <w:tcPr>
                  <w:tcW w:w="810" w:type="dxa"/>
                </w:tcPr>
                <w:p w14:paraId="2FFB661E" w14:textId="77777777" w:rsidR="00F20B2A" w:rsidRDefault="00F20B2A" w:rsidP="00F20B2A">
                  <w:pPr>
                    <w:jc w:val="center"/>
                  </w:pPr>
                </w:p>
              </w:tc>
              <w:tc>
                <w:tcPr>
                  <w:tcW w:w="2763" w:type="dxa"/>
                </w:tcPr>
                <w:p w14:paraId="5A895235" w14:textId="77777777" w:rsidR="00F20B2A" w:rsidRDefault="00F20B2A" w:rsidP="00F20B2A">
                  <w:pPr>
                    <w:jc w:val="center"/>
                  </w:pPr>
                </w:p>
              </w:tc>
            </w:tr>
            <w:tr w:rsidR="00F20B2A" w14:paraId="6A0541AF" w14:textId="77777777" w:rsidTr="00011C6B">
              <w:tc>
                <w:tcPr>
                  <w:tcW w:w="10324" w:type="dxa"/>
                </w:tcPr>
                <w:p w14:paraId="2D356A3A" w14:textId="77777777" w:rsidR="00F20B2A" w:rsidRDefault="00F20B2A" w:rsidP="00F20B2A">
                  <w:r>
                    <w:t>Is the proposed software/avionics architecture credible and aligned with mission constraints?</w:t>
                  </w:r>
                </w:p>
              </w:tc>
              <w:tc>
                <w:tcPr>
                  <w:tcW w:w="810" w:type="dxa"/>
                </w:tcPr>
                <w:p w14:paraId="75390DBB" w14:textId="77777777" w:rsidR="00F20B2A" w:rsidRDefault="00F20B2A" w:rsidP="00F20B2A">
                  <w:pPr>
                    <w:jc w:val="center"/>
                  </w:pPr>
                </w:p>
              </w:tc>
              <w:tc>
                <w:tcPr>
                  <w:tcW w:w="2763" w:type="dxa"/>
                </w:tcPr>
                <w:p w14:paraId="28D0B6E5" w14:textId="77777777" w:rsidR="00F20B2A" w:rsidRDefault="00F20B2A" w:rsidP="00F20B2A">
                  <w:pPr>
                    <w:jc w:val="center"/>
                  </w:pPr>
                </w:p>
              </w:tc>
            </w:tr>
            <w:tr w:rsidR="00F20B2A" w14:paraId="19347A45" w14:textId="77777777" w:rsidTr="00011C6B">
              <w:tc>
                <w:tcPr>
                  <w:tcW w:w="10324" w:type="dxa"/>
                </w:tcPr>
                <w:p w14:paraId="5A2CD494" w14:textId="77777777" w:rsidR="00F20B2A" w:rsidRDefault="00F20B2A" w:rsidP="00F20B2A">
                  <w:r>
                    <w:t>Are hazard analyses complete, including hazard definitions, traceability, controls, and verifications?</w:t>
                  </w:r>
                </w:p>
              </w:tc>
              <w:tc>
                <w:tcPr>
                  <w:tcW w:w="810" w:type="dxa"/>
                </w:tcPr>
                <w:p w14:paraId="04E41AE5" w14:textId="77777777" w:rsidR="00F20B2A" w:rsidRDefault="00F20B2A" w:rsidP="00F20B2A">
                  <w:pPr>
                    <w:jc w:val="center"/>
                  </w:pPr>
                </w:p>
              </w:tc>
              <w:tc>
                <w:tcPr>
                  <w:tcW w:w="2763" w:type="dxa"/>
                </w:tcPr>
                <w:p w14:paraId="3DE87099" w14:textId="77777777" w:rsidR="00F20B2A" w:rsidRDefault="00F20B2A" w:rsidP="00F20B2A">
                  <w:pPr>
                    <w:jc w:val="center"/>
                  </w:pPr>
                </w:p>
              </w:tc>
            </w:tr>
            <w:tr w:rsidR="00F20B2A" w14:paraId="0F963A0B" w14:textId="77777777" w:rsidTr="00011C6B">
              <w:tc>
                <w:tcPr>
                  <w:tcW w:w="10324" w:type="dxa"/>
                </w:tcPr>
                <w:p w14:paraId="0D4376FF" w14:textId="77777777" w:rsidR="00F20B2A" w:rsidRDefault="00F20B2A" w:rsidP="00F20B2A">
                  <w:r>
                    <w:t>Are software plans, peer reviews, and technical margins acceptable (CPU, memory, throughput)?</w:t>
                  </w:r>
                </w:p>
              </w:tc>
              <w:tc>
                <w:tcPr>
                  <w:tcW w:w="810" w:type="dxa"/>
                </w:tcPr>
                <w:p w14:paraId="7038C483" w14:textId="77777777" w:rsidR="00F20B2A" w:rsidRDefault="00F20B2A" w:rsidP="00F20B2A">
                  <w:pPr>
                    <w:jc w:val="center"/>
                  </w:pPr>
                </w:p>
              </w:tc>
              <w:tc>
                <w:tcPr>
                  <w:tcW w:w="2763" w:type="dxa"/>
                </w:tcPr>
                <w:p w14:paraId="4CD7D86A" w14:textId="77777777" w:rsidR="00F20B2A" w:rsidRDefault="00F20B2A" w:rsidP="00F20B2A">
                  <w:pPr>
                    <w:jc w:val="center"/>
                  </w:pPr>
                </w:p>
              </w:tc>
            </w:tr>
            <w:tr w:rsidR="00F20B2A" w14:paraId="5064CA67" w14:textId="77777777" w:rsidTr="00011C6B">
              <w:tc>
                <w:tcPr>
                  <w:tcW w:w="10324" w:type="dxa"/>
                </w:tcPr>
                <w:p w14:paraId="113D822E" w14:textId="77777777" w:rsidR="00F20B2A" w:rsidRDefault="00F20B2A" w:rsidP="00F20B2A">
                  <w:r>
                    <w:t>Are software risks, issues, and findings documented, with evidence of process compliance?</w:t>
                  </w:r>
                </w:p>
              </w:tc>
              <w:tc>
                <w:tcPr>
                  <w:tcW w:w="810" w:type="dxa"/>
                </w:tcPr>
                <w:p w14:paraId="7FB7CB71" w14:textId="77777777" w:rsidR="00F20B2A" w:rsidRDefault="00F20B2A" w:rsidP="00F20B2A">
                  <w:pPr>
                    <w:jc w:val="center"/>
                  </w:pPr>
                </w:p>
              </w:tc>
              <w:tc>
                <w:tcPr>
                  <w:tcW w:w="2763" w:type="dxa"/>
                </w:tcPr>
                <w:p w14:paraId="490498C0" w14:textId="77777777" w:rsidR="00F20B2A" w:rsidRDefault="00F20B2A" w:rsidP="00F20B2A">
                  <w:pPr>
                    <w:jc w:val="center"/>
                  </w:pPr>
                </w:p>
              </w:tc>
            </w:tr>
            <w:tr w:rsidR="00F20B2A" w14:paraId="2D320109" w14:textId="77777777" w:rsidTr="00011C6B">
              <w:tc>
                <w:tcPr>
                  <w:tcW w:w="10324" w:type="dxa"/>
                </w:tcPr>
                <w:p w14:paraId="45B5A44A" w14:textId="77777777" w:rsidR="00F20B2A" w:rsidRDefault="00F20B2A" w:rsidP="00F20B2A">
                  <w:r>
                    <w:t>Are critical documentation sets (classification, standards mapping, IV&amp;V assessments, configuration management plans) complete and available?</w:t>
                  </w:r>
                </w:p>
              </w:tc>
              <w:tc>
                <w:tcPr>
                  <w:tcW w:w="810" w:type="dxa"/>
                </w:tcPr>
                <w:p w14:paraId="646C80AC" w14:textId="77777777" w:rsidR="00F20B2A" w:rsidRDefault="00F20B2A" w:rsidP="00F20B2A">
                  <w:pPr>
                    <w:jc w:val="center"/>
                  </w:pPr>
                </w:p>
              </w:tc>
              <w:tc>
                <w:tcPr>
                  <w:tcW w:w="2763" w:type="dxa"/>
                </w:tcPr>
                <w:p w14:paraId="319145DD" w14:textId="77777777" w:rsidR="00F20B2A" w:rsidRDefault="00F20B2A" w:rsidP="00F20B2A">
                  <w:pPr>
                    <w:jc w:val="center"/>
                  </w:pPr>
                </w:p>
              </w:tc>
            </w:tr>
            <w:tr w:rsidR="00F20B2A" w14:paraId="1001A5D8" w14:textId="77777777" w:rsidTr="00011C6B">
              <w:tc>
                <w:tcPr>
                  <w:tcW w:w="10324" w:type="dxa"/>
                </w:tcPr>
                <w:p w14:paraId="725E7043" w14:textId="77777777" w:rsidR="00F20B2A" w:rsidRDefault="00F20B2A" w:rsidP="00F20B2A">
                  <w:r>
                    <w:t>Are AI/ML functions and their mission relevance clearly defined and traceable to mission and system objectives?</w:t>
                  </w:r>
                </w:p>
              </w:tc>
              <w:tc>
                <w:tcPr>
                  <w:tcW w:w="810" w:type="dxa"/>
                </w:tcPr>
                <w:p w14:paraId="2C05AACF" w14:textId="77777777" w:rsidR="00F20B2A" w:rsidRDefault="00F20B2A" w:rsidP="00F20B2A">
                  <w:pPr>
                    <w:jc w:val="center"/>
                  </w:pPr>
                </w:p>
              </w:tc>
              <w:tc>
                <w:tcPr>
                  <w:tcW w:w="2763" w:type="dxa"/>
                </w:tcPr>
                <w:p w14:paraId="70769366" w14:textId="77777777" w:rsidR="00F20B2A" w:rsidRDefault="00F20B2A" w:rsidP="00F20B2A">
                  <w:pPr>
                    <w:jc w:val="center"/>
                  </w:pPr>
                </w:p>
              </w:tc>
            </w:tr>
          </w:tbl>
          <w:p w14:paraId="5EC9B5BB" w14:textId="77777777" w:rsidR="00F20B2A" w:rsidRDefault="00F20B2A" w:rsidP="00F20B2A"/>
          <w:p w14:paraId="56FB5FF2" w14:textId="77777777" w:rsidR="00F20B2A" w:rsidRDefault="00F20B2A" w:rsidP="00750C0F">
            <w:pPr>
              <w:rPr>
                <w:rStyle w:val="Strong"/>
                <w:rFonts w:cstheme="minorHAnsi"/>
                <w:color w:val="1F497D" w:themeColor="text2"/>
                <w:shd w:val="clear" w:color="auto" w:fill="FFFFFF"/>
              </w:rPr>
            </w:pPr>
          </w:p>
          <w:p w14:paraId="2AEFF941" w14:textId="537EE82E" w:rsidR="00F20B2A" w:rsidRDefault="00F20B2A" w:rsidP="00F20B2A">
            <w:pPr>
              <w:pStyle w:val="Heading1"/>
            </w:pPr>
            <w:r w:rsidRPr="001668ED">
              <w:t xml:space="preserve">Section 2 — Detailed </w:t>
            </w:r>
            <w:r w:rsidR="00011C6B">
              <w:t xml:space="preserve">Software </w:t>
            </w:r>
            <w:r w:rsidRPr="001668ED">
              <w:t>Criteria</w:t>
            </w:r>
          </w:p>
          <w:p w14:paraId="30CF45A9" w14:textId="77777777" w:rsidR="00CB3B0E" w:rsidRDefault="00CB3B0E" w:rsidP="00CB3B0E"/>
          <w:p w14:paraId="185F081A" w14:textId="77777777" w:rsidR="00CB3B0E" w:rsidRPr="00CB3B0E" w:rsidRDefault="00CB3B0E" w:rsidP="00CB3B0E">
            <w:pPr>
              <w:rPr>
                <w:b/>
                <w:bCs/>
              </w:rPr>
            </w:pPr>
            <w:r w:rsidRPr="00CB3B0E">
              <w:rPr>
                <w:b/>
                <w:bCs/>
              </w:rPr>
              <w:t>A. Mission Objectives and Requirements</w:t>
            </w:r>
          </w:p>
          <w:p w14:paraId="10C68E1D" w14:textId="77777777" w:rsidR="00CB3B0E" w:rsidRPr="00CB3B0E" w:rsidRDefault="00CB3B0E" w:rsidP="00203E79">
            <w:pPr>
              <w:numPr>
                <w:ilvl w:val="0"/>
                <w:numId w:val="106"/>
              </w:numPr>
            </w:pPr>
            <w:r w:rsidRPr="00CB3B0E">
              <w:t>Are the mission’s objectives and software</w:t>
            </w:r>
            <w:r w:rsidRPr="00CB3B0E">
              <w:noBreakHyphen/>
              <w:t>related requirements clearly defined, complete, and aligned with stakeholder expectations?</w:t>
            </w:r>
          </w:p>
          <w:p w14:paraId="2C4698A5" w14:textId="77777777" w:rsidR="00CB3B0E" w:rsidRPr="00CB3B0E" w:rsidRDefault="00CB3B0E" w:rsidP="00203E79">
            <w:pPr>
              <w:numPr>
                <w:ilvl w:val="0"/>
                <w:numId w:val="106"/>
              </w:numPr>
            </w:pPr>
            <w:r w:rsidRPr="00CB3B0E">
              <w:t>Do mission</w:t>
            </w:r>
            <w:r w:rsidRPr="00CB3B0E">
              <w:noBreakHyphen/>
              <w:t>level requirements link appropriately to high</w:t>
            </w:r>
            <w:r w:rsidRPr="00CB3B0E">
              <w:noBreakHyphen/>
              <w:t>level software requirements?</w:t>
            </w:r>
          </w:p>
          <w:p w14:paraId="2B5ACEEE" w14:textId="77777777" w:rsidR="00CB3B0E" w:rsidRPr="00CB3B0E" w:rsidRDefault="00CB3B0E" w:rsidP="00CB3B0E">
            <w:pPr>
              <w:rPr>
                <w:b/>
                <w:bCs/>
              </w:rPr>
            </w:pPr>
            <w:r w:rsidRPr="00CB3B0E">
              <w:rPr>
                <w:b/>
                <w:bCs/>
              </w:rPr>
              <w:t>B. System Concept and Preliminary Design</w:t>
            </w:r>
          </w:p>
          <w:p w14:paraId="55C143E5" w14:textId="77777777" w:rsidR="00CB3B0E" w:rsidRPr="00CB3B0E" w:rsidRDefault="00CB3B0E" w:rsidP="00203E79">
            <w:pPr>
              <w:numPr>
                <w:ilvl w:val="0"/>
                <w:numId w:val="88"/>
              </w:numPr>
            </w:pPr>
            <w:r w:rsidRPr="00CB3B0E">
              <w:t>Does the system concept and preliminary design clearly identify the role of software in achieving mission objectives?</w:t>
            </w:r>
          </w:p>
          <w:p w14:paraId="7256944F" w14:textId="77777777" w:rsidR="00CB3B0E" w:rsidRPr="00CB3B0E" w:rsidRDefault="00CB3B0E" w:rsidP="00203E79">
            <w:pPr>
              <w:numPr>
                <w:ilvl w:val="0"/>
                <w:numId w:val="88"/>
              </w:numPr>
            </w:pPr>
            <w:r w:rsidRPr="00CB3B0E">
              <w:t>Are high</w:t>
            </w:r>
            <w:r w:rsidRPr="00CB3B0E">
              <w:noBreakHyphen/>
              <w:t>level descriptions of software functionality, interfaces, and performance expectations provided?</w:t>
            </w:r>
          </w:p>
          <w:p w14:paraId="7E849F05" w14:textId="77777777" w:rsidR="00CB3B0E" w:rsidRPr="00CB3B0E" w:rsidRDefault="00CB3B0E" w:rsidP="00CB3B0E">
            <w:pPr>
              <w:rPr>
                <w:b/>
                <w:bCs/>
              </w:rPr>
            </w:pPr>
            <w:r w:rsidRPr="00CB3B0E">
              <w:rPr>
                <w:b/>
                <w:bCs/>
              </w:rPr>
              <w:t>C. Software Requirements Definition</w:t>
            </w:r>
          </w:p>
          <w:p w14:paraId="40D57AA1" w14:textId="77777777" w:rsidR="00CB3B0E" w:rsidRPr="00CB3B0E" w:rsidRDefault="00CB3B0E" w:rsidP="00203E79">
            <w:pPr>
              <w:numPr>
                <w:ilvl w:val="0"/>
                <w:numId w:val="89"/>
              </w:numPr>
            </w:pPr>
            <w:r w:rsidRPr="00CB3B0E">
              <w:t>Have preliminary software requirements been identified and traced to mission and system objectives?</w:t>
            </w:r>
          </w:p>
          <w:p w14:paraId="58CE370C" w14:textId="77777777" w:rsidR="00CB3B0E" w:rsidRPr="00CB3B0E" w:rsidRDefault="00CB3B0E" w:rsidP="00203E79">
            <w:pPr>
              <w:numPr>
                <w:ilvl w:val="0"/>
                <w:numId w:val="89"/>
              </w:numPr>
            </w:pPr>
            <w:r w:rsidRPr="00CB3B0E">
              <w:t>Are initial functional, performance, safety, security, and reliability requirements defined?</w:t>
            </w:r>
          </w:p>
          <w:p w14:paraId="7A22A8EA" w14:textId="77777777" w:rsidR="00CB3B0E" w:rsidRPr="00CB3B0E" w:rsidRDefault="00CB3B0E" w:rsidP="00203E79">
            <w:pPr>
              <w:numPr>
                <w:ilvl w:val="0"/>
                <w:numId w:val="89"/>
              </w:numPr>
            </w:pPr>
            <w:r w:rsidRPr="00CB3B0E">
              <w:t>Is bi</w:t>
            </w:r>
            <w:r w:rsidRPr="00CB3B0E">
              <w:noBreakHyphen/>
              <w:t>directional traceability between software, system, hardware, and ICD requirements complete?</w:t>
            </w:r>
          </w:p>
          <w:p w14:paraId="1EB705E2" w14:textId="77777777" w:rsidR="00CB3B0E" w:rsidRPr="00CB3B0E" w:rsidRDefault="00CB3B0E" w:rsidP="00203E79">
            <w:pPr>
              <w:numPr>
                <w:ilvl w:val="0"/>
                <w:numId w:val="89"/>
              </w:numPr>
            </w:pPr>
            <w:r w:rsidRPr="00CB3B0E">
              <w:t>Is allocation of system requirements to software and software architectural elements transparent and documented?</w:t>
            </w:r>
          </w:p>
          <w:p w14:paraId="6E695FBA" w14:textId="77777777" w:rsidR="00CB3B0E" w:rsidRPr="00CB3B0E" w:rsidRDefault="00CB3B0E" w:rsidP="00CB3B0E">
            <w:pPr>
              <w:rPr>
                <w:b/>
                <w:bCs/>
              </w:rPr>
            </w:pPr>
            <w:r w:rsidRPr="00CB3B0E">
              <w:rPr>
                <w:b/>
                <w:bCs/>
              </w:rPr>
              <w:t>D. Software Integration Concept</w:t>
            </w:r>
          </w:p>
          <w:p w14:paraId="5B8A5E5A" w14:textId="77777777" w:rsidR="00CB3B0E" w:rsidRPr="00CB3B0E" w:rsidRDefault="00CB3B0E" w:rsidP="00203E79">
            <w:pPr>
              <w:numPr>
                <w:ilvl w:val="0"/>
                <w:numId w:val="90"/>
              </w:numPr>
            </w:pPr>
            <w:r w:rsidRPr="00CB3B0E">
              <w:t>Has the preliminary approach for integrating software with mission hardware, ground systems, and external systems been defined?</w:t>
            </w:r>
          </w:p>
          <w:p w14:paraId="66527F3B" w14:textId="77777777" w:rsidR="00CB3B0E" w:rsidRPr="00CB3B0E" w:rsidRDefault="00CB3B0E" w:rsidP="00203E79">
            <w:pPr>
              <w:numPr>
                <w:ilvl w:val="0"/>
                <w:numId w:val="90"/>
              </w:numPr>
            </w:pPr>
            <w:r w:rsidRPr="00CB3B0E">
              <w:t>Are key software interfaces identified, and have early integration challenges been addressed?</w:t>
            </w:r>
          </w:p>
          <w:p w14:paraId="05E7E0CA" w14:textId="77777777" w:rsidR="00CB3B0E" w:rsidRPr="00CB3B0E" w:rsidRDefault="00CB3B0E" w:rsidP="00CB3B0E">
            <w:pPr>
              <w:rPr>
                <w:b/>
                <w:bCs/>
              </w:rPr>
            </w:pPr>
            <w:r w:rsidRPr="00CB3B0E">
              <w:rPr>
                <w:b/>
                <w:bCs/>
              </w:rPr>
              <w:t>E. Feasibility Analysis</w:t>
            </w:r>
          </w:p>
          <w:p w14:paraId="2BA75D81" w14:textId="77777777" w:rsidR="00CB3B0E" w:rsidRPr="00CB3B0E" w:rsidRDefault="00CB3B0E" w:rsidP="00203E79">
            <w:pPr>
              <w:numPr>
                <w:ilvl w:val="0"/>
                <w:numId w:val="91"/>
              </w:numPr>
            </w:pPr>
            <w:r w:rsidRPr="00CB3B0E">
              <w:t>Has the technical feasibility of meeting software</w:t>
            </w:r>
            <w:r w:rsidRPr="00CB3B0E">
              <w:noBreakHyphen/>
              <w:t>related mission objectives within schedule, budget, and resource constraints been demonstrated?</w:t>
            </w:r>
          </w:p>
          <w:p w14:paraId="4EBAF993" w14:textId="77777777" w:rsidR="00CB3B0E" w:rsidRPr="00CB3B0E" w:rsidRDefault="00CB3B0E" w:rsidP="00203E79">
            <w:pPr>
              <w:numPr>
                <w:ilvl w:val="0"/>
                <w:numId w:val="91"/>
              </w:numPr>
            </w:pPr>
            <w:r w:rsidRPr="00CB3B0E">
              <w:t>Are gaps or risks in the software concept identified?</w:t>
            </w:r>
          </w:p>
          <w:p w14:paraId="760562D4" w14:textId="77777777" w:rsidR="00CB3B0E" w:rsidRPr="00CB3B0E" w:rsidRDefault="00CB3B0E" w:rsidP="00CB3B0E">
            <w:pPr>
              <w:rPr>
                <w:b/>
                <w:bCs/>
              </w:rPr>
            </w:pPr>
            <w:r w:rsidRPr="00CB3B0E">
              <w:rPr>
                <w:b/>
                <w:bCs/>
              </w:rPr>
              <w:t>F. Risk Identification and Mitigation</w:t>
            </w:r>
          </w:p>
          <w:p w14:paraId="47AD4478" w14:textId="77777777" w:rsidR="00CB3B0E" w:rsidRPr="00CB3B0E" w:rsidRDefault="00CB3B0E" w:rsidP="00203E79">
            <w:pPr>
              <w:numPr>
                <w:ilvl w:val="0"/>
                <w:numId w:val="92"/>
              </w:numPr>
            </w:pPr>
            <w:r w:rsidRPr="00CB3B0E">
              <w:t>Are software</w:t>
            </w:r>
            <w:r w:rsidRPr="00CB3B0E">
              <w:noBreakHyphen/>
              <w:t>related technical, schedule, and cost risks identified and assessed, with preliminary mitigation strategies documented?</w:t>
            </w:r>
          </w:p>
          <w:p w14:paraId="5D288755" w14:textId="77777777" w:rsidR="00CB3B0E" w:rsidRPr="00CB3B0E" w:rsidRDefault="00CB3B0E" w:rsidP="00203E79">
            <w:pPr>
              <w:numPr>
                <w:ilvl w:val="0"/>
                <w:numId w:val="92"/>
              </w:numPr>
            </w:pPr>
            <w:r w:rsidRPr="00CB3B0E">
              <w:t>Are risks associated with software integration and performance highlighted?</w:t>
            </w:r>
          </w:p>
          <w:p w14:paraId="76DCBC9D" w14:textId="77777777" w:rsidR="00CB3B0E" w:rsidRPr="00CB3B0E" w:rsidRDefault="00CB3B0E" w:rsidP="00CB3B0E">
            <w:pPr>
              <w:rPr>
                <w:b/>
                <w:bCs/>
              </w:rPr>
            </w:pPr>
            <w:r w:rsidRPr="00CB3B0E">
              <w:rPr>
                <w:b/>
                <w:bCs/>
              </w:rPr>
              <w:t>G. Compliance and Standards</w:t>
            </w:r>
          </w:p>
          <w:p w14:paraId="0D3CD317" w14:textId="77777777" w:rsidR="00CB3B0E" w:rsidRPr="00CB3B0E" w:rsidRDefault="00CB3B0E" w:rsidP="00203E79">
            <w:pPr>
              <w:numPr>
                <w:ilvl w:val="0"/>
                <w:numId w:val="93"/>
              </w:numPr>
            </w:pPr>
            <w:r w:rsidRPr="00CB3B0E">
              <w:t>Does the software approach comply with applicable NASA and mission</w:t>
            </w:r>
            <w:r w:rsidRPr="00CB3B0E">
              <w:noBreakHyphen/>
              <w:t>specific standards (including safety and cybersecurity)?</w:t>
            </w:r>
          </w:p>
          <w:p w14:paraId="717ADD2A" w14:textId="77777777" w:rsidR="00CB3B0E" w:rsidRPr="00CB3B0E" w:rsidRDefault="00CB3B0E" w:rsidP="00203E79">
            <w:pPr>
              <w:numPr>
                <w:ilvl w:val="0"/>
                <w:numId w:val="93"/>
              </w:numPr>
            </w:pPr>
            <w:r w:rsidRPr="00CB3B0E">
              <w:t>Have mission</w:t>
            </w:r>
            <w:r w:rsidRPr="00CB3B0E">
              <w:noBreakHyphen/>
              <w:t>unique constraints or standards been addressed in the software planning process?</w:t>
            </w:r>
          </w:p>
          <w:p w14:paraId="11837CDC" w14:textId="77777777" w:rsidR="00CB3B0E" w:rsidRPr="00CB3B0E" w:rsidRDefault="00CB3B0E" w:rsidP="00CB3B0E">
            <w:pPr>
              <w:rPr>
                <w:b/>
                <w:bCs/>
              </w:rPr>
            </w:pPr>
            <w:r w:rsidRPr="00CB3B0E">
              <w:rPr>
                <w:b/>
                <w:bCs/>
              </w:rPr>
              <w:t>H. Safety and Security Considerations</w:t>
            </w:r>
          </w:p>
          <w:p w14:paraId="7C59CD46" w14:textId="77777777" w:rsidR="00CB3B0E" w:rsidRPr="00CB3B0E" w:rsidRDefault="00CB3B0E" w:rsidP="00203E79">
            <w:pPr>
              <w:numPr>
                <w:ilvl w:val="0"/>
                <w:numId w:val="94"/>
              </w:numPr>
            </w:pPr>
            <w:r w:rsidRPr="00CB3B0E">
              <w:t>Are safety</w:t>
            </w:r>
            <w:r w:rsidRPr="00CB3B0E">
              <w:noBreakHyphen/>
              <w:t>critical software functions and associated potential hazards identified?</w:t>
            </w:r>
          </w:p>
          <w:p w14:paraId="1C24EFF7" w14:textId="77777777" w:rsidR="00CB3B0E" w:rsidRPr="00CB3B0E" w:rsidRDefault="00CB3B0E" w:rsidP="00203E79">
            <w:pPr>
              <w:numPr>
                <w:ilvl w:val="0"/>
                <w:numId w:val="94"/>
              </w:numPr>
            </w:pPr>
            <w:r w:rsidRPr="00CB3B0E">
              <w:t>Are preliminary cybersecurity measures defined to protect software assets and interfaces?</w:t>
            </w:r>
          </w:p>
          <w:p w14:paraId="5016A22F" w14:textId="77777777" w:rsidR="00CB3B0E" w:rsidRPr="00CB3B0E" w:rsidRDefault="00CB3B0E" w:rsidP="00CB3B0E">
            <w:pPr>
              <w:rPr>
                <w:b/>
                <w:bCs/>
              </w:rPr>
            </w:pPr>
            <w:r w:rsidRPr="00CB3B0E">
              <w:rPr>
                <w:b/>
                <w:bCs/>
              </w:rPr>
              <w:t>I. Preliminary Development Strategy</w:t>
            </w:r>
          </w:p>
          <w:p w14:paraId="0F58BB8B" w14:textId="77777777" w:rsidR="00CB3B0E" w:rsidRPr="00CB3B0E" w:rsidRDefault="00CB3B0E" w:rsidP="00203E79">
            <w:pPr>
              <w:numPr>
                <w:ilvl w:val="0"/>
                <w:numId w:val="95"/>
              </w:numPr>
            </w:pPr>
            <w:r w:rsidRPr="00CB3B0E">
              <w:t>Is a preliminary software development plan documented, including lifecycle phases, resource allocations, and timelines?</w:t>
            </w:r>
          </w:p>
          <w:p w14:paraId="5A1F8E80" w14:textId="77777777" w:rsidR="00CB3B0E" w:rsidRPr="00CB3B0E" w:rsidRDefault="00CB3B0E" w:rsidP="00203E79">
            <w:pPr>
              <w:numPr>
                <w:ilvl w:val="0"/>
                <w:numId w:val="95"/>
              </w:numPr>
            </w:pPr>
            <w:r w:rsidRPr="00CB3B0E">
              <w:t>Does the development strategy demonstrate feasibility to meet mission objectives within constraints?</w:t>
            </w:r>
          </w:p>
          <w:p w14:paraId="07AA9786" w14:textId="77777777" w:rsidR="00CB3B0E" w:rsidRPr="00CB3B0E" w:rsidRDefault="00CB3B0E" w:rsidP="00CB3B0E">
            <w:pPr>
              <w:rPr>
                <w:b/>
                <w:bCs/>
              </w:rPr>
            </w:pPr>
            <w:r w:rsidRPr="00CB3B0E">
              <w:rPr>
                <w:b/>
                <w:bCs/>
              </w:rPr>
              <w:t>J. Verification and Validation Planning</w:t>
            </w:r>
          </w:p>
          <w:p w14:paraId="3683AD0C" w14:textId="77777777" w:rsidR="00CB3B0E" w:rsidRPr="00CB3B0E" w:rsidRDefault="00CB3B0E" w:rsidP="00203E79">
            <w:pPr>
              <w:numPr>
                <w:ilvl w:val="0"/>
                <w:numId w:val="96"/>
              </w:numPr>
            </w:pPr>
            <w:r w:rsidRPr="00CB3B0E">
              <w:t>Is an initial verification and validation (V&amp;V) strategy defined for software requirements?</w:t>
            </w:r>
          </w:p>
          <w:p w14:paraId="74927621" w14:textId="77777777" w:rsidR="00CB3B0E" w:rsidRPr="00CB3B0E" w:rsidRDefault="00CB3B0E" w:rsidP="00203E79">
            <w:pPr>
              <w:numPr>
                <w:ilvl w:val="0"/>
                <w:numId w:val="96"/>
              </w:numPr>
            </w:pPr>
            <w:r w:rsidRPr="00CB3B0E">
              <w:t>Are preliminary success criteria for V&amp;V established?</w:t>
            </w:r>
          </w:p>
          <w:p w14:paraId="31CAC8D9" w14:textId="77777777" w:rsidR="00CB3B0E" w:rsidRPr="00CB3B0E" w:rsidRDefault="00CB3B0E" w:rsidP="00CB3B0E">
            <w:pPr>
              <w:rPr>
                <w:b/>
                <w:bCs/>
              </w:rPr>
            </w:pPr>
            <w:r w:rsidRPr="00CB3B0E">
              <w:rPr>
                <w:b/>
                <w:bCs/>
              </w:rPr>
              <w:t>K. Stakeholder Approval</w:t>
            </w:r>
          </w:p>
          <w:p w14:paraId="4B880639" w14:textId="77777777" w:rsidR="00CB3B0E" w:rsidRPr="00CB3B0E" w:rsidRDefault="00CB3B0E" w:rsidP="00203E79">
            <w:pPr>
              <w:numPr>
                <w:ilvl w:val="0"/>
                <w:numId w:val="97"/>
              </w:numPr>
            </w:pPr>
            <w:r w:rsidRPr="00CB3B0E">
              <w:t>Have key stakeholders (systems engineering, project management, assurance, etc.) reviewed and approved the software approach?</w:t>
            </w:r>
          </w:p>
          <w:p w14:paraId="3C6386EF" w14:textId="77777777" w:rsidR="00CB3B0E" w:rsidRPr="00CB3B0E" w:rsidRDefault="00CB3B0E" w:rsidP="00203E79">
            <w:pPr>
              <w:numPr>
                <w:ilvl w:val="0"/>
                <w:numId w:val="97"/>
              </w:numPr>
            </w:pPr>
            <w:r w:rsidRPr="00CB3B0E">
              <w:t>Have all stakeholder concerns been addressed before advancing to the next phase?</w:t>
            </w:r>
          </w:p>
          <w:p w14:paraId="513C4A93" w14:textId="77777777" w:rsidR="00CB3B0E" w:rsidRPr="00CB3B0E" w:rsidRDefault="00CB3B0E" w:rsidP="00CB3B0E">
            <w:pPr>
              <w:rPr>
                <w:b/>
                <w:bCs/>
              </w:rPr>
            </w:pPr>
            <w:r w:rsidRPr="00CB3B0E">
              <w:rPr>
                <w:b/>
                <w:bCs/>
              </w:rPr>
              <w:t>L. Documentation and Reporting</w:t>
            </w:r>
          </w:p>
          <w:p w14:paraId="1105DBBF" w14:textId="77777777" w:rsidR="00CB3B0E" w:rsidRPr="00CB3B0E" w:rsidRDefault="00CB3B0E" w:rsidP="00203E79">
            <w:pPr>
              <w:numPr>
                <w:ilvl w:val="0"/>
                <w:numId w:val="98"/>
              </w:numPr>
            </w:pPr>
            <w:r w:rsidRPr="00CB3B0E">
              <w:t>Are software plans, schedules, resources, and requirements sufficiently mature to proceed to the next phase?</w:t>
            </w:r>
          </w:p>
          <w:p w14:paraId="28CBE8E8" w14:textId="77777777" w:rsidR="00CB3B0E" w:rsidRPr="00CB3B0E" w:rsidRDefault="00CB3B0E" w:rsidP="00203E79">
            <w:pPr>
              <w:numPr>
                <w:ilvl w:val="0"/>
                <w:numId w:val="98"/>
              </w:numPr>
            </w:pPr>
            <w:r w:rsidRPr="00CB3B0E">
              <w:t>Has planning been completed for inserting or developing any new enabling software or avionics technologies?</w:t>
            </w:r>
          </w:p>
          <w:p w14:paraId="31B2E0CD" w14:textId="77777777" w:rsidR="00CB3B0E" w:rsidRPr="00CB3B0E" w:rsidRDefault="00CB3B0E" w:rsidP="00203E79">
            <w:pPr>
              <w:numPr>
                <w:ilvl w:val="0"/>
                <w:numId w:val="98"/>
              </w:numPr>
            </w:pPr>
            <w:r w:rsidRPr="00CB3B0E">
              <w:t>Does the software schedule align with the overall project schedule and correctly reflect dependencies and deliverables?</w:t>
            </w:r>
          </w:p>
          <w:p w14:paraId="3666EE1E" w14:textId="77777777" w:rsidR="00CB3B0E" w:rsidRPr="00CB3B0E" w:rsidRDefault="00CB3B0E" w:rsidP="00203E79">
            <w:pPr>
              <w:numPr>
                <w:ilvl w:val="0"/>
                <w:numId w:val="98"/>
              </w:numPr>
            </w:pPr>
            <w:r w:rsidRPr="00CB3B0E">
              <w:t>Is the proposed avionics/software architecture credible and aligned with mission constraints (including fault tolerance)?</w:t>
            </w:r>
          </w:p>
          <w:p w14:paraId="25C9BFFA" w14:textId="77777777" w:rsidR="00CB3B0E" w:rsidRPr="00CB3B0E" w:rsidRDefault="00CB3B0E" w:rsidP="00203E79">
            <w:pPr>
              <w:numPr>
                <w:ilvl w:val="0"/>
                <w:numId w:val="98"/>
              </w:numPr>
            </w:pPr>
            <w:r w:rsidRPr="00CB3B0E">
              <w:t>Is the intended use of software static code analysis acceptable and planned?</w:t>
            </w:r>
          </w:p>
          <w:p w14:paraId="47D6B3CF" w14:textId="77777777" w:rsidR="00CB3B0E" w:rsidRPr="00CB3B0E" w:rsidRDefault="00CB3B0E" w:rsidP="00CB3B0E">
            <w:pPr>
              <w:rPr>
                <w:b/>
                <w:bCs/>
              </w:rPr>
            </w:pPr>
            <w:r w:rsidRPr="00CB3B0E">
              <w:rPr>
                <w:b/>
                <w:bCs/>
              </w:rPr>
              <w:t>L2. Quality of Software Requirements</w:t>
            </w:r>
          </w:p>
          <w:p w14:paraId="12BCEBD0" w14:textId="77777777" w:rsidR="00CB3B0E" w:rsidRPr="00CB3B0E" w:rsidRDefault="00CB3B0E" w:rsidP="00203E79">
            <w:pPr>
              <w:numPr>
                <w:ilvl w:val="0"/>
                <w:numId w:val="99"/>
              </w:numPr>
            </w:pPr>
            <w:r w:rsidRPr="00CB3B0E">
              <w:t>Have quality software requirements been established for COTS/GOTS/MOTS/OSS, reused software, interfaces, cybersecurity, fault management, and safety constraints?</w:t>
            </w:r>
          </w:p>
          <w:p w14:paraId="74AF3558" w14:textId="77777777" w:rsidR="00CB3B0E" w:rsidRPr="00CB3B0E" w:rsidRDefault="00CB3B0E" w:rsidP="00203E79">
            <w:pPr>
              <w:numPr>
                <w:ilvl w:val="0"/>
                <w:numId w:val="99"/>
              </w:numPr>
            </w:pPr>
            <w:r w:rsidRPr="00CB3B0E">
              <w:t>Are software requirements testable and supported by appropriate operational scenarios?</w:t>
            </w:r>
          </w:p>
          <w:p w14:paraId="009E6650" w14:textId="77777777" w:rsidR="00CB3B0E" w:rsidRPr="00CB3B0E" w:rsidRDefault="00CB3B0E" w:rsidP="00203E79">
            <w:pPr>
              <w:numPr>
                <w:ilvl w:val="0"/>
                <w:numId w:val="99"/>
              </w:numPr>
            </w:pPr>
            <w:r w:rsidRPr="00CB3B0E">
              <w:t>Do software requirements address FTA/FMEA results?</w:t>
            </w:r>
          </w:p>
          <w:p w14:paraId="57C7A98F" w14:textId="77777777" w:rsidR="00CB3B0E" w:rsidRPr="00CB3B0E" w:rsidRDefault="00CB3B0E" w:rsidP="00203E79">
            <w:pPr>
              <w:numPr>
                <w:ilvl w:val="0"/>
                <w:numId w:val="99"/>
              </w:numPr>
            </w:pPr>
            <w:r w:rsidRPr="00CB3B0E">
              <w:t>Are TBD/TBR items within acceptable thresholds, with plans for disposition?</w:t>
            </w:r>
          </w:p>
          <w:p w14:paraId="21C0AA05" w14:textId="77777777" w:rsidR="00CB3B0E" w:rsidRPr="00CB3B0E" w:rsidRDefault="00CB3B0E" w:rsidP="00203E79">
            <w:pPr>
              <w:numPr>
                <w:ilvl w:val="0"/>
                <w:numId w:val="99"/>
              </w:numPr>
            </w:pPr>
            <w:r w:rsidRPr="00CB3B0E">
              <w:t>Is the software requirements risk score acceptable, with high</w:t>
            </w:r>
            <w:r w:rsidRPr="00CB3B0E">
              <w:noBreakHyphen/>
              <w:t>risk items below required limits?</w:t>
            </w:r>
          </w:p>
          <w:p w14:paraId="7747434D" w14:textId="77777777" w:rsidR="00CB3B0E" w:rsidRPr="00CB3B0E" w:rsidRDefault="00CB3B0E" w:rsidP="00203E79">
            <w:pPr>
              <w:numPr>
                <w:ilvl w:val="0"/>
                <w:numId w:val="99"/>
              </w:numPr>
            </w:pPr>
            <w:r w:rsidRPr="00CB3B0E">
              <w:t>Does the software baseline contain sufficient detailed requirements?</w:t>
            </w:r>
          </w:p>
          <w:p w14:paraId="03EDD7BD" w14:textId="77777777" w:rsidR="00CB3B0E" w:rsidRPr="00CB3B0E" w:rsidRDefault="00CB3B0E" w:rsidP="00CB3B0E">
            <w:pPr>
              <w:rPr>
                <w:b/>
                <w:bCs/>
              </w:rPr>
            </w:pPr>
            <w:r w:rsidRPr="00CB3B0E">
              <w:rPr>
                <w:b/>
                <w:bCs/>
              </w:rPr>
              <w:t>L3. Hazard Analysis</w:t>
            </w:r>
          </w:p>
          <w:p w14:paraId="567A1D63" w14:textId="77777777" w:rsidR="00CB3B0E" w:rsidRPr="00CB3B0E" w:rsidRDefault="00CB3B0E" w:rsidP="00203E79">
            <w:pPr>
              <w:numPr>
                <w:ilvl w:val="0"/>
                <w:numId w:val="100"/>
              </w:numPr>
            </w:pPr>
            <w:r w:rsidRPr="00CB3B0E">
              <w:t>Is the software hazard analysis complete and available?</w:t>
            </w:r>
          </w:p>
          <w:p w14:paraId="25C653DB" w14:textId="77777777" w:rsidR="00CB3B0E" w:rsidRPr="00CB3B0E" w:rsidRDefault="00CB3B0E" w:rsidP="00203E79">
            <w:pPr>
              <w:numPr>
                <w:ilvl w:val="0"/>
                <w:numId w:val="100"/>
              </w:numPr>
            </w:pPr>
            <w:r w:rsidRPr="00CB3B0E">
              <w:t>Are software hazards clearly defined and traceable to software requirements?</w:t>
            </w:r>
          </w:p>
          <w:p w14:paraId="448BB9D2" w14:textId="77777777" w:rsidR="00CB3B0E" w:rsidRPr="00CB3B0E" w:rsidRDefault="00CB3B0E" w:rsidP="00203E79">
            <w:pPr>
              <w:numPr>
                <w:ilvl w:val="0"/>
                <w:numId w:val="100"/>
              </w:numPr>
            </w:pPr>
            <w:r w:rsidRPr="00CB3B0E">
              <w:t>Are hazard controls and associated verifications defined?</w:t>
            </w:r>
          </w:p>
          <w:p w14:paraId="3F648F25" w14:textId="77777777" w:rsidR="00CB3B0E" w:rsidRPr="00CB3B0E" w:rsidRDefault="00CB3B0E" w:rsidP="00203E79">
            <w:pPr>
              <w:numPr>
                <w:ilvl w:val="0"/>
                <w:numId w:val="100"/>
              </w:numPr>
            </w:pPr>
            <w:r w:rsidRPr="00CB3B0E">
              <w:t>Are all hazard</w:t>
            </w:r>
            <w:r w:rsidRPr="00CB3B0E">
              <w:noBreakHyphen/>
              <w:t>related software requirements planned to be verified by test?</w:t>
            </w:r>
          </w:p>
          <w:p w14:paraId="0FD460D3" w14:textId="77777777" w:rsidR="00CB3B0E" w:rsidRPr="00CB3B0E" w:rsidRDefault="00CB3B0E" w:rsidP="00203E79">
            <w:pPr>
              <w:numPr>
                <w:ilvl w:val="0"/>
                <w:numId w:val="100"/>
              </w:numPr>
            </w:pPr>
            <w:r w:rsidRPr="00CB3B0E">
              <w:t>Do software hazards address FMEA and fault tree analysis results?</w:t>
            </w:r>
          </w:p>
          <w:p w14:paraId="61934515" w14:textId="77777777" w:rsidR="00CB3B0E" w:rsidRPr="00CB3B0E" w:rsidRDefault="00CB3B0E" w:rsidP="00CB3B0E">
            <w:pPr>
              <w:rPr>
                <w:b/>
                <w:bCs/>
              </w:rPr>
            </w:pPr>
            <w:r w:rsidRPr="00CB3B0E">
              <w:rPr>
                <w:b/>
                <w:bCs/>
              </w:rPr>
              <w:t>L4. Software Plans and Peer Reviews</w:t>
            </w:r>
          </w:p>
          <w:p w14:paraId="69CE2CF0" w14:textId="77777777" w:rsidR="00CB3B0E" w:rsidRPr="00CB3B0E" w:rsidRDefault="00CB3B0E" w:rsidP="00203E79">
            <w:pPr>
              <w:numPr>
                <w:ilvl w:val="0"/>
                <w:numId w:val="101"/>
              </w:numPr>
            </w:pPr>
            <w:r w:rsidRPr="00CB3B0E">
              <w:t>Are software technical margins (throughput, memory, CPU, etc.) defined and acceptable?</w:t>
            </w:r>
          </w:p>
          <w:p w14:paraId="259EEC20" w14:textId="77777777" w:rsidR="00CB3B0E" w:rsidRPr="00CB3B0E" w:rsidRDefault="00CB3B0E" w:rsidP="00203E79">
            <w:pPr>
              <w:numPr>
                <w:ilvl w:val="0"/>
                <w:numId w:val="101"/>
              </w:numPr>
            </w:pPr>
            <w:r w:rsidRPr="00CB3B0E">
              <w:t>Are programmatic margins sufficient for schedule, budget, and risk?</w:t>
            </w:r>
          </w:p>
          <w:p w14:paraId="5CD5418B" w14:textId="77777777" w:rsidR="00CB3B0E" w:rsidRPr="00CB3B0E" w:rsidRDefault="00CB3B0E" w:rsidP="00203E79">
            <w:pPr>
              <w:numPr>
                <w:ilvl w:val="0"/>
                <w:numId w:val="101"/>
              </w:numPr>
            </w:pPr>
            <w:r w:rsidRPr="00CB3B0E">
              <w:t>Are software peer reviews and required plans available and complete?</w:t>
            </w:r>
          </w:p>
          <w:p w14:paraId="7C405AFE" w14:textId="77777777" w:rsidR="00CB3B0E" w:rsidRPr="00CB3B0E" w:rsidRDefault="00CB3B0E" w:rsidP="00CB3B0E">
            <w:pPr>
              <w:rPr>
                <w:b/>
                <w:bCs/>
              </w:rPr>
            </w:pPr>
            <w:r w:rsidRPr="00CB3B0E">
              <w:rPr>
                <w:b/>
                <w:bCs/>
              </w:rPr>
              <w:t>L5. Software Risks</w:t>
            </w:r>
          </w:p>
          <w:p w14:paraId="4BEFB8E2" w14:textId="77777777" w:rsidR="00CB3B0E" w:rsidRPr="00CB3B0E" w:rsidRDefault="00CB3B0E" w:rsidP="00203E79">
            <w:pPr>
              <w:numPr>
                <w:ilvl w:val="0"/>
                <w:numId w:val="102"/>
              </w:numPr>
            </w:pPr>
            <w:r w:rsidRPr="00CB3B0E">
              <w:t>Is there evidence from software process audits supporting process compliance?</w:t>
            </w:r>
          </w:p>
          <w:p w14:paraId="4694A49F" w14:textId="77777777" w:rsidR="00CB3B0E" w:rsidRPr="00CB3B0E" w:rsidRDefault="00CB3B0E" w:rsidP="00203E79">
            <w:pPr>
              <w:numPr>
                <w:ilvl w:val="0"/>
                <w:numId w:val="102"/>
              </w:numPr>
            </w:pPr>
            <w:r w:rsidRPr="00CB3B0E">
              <w:t>Is there evidence the development organization followed required life</w:t>
            </w:r>
            <w:r w:rsidRPr="00CB3B0E">
              <w:noBreakHyphen/>
              <w:t>cycle processes?</w:t>
            </w:r>
          </w:p>
          <w:p w14:paraId="4F7C3E87" w14:textId="77777777" w:rsidR="00CB3B0E" w:rsidRPr="00CB3B0E" w:rsidRDefault="00CB3B0E" w:rsidP="00203E79">
            <w:pPr>
              <w:numPr>
                <w:ilvl w:val="0"/>
                <w:numId w:val="102"/>
              </w:numPr>
            </w:pPr>
            <w:r w:rsidRPr="00CB3B0E">
              <w:t>Does NASA have access to software products and associated metrics?</w:t>
            </w:r>
          </w:p>
          <w:p w14:paraId="6C77A7EB" w14:textId="77777777" w:rsidR="00CB3B0E" w:rsidRPr="00CB3B0E" w:rsidRDefault="00CB3B0E" w:rsidP="00203E79">
            <w:pPr>
              <w:numPr>
                <w:ilvl w:val="0"/>
                <w:numId w:val="102"/>
              </w:numPr>
            </w:pPr>
            <w:r w:rsidRPr="00CB3B0E">
              <w:t>Are software risks, issues, and findings documented with mitigation?</w:t>
            </w:r>
          </w:p>
          <w:p w14:paraId="4571CB45" w14:textId="77777777" w:rsidR="00CB3B0E" w:rsidRPr="00CB3B0E" w:rsidRDefault="00CB3B0E" w:rsidP="00203E79">
            <w:pPr>
              <w:numPr>
                <w:ilvl w:val="0"/>
                <w:numId w:val="102"/>
              </w:numPr>
            </w:pPr>
            <w:r w:rsidRPr="00CB3B0E">
              <w:t>Have all Severity 1 or 2 software assurance findings been addressed?</w:t>
            </w:r>
          </w:p>
          <w:p w14:paraId="398FFB4C" w14:textId="77777777" w:rsidR="00CB3B0E" w:rsidRPr="00CB3B0E" w:rsidRDefault="00CB3B0E" w:rsidP="00203E79">
            <w:pPr>
              <w:numPr>
                <w:ilvl w:val="0"/>
                <w:numId w:val="102"/>
              </w:numPr>
            </w:pPr>
            <w:r w:rsidRPr="00CB3B0E">
              <w:t>Has risk related to concurrent hardware/software development and unclear interfaces been assessed?</w:t>
            </w:r>
          </w:p>
          <w:p w14:paraId="63A8554B" w14:textId="77777777" w:rsidR="00CB3B0E" w:rsidRPr="00CB3B0E" w:rsidRDefault="00CB3B0E" w:rsidP="00203E79">
            <w:pPr>
              <w:numPr>
                <w:ilvl w:val="0"/>
                <w:numId w:val="102"/>
              </w:numPr>
            </w:pPr>
            <w:r w:rsidRPr="00CB3B0E">
              <w:t>Have software supply</w:t>
            </w:r>
            <w:r w:rsidRPr="00CB3B0E">
              <w:noBreakHyphen/>
              <w:t>chain risks been identified?</w:t>
            </w:r>
          </w:p>
          <w:p w14:paraId="4BDD1169" w14:textId="77777777" w:rsidR="00CB3B0E" w:rsidRPr="00CB3B0E" w:rsidRDefault="00CB3B0E" w:rsidP="00203E79">
            <w:pPr>
              <w:numPr>
                <w:ilvl w:val="0"/>
                <w:numId w:val="102"/>
              </w:numPr>
            </w:pPr>
            <w:proofErr w:type="gramStart"/>
            <w:r w:rsidRPr="00CB3B0E">
              <w:t>Is</w:t>
            </w:r>
            <w:proofErr w:type="gramEnd"/>
            <w:r w:rsidRPr="00CB3B0E">
              <w:t xml:space="preserve"> sufficient software workforce and expertise available?</w:t>
            </w:r>
          </w:p>
          <w:p w14:paraId="7AF1C9F3" w14:textId="77777777" w:rsidR="00CB3B0E" w:rsidRPr="00CB3B0E" w:rsidRDefault="00CB3B0E" w:rsidP="00CB3B0E">
            <w:pPr>
              <w:rPr>
                <w:b/>
                <w:bCs/>
              </w:rPr>
            </w:pPr>
            <w:r w:rsidRPr="00CB3B0E">
              <w:rPr>
                <w:b/>
                <w:bCs/>
              </w:rPr>
              <w:t>L6. Relevant Documentation</w:t>
            </w:r>
          </w:p>
          <w:p w14:paraId="28DD6331" w14:textId="77777777" w:rsidR="00CB3B0E" w:rsidRPr="00CB3B0E" w:rsidRDefault="00CB3B0E" w:rsidP="00203E79">
            <w:pPr>
              <w:numPr>
                <w:ilvl w:val="0"/>
                <w:numId w:val="103"/>
              </w:numPr>
            </w:pPr>
            <w:r w:rsidRPr="00CB3B0E">
              <w:t>Is all required software documentation complete, reviewed, and approved (requirements, design concepts, risk analyses, resource assessments)?</w:t>
            </w:r>
          </w:p>
          <w:p w14:paraId="503328A4" w14:textId="77777777" w:rsidR="00CB3B0E" w:rsidRPr="00CB3B0E" w:rsidRDefault="00CB3B0E" w:rsidP="00203E79">
            <w:pPr>
              <w:numPr>
                <w:ilvl w:val="0"/>
                <w:numId w:val="103"/>
              </w:numPr>
            </w:pPr>
            <w:r w:rsidRPr="00CB3B0E">
              <w:t>Are the NPR 7150.2 and NASA</w:t>
            </w:r>
            <w:r w:rsidRPr="00CB3B0E">
              <w:noBreakHyphen/>
              <w:t>STD</w:t>
            </w:r>
            <w:r w:rsidRPr="00CB3B0E">
              <w:noBreakHyphen/>
              <w:t>8739.8 mapping matrices complete?</w:t>
            </w:r>
          </w:p>
          <w:p w14:paraId="55AAED40" w14:textId="77777777" w:rsidR="00CB3B0E" w:rsidRPr="00CB3B0E" w:rsidRDefault="00CB3B0E" w:rsidP="00203E79">
            <w:pPr>
              <w:numPr>
                <w:ilvl w:val="0"/>
                <w:numId w:val="103"/>
              </w:numPr>
            </w:pPr>
            <w:r w:rsidRPr="00CB3B0E">
              <w:t>Are software classification and safety</w:t>
            </w:r>
            <w:r w:rsidRPr="00CB3B0E">
              <w:noBreakHyphen/>
              <w:t xml:space="preserve">criticality assessments </w:t>
            </w:r>
            <w:proofErr w:type="gramStart"/>
            <w:r w:rsidRPr="00CB3B0E">
              <w:t>complete</w:t>
            </w:r>
            <w:proofErr w:type="gramEnd"/>
            <w:r w:rsidRPr="00CB3B0E">
              <w:t xml:space="preserve"> and correct?</w:t>
            </w:r>
          </w:p>
          <w:p w14:paraId="195C89A4" w14:textId="77777777" w:rsidR="00CB3B0E" w:rsidRPr="00CB3B0E" w:rsidRDefault="00CB3B0E" w:rsidP="00203E79">
            <w:pPr>
              <w:numPr>
                <w:ilvl w:val="0"/>
                <w:numId w:val="103"/>
              </w:numPr>
            </w:pPr>
            <w:r w:rsidRPr="00CB3B0E">
              <w:t>Are software assurance, software safety, and IV&amp;V personnel identified for MDR?</w:t>
            </w:r>
          </w:p>
          <w:p w14:paraId="0E1926CE" w14:textId="77777777" w:rsidR="00CB3B0E" w:rsidRPr="00CB3B0E" w:rsidRDefault="00CB3B0E" w:rsidP="00203E79">
            <w:pPr>
              <w:numPr>
                <w:ilvl w:val="0"/>
                <w:numId w:val="103"/>
              </w:numPr>
            </w:pPr>
            <w:r w:rsidRPr="00CB3B0E">
              <w:t>Are IV&amp;V concept reviews completed (concept, reuse, architecture, feasibility, hazard, security)?</w:t>
            </w:r>
          </w:p>
          <w:p w14:paraId="75F27896" w14:textId="77777777" w:rsidR="00CB3B0E" w:rsidRPr="00CB3B0E" w:rsidRDefault="00CB3B0E" w:rsidP="00203E79">
            <w:pPr>
              <w:numPr>
                <w:ilvl w:val="0"/>
                <w:numId w:val="103"/>
              </w:numPr>
            </w:pPr>
            <w:r w:rsidRPr="00CB3B0E">
              <w:t>Is the IV&amp;V Project Execution Plan complete?</w:t>
            </w:r>
          </w:p>
          <w:p w14:paraId="720904D4" w14:textId="77777777" w:rsidR="00CB3B0E" w:rsidRPr="00CB3B0E" w:rsidRDefault="00CB3B0E" w:rsidP="00203E79">
            <w:pPr>
              <w:numPr>
                <w:ilvl w:val="0"/>
                <w:numId w:val="103"/>
              </w:numPr>
            </w:pPr>
            <w:r w:rsidRPr="00CB3B0E">
              <w:t>Are software and avionics architectures documented?</w:t>
            </w:r>
          </w:p>
          <w:p w14:paraId="5F0B4069" w14:textId="77777777" w:rsidR="00CB3B0E" w:rsidRPr="00CB3B0E" w:rsidRDefault="00CB3B0E" w:rsidP="00203E79">
            <w:pPr>
              <w:numPr>
                <w:ilvl w:val="0"/>
                <w:numId w:val="103"/>
              </w:numPr>
            </w:pPr>
            <w:r w:rsidRPr="00CB3B0E">
              <w:t>Has the IV&amp;V project risk assessment been completed?</w:t>
            </w:r>
          </w:p>
          <w:p w14:paraId="4DB2DEAD" w14:textId="77777777" w:rsidR="00CB3B0E" w:rsidRPr="00CB3B0E" w:rsidRDefault="00CB3B0E" w:rsidP="00203E79">
            <w:pPr>
              <w:numPr>
                <w:ilvl w:val="0"/>
                <w:numId w:val="103"/>
              </w:numPr>
            </w:pPr>
            <w:r w:rsidRPr="00CB3B0E">
              <w:t>Is the Software Configuration Management Plan available?</w:t>
            </w:r>
          </w:p>
          <w:p w14:paraId="62156737" w14:textId="77777777" w:rsidR="00CB3B0E" w:rsidRPr="00CB3B0E" w:rsidRDefault="00CB3B0E" w:rsidP="00CB3B0E">
            <w:pPr>
              <w:rPr>
                <w:b/>
                <w:bCs/>
              </w:rPr>
            </w:pPr>
            <w:r w:rsidRPr="00CB3B0E">
              <w:rPr>
                <w:b/>
                <w:bCs/>
              </w:rPr>
              <w:t>L7. Software Concept</w:t>
            </w:r>
          </w:p>
          <w:p w14:paraId="6A25970C" w14:textId="77777777" w:rsidR="00CB3B0E" w:rsidRPr="00CB3B0E" w:rsidRDefault="00CB3B0E" w:rsidP="00203E79">
            <w:pPr>
              <w:numPr>
                <w:ilvl w:val="0"/>
                <w:numId w:val="104"/>
              </w:numPr>
            </w:pPr>
            <w:r w:rsidRPr="00CB3B0E">
              <w:t>Has an approved software concept been finalized as part of the mission plan?</w:t>
            </w:r>
          </w:p>
          <w:p w14:paraId="3F20A10B" w14:textId="77777777" w:rsidR="00CB3B0E" w:rsidRPr="00CB3B0E" w:rsidRDefault="00CB3B0E" w:rsidP="00203E79">
            <w:pPr>
              <w:numPr>
                <w:ilvl w:val="0"/>
                <w:numId w:val="104"/>
              </w:numPr>
            </w:pPr>
            <w:r w:rsidRPr="00CB3B0E">
              <w:t>Have RFAs and RIDs from SRR been resolved?</w:t>
            </w:r>
          </w:p>
          <w:p w14:paraId="61CEFC3C" w14:textId="77777777" w:rsidR="00CB3B0E" w:rsidRPr="00CB3B0E" w:rsidRDefault="00CB3B0E" w:rsidP="00CB3B0E">
            <w:pPr>
              <w:rPr>
                <w:b/>
                <w:bCs/>
              </w:rPr>
            </w:pPr>
            <w:r w:rsidRPr="00CB3B0E">
              <w:rPr>
                <w:b/>
                <w:bCs/>
              </w:rPr>
              <w:t>M. AI/ML Considerations (If Applicable)</w:t>
            </w:r>
          </w:p>
          <w:p w14:paraId="5CAF7072" w14:textId="77777777" w:rsidR="00CB3B0E" w:rsidRPr="00CB3B0E" w:rsidRDefault="00CB3B0E" w:rsidP="00203E79">
            <w:pPr>
              <w:numPr>
                <w:ilvl w:val="0"/>
                <w:numId w:val="105"/>
              </w:numPr>
            </w:pPr>
            <w:r w:rsidRPr="00CB3B0E">
              <w:t>Are AI/ML functions contributing to mission objectives clearly defined and traceable?</w:t>
            </w:r>
          </w:p>
          <w:p w14:paraId="5179BFC5" w14:textId="77777777" w:rsidR="00CB3B0E" w:rsidRPr="00CB3B0E" w:rsidRDefault="00CB3B0E" w:rsidP="00203E79">
            <w:pPr>
              <w:numPr>
                <w:ilvl w:val="0"/>
                <w:numId w:val="105"/>
              </w:numPr>
            </w:pPr>
            <w:r w:rsidRPr="00CB3B0E">
              <w:t>Is the preliminary AI/ML system concept documented (models, training approach, behavior envelopes, data sources, autonomy level)?</w:t>
            </w:r>
          </w:p>
          <w:p w14:paraId="46BEDA28" w14:textId="77777777" w:rsidR="00CB3B0E" w:rsidRPr="00CB3B0E" w:rsidRDefault="00CB3B0E" w:rsidP="00203E79">
            <w:pPr>
              <w:numPr>
                <w:ilvl w:val="0"/>
                <w:numId w:val="105"/>
              </w:numPr>
            </w:pPr>
            <w:r w:rsidRPr="00CB3B0E">
              <w:t>Are AI/ML compute, storage, network, and timing constraints identified?</w:t>
            </w:r>
          </w:p>
          <w:p w14:paraId="22C41875" w14:textId="77777777" w:rsidR="00CB3B0E" w:rsidRPr="00CB3B0E" w:rsidRDefault="00CB3B0E" w:rsidP="00203E79">
            <w:pPr>
              <w:numPr>
                <w:ilvl w:val="0"/>
                <w:numId w:val="105"/>
              </w:numPr>
            </w:pPr>
            <w:r w:rsidRPr="00CB3B0E">
              <w:t>Are preliminary AI/ML performance requirements defined (accuracy, robustness, uncertainty, false</w:t>
            </w:r>
            <w:r w:rsidRPr="00CB3B0E">
              <w:noBreakHyphen/>
              <w:t>positive/negative tolerance)?</w:t>
            </w:r>
          </w:p>
          <w:p w14:paraId="57EB17DF" w14:textId="77777777" w:rsidR="00CB3B0E" w:rsidRPr="00CB3B0E" w:rsidRDefault="00CB3B0E" w:rsidP="00203E79">
            <w:pPr>
              <w:numPr>
                <w:ilvl w:val="0"/>
                <w:numId w:val="105"/>
              </w:numPr>
            </w:pPr>
            <w:r w:rsidRPr="00CB3B0E">
              <w:t>Are AI/ML data requirements defined (quality, provenance, governance)?</w:t>
            </w:r>
          </w:p>
          <w:p w14:paraId="70FF97E8" w14:textId="77777777" w:rsidR="00CB3B0E" w:rsidRPr="00CB3B0E" w:rsidRDefault="00CB3B0E" w:rsidP="00203E79">
            <w:pPr>
              <w:numPr>
                <w:ilvl w:val="0"/>
                <w:numId w:val="105"/>
              </w:numPr>
            </w:pPr>
            <w:proofErr w:type="gramStart"/>
            <w:r w:rsidRPr="00CB3B0E">
              <w:t>Is</w:t>
            </w:r>
            <w:proofErr w:type="gramEnd"/>
            <w:r w:rsidRPr="00CB3B0E">
              <w:t xml:space="preserve"> AI/ML requirements traceability established?</w:t>
            </w:r>
          </w:p>
          <w:p w14:paraId="18738D94" w14:textId="77777777" w:rsidR="00CB3B0E" w:rsidRPr="00CB3B0E" w:rsidRDefault="00CB3B0E" w:rsidP="00203E79">
            <w:pPr>
              <w:numPr>
                <w:ilvl w:val="0"/>
                <w:numId w:val="105"/>
              </w:numPr>
            </w:pPr>
            <w:r w:rsidRPr="00CB3B0E">
              <w:t>Are AI/ML integration points with FSW, avionics, ground systems, and external systems defined?</w:t>
            </w:r>
          </w:p>
          <w:p w14:paraId="240B28A1" w14:textId="77777777" w:rsidR="00CB3B0E" w:rsidRPr="00CB3B0E" w:rsidRDefault="00CB3B0E" w:rsidP="00203E79">
            <w:pPr>
              <w:numPr>
                <w:ilvl w:val="0"/>
                <w:numId w:val="105"/>
              </w:numPr>
            </w:pPr>
            <w:r w:rsidRPr="00CB3B0E">
              <w:t>Is the expected behavior of AI outputs (advisory vs. authoritative) defined?</w:t>
            </w:r>
          </w:p>
          <w:p w14:paraId="5B22755D" w14:textId="77777777" w:rsidR="00CB3B0E" w:rsidRPr="00CB3B0E" w:rsidRDefault="00CB3B0E" w:rsidP="00203E79">
            <w:pPr>
              <w:numPr>
                <w:ilvl w:val="0"/>
                <w:numId w:val="105"/>
              </w:numPr>
            </w:pPr>
            <w:r w:rsidRPr="00CB3B0E">
              <w:t>Have AI/ML feasibility risks (drift, bias, brittleness, compute limits) been assessed?</w:t>
            </w:r>
          </w:p>
          <w:p w14:paraId="53FD588F" w14:textId="77777777" w:rsidR="00CB3B0E" w:rsidRPr="00CB3B0E" w:rsidRDefault="00CB3B0E" w:rsidP="00203E79">
            <w:pPr>
              <w:numPr>
                <w:ilvl w:val="0"/>
                <w:numId w:val="105"/>
              </w:numPr>
            </w:pPr>
            <w:r w:rsidRPr="00CB3B0E">
              <w:t>Are AI/ML risk mitigations defined (bounding, fallback modes, runtime monitoring)?</w:t>
            </w:r>
          </w:p>
          <w:p w14:paraId="393B55BE" w14:textId="77777777" w:rsidR="00CB3B0E" w:rsidRPr="00CB3B0E" w:rsidRDefault="00CB3B0E" w:rsidP="00203E79">
            <w:pPr>
              <w:numPr>
                <w:ilvl w:val="0"/>
                <w:numId w:val="105"/>
              </w:numPr>
            </w:pPr>
            <w:r w:rsidRPr="00CB3B0E">
              <w:t>Are AI/ML safety</w:t>
            </w:r>
            <w:r w:rsidRPr="00CB3B0E">
              <w:noBreakHyphen/>
              <w:t>critical behaviors and hazards identified?</w:t>
            </w:r>
          </w:p>
          <w:p w14:paraId="3455342A" w14:textId="77777777" w:rsidR="00CB3B0E" w:rsidRPr="00CB3B0E" w:rsidRDefault="00CB3B0E" w:rsidP="00203E79">
            <w:pPr>
              <w:numPr>
                <w:ilvl w:val="0"/>
                <w:numId w:val="105"/>
              </w:numPr>
            </w:pPr>
            <w:r w:rsidRPr="00CB3B0E">
              <w:t>Are cybersecurity and supply</w:t>
            </w:r>
            <w:r w:rsidRPr="00CB3B0E">
              <w:noBreakHyphen/>
              <w:t>chain risks for AI/ML models and datasets addressed?</w:t>
            </w:r>
          </w:p>
          <w:p w14:paraId="43BEF671" w14:textId="77777777" w:rsidR="00CB3B0E" w:rsidRPr="00CB3B0E" w:rsidRDefault="00CB3B0E" w:rsidP="00203E79">
            <w:pPr>
              <w:numPr>
                <w:ilvl w:val="0"/>
                <w:numId w:val="105"/>
              </w:numPr>
            </w:pPr>
            <w:r w:rsidRPr="00CB3B0E">
              <w:t>Is the AI/ML development lifecycle defined (training cycles, retraining, data curation, simulation/testbeds)?</w:t>
            </w:r>
          </w:p>
          <w:p w14:paraId="100115F6" w14:textId="77777777" w:rsidR="00CB3B0E" w:rsidRPr="00CB3B0E" w:rsidRDefault="00CB3B0E" w:rsidP="00203E79">
            <w:pPr>
              <w:numPr>
                <w:ilvl w:val="0"/>
                <w:numId w:val="105"/>
              </w:numPr>
            </w:pPr>
            <w:r w:rsidRPr="00CB3B0E">
              <w:t>Is the initial AI/ML V&amp;V strategy defined (scenario test, robustness, uncertainty quantification)?</w:t>
            </w:r>
          </w:p>
          <w:p w14:paraId="14B427BB" w14:textId="77777777" w:rsidR="00CB3B0E" w:rsidRPr="00CB3B0E" w:rsidRDefault="00CB3B0E" w:rsidP="00203E79">
            <w:pPr>
              <w:numPr>
                <w:ilvl w:val="0"/>
                <w:numId w:val="105"/>
              </w:numPr>
            </w:pPr>
            <w:r w:rsidRPr="00CB3B0E">
              <w:t>Are preliminary AI/ML documentation and artifacts ready for MDR review?</w:t>
            </w:r>
          </w:p>
          <w:p w14:paraId="7492C983" w14:textId="77777777" w:rsidR="00CB3B0E" w:rsidRPr="00CB3B0E" w:rsidRDefault="00CB3B0E" w:rsidP="00CB3B0E"/>
          <w:p w14:paraId="17FE9887" w14:textId="5C06C6BF" w:rsidR="001E6225" w:rsidRPr="00750C0F" w:rsidRDefault="001E6225" w:rsidP="00750C0F">
            <w:pPr>
              <w:rPr>
                <w:rFonts w:asciiTheme="minorHAnsi" w:hAnsiTheme="minorHAnsi" w:cstheme="minorHAnsi"/>
                <w:sz w:val="22"/>
                <w:szCs w:val="22"/>
              </w:rPr>
            </w:pPr>
          </w:p>
        </w:tc>
      </w:tr>
      <w:tr w:rsidR="007503A6" w14:paraId="1702E87F" w14:textId="77777777" w:rsidTr="00CB3B0E">
        <w:trPr>
          <w:trHeight w:val="100"/>
        </w:trPr>
        <w:tc>
          <w:tcPr>
            <w:tcW w:w="14175" w:type="dxa"/>
            <w:gridSpan w:val="2"/>
          </w:tcPr>
          <w:p w14:paraId="147DDA06" w14:textId="77777777" w:rsidR="007503A6" w:rsidRDefault="007503A6" w:rsidP="006016FE">
            <w:pPr>
              <w:jc w:val="center"/>
              <w:rPr>
                <w:rFonts w:ascii="Arial" w:hAnsi="Arial" w:cs="Arial"/>
                <w:sz w:val="22"/>
                <w:szCs w:val="22"/>
              </w:rPr>
            </w:pPr>
          </w:p>
          <w:p w14:paraId="266F4DA8" w14:textId="77777777" w:rsidR="005343C0" w:rsidRDefault="005343C0" w:rsidP="006016FE">
            <w:pPr>
              <w:jc w:val="center"/>
              <w:rPr>
                <w:rFonts w:ascii="Arial" w:hAnsi="Arial" w:cs="Arial"/>
                <w:sz w:val="22"/>
                <w:szCs w:val="22"/>
              </w:rPr>
            </w:pPr>
          </w:p>
        </w:tc>
      </w:tr>
    </w:tbl>
    <w:p w14:paraId="2AFB0FB9" w14:textId="6F8F6BD8" w:rsidR="00A560F6" w:rsidRDefault="00A560F6"/>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9C379B" w14:textId="77777777" w:rsidR="00114335" w:rsidRDefault="00114335" w:rsidP="00484A7B">
      <w:r>
        <w:separator/>
      </w:r>
    </w:p>
  </w:endnote>
  <w:endnote w:type="continuationSeparator" w:id="0">
    <w:p w14:paraId="7B8B22F6" w14:textId="77777777" w:rsidR="00114335" w:rsidRDefault="0011433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6BA841EC" w:rsidR="008F41EA" w:rsidRDefault="008F41EA">
    <w:pPr>
      <w:pStyle w:val="Footer"/>
    </w:pPr>
    <w:r>
      <w:t>PAT-</w:t>
    </w:r>
    <w:r w:rsidR="00B935DF">
      <w:t>0</w:t>
    </w:r>
    <w:r w:rsidR="002F79F7">
      <w:t>6</w:t>
    </w:r>
    <w:r w:rsidR="003924FC">
      <w:t>9</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7E3EA" w14:textId="77777777" w:rsidR="00114335" w:rsidRDefault="00114335" w:rsidP="00484A7B">
      <w:r>
        <w:separator/>
      </w:r>
    </w:p>
  </w:footnote>
  <w:footnote w:type="continuationSeparator" w:id="0">
    <w:p w14:paraId="107B8B2C" w14:textId="77777777" w:rsidR="00114335" w:rsidRDefault="0011433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6C770E7" w:rsidR="009171CE" w:rsidRPr="00DC71F8" w:rsidRDefault="00066DFD" w:rsidP="00DC71F8">
          <w:pPr>
            <w:spacing w:line="259" w:lineRule="auto"/>
            <w:ind w:left="1"/>
            <w:jc w:val="center"/>
            <w:rPr>
              <w:b/>
              <w:sz w:val="28"/>
            </w:rPr>
          </w:pPr>
          <w:r w:rsidRPr="00066DFD">
            <w:rPr>
              <w:b/>
              <w:sz w:val="28"/>
            </w:rPr>
            <w:t>MDR - Mission Definition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63CDAB0"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3924FC">
            <w:rPr>
              <w:b/>
              <w:sz w:val="18"/>
            </w:rPr>
            <w:t>9</w:t>
          </w:r>
          <w:r w:rsidR="00346173">
            <w:rPr>
              <w:b/>
              <w:sz w:val="18"/>
            </w:rPr>
            <w:t xml:space="preserve"> – </w:t>
          </w:r>
          <w:r w:rsidR="00B935DF">
            <w:rPr>
              <w:b/>
              <w:sz w:val="18"/>
            </w:rPr>
            <w:t>7</w:t>
          </w:r>
          <w:r w:rsidR="0090008C">
            <w:rPr>
              <w:b/>
              <w:sz w:val="18"/>
            </w:rPr>
            <w:t>/</w:t>
          </w:r>
          <w:r w:rsidR="00650DD7">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C952D3"/>
    <w:multiLevelType w:val="multilevel"/>
    <w:tmpl w:val="4F001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4310599"/>
    <w:multiLevelType w:val="multilevel"/>
    <w:tmpl w:val="F3D49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D33ED3"/>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6BE5315"/>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9B213F9"/>
    <w:multiLevelType w:val="multilevel"/>
    <w:tmpl w:val="C5142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DBA3D93"/>
    <w:multiLevelType w:val="multilevel"/>
    <w:tmpl w:val="C31EC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086138D"/>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12DB1EEF"/>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7BB269E"/>
    <w:multiLevelType w:val="multilevel"/>
    <w:tmpl w:val="837E1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1C7B56EA"/>
    <w:multiLevelType w:val="multilevel"/>
    <w:tmpl w:val="3092E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D1D22B6"/>
    <w:multiLevelType w:val="multilevel"/>
    <w:tmpl w:val="AEF21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F787003"/>
    <w:multiLevelType w:val="multilevel"/>
    <w:tmpl w:val="C3B0C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08A03BA"/>
    <w:multiLevelType w:val="hybridMultilevel"/>
    <w:tmpl w:val="9C645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0A8071C"/>
    <w:multiLevelType w:val="hybridMultilevel"/>
    <w:tmpl w:val="08946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0F21ABC"/>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27E63FC"/>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3110110"/>
    <w:multiLevelType w:val="multilevel"/>
    <w:tmpl w:val="07D28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3413196"/>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2E727C13"/>
    <w:multiLevelType w:val="multilevel"/>
    <w:tmpl w:val="7414B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FC548B4"/>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14312E1"/>
    <w:multiLevelType w:val="multilevel"/>
    <w:tmpl w:val="E1F61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34207BF4"/>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43D3925"/>
    <w:multiLevelType w:val="hybridMultilevel"/>
    <w:tmpl w:val="8D1E43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3F2B19A4"/>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1D425C3"/>
    <w:multiLevelType w:val="multilevel"/>
    <w:tmpl w:val="BE9876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4720057"/>
    <w:multiLevelType w:val="multilevel"/>
    <w:tmpl w:val="61988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4C343552"/>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C50509B"/>
    <w:multiLevelType w:val="multilevel"/>
    <w:tmpl w:val="1A6E5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CDF575B"/>
    <w:multiLevelType w:val="multilevel"/>
    <w:tmpl w:val="18BC3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ED87AB2"/>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13C2905"/>
    <w:multiLevelType w:val="multilevel"/>
    <w:tmpl w:val="C358A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362128B"/>
    <w:multiLevelType w:val="multilevel"/>
    <w:tmpl w:val="15F0F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68" w15:restartNumberingAfterBreak="0">
    <w:nsid w:val="5A7178C4"/>
    <w:multiLevelType w:val="multilevel"/>
    <w:tmpl w:val="9782D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D276B96"/>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72" w15:restartNumberingAfterBreak="0">
    <w:nsid w:val="60A02B5B"/>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0EC0DFE"/>
    <w:multiLevelType w:val="multilevel"/>
    <w:tmpl w:val="0AF81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5" w15:restartNumberingAfterBreak="0">
    <w:nsid w:val="64EF78EB"/>
    <w:multiLevelType w:val="multilevel"/>
    <w:tmpl w:val="63B46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87948E5"/>
    <w:multiLevelType w:val="hybridMultilevel"/>
    <w:tmpl w:val="65303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2"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C7F1DF1"/>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6DA92EB2"/>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E6035D3"/>
    <w:multiLevelType w:val="multilevel"/>
    <w:tmpl w:val="54F46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FF97EBB"/>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2C827EF"/>
    <w:multiLevelType w:val="multilevel"/>
    <w:tmpl w:val="4AD2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68C3A9F"/>
    <w:multiLevelType w:val="multilevel"/>
    <w:tmpl w:val="4B080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76AB5B88"/>
    <w:multiLevelType w:val="multilevel"/>
    <w:tmpl w:val="83D2A1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89F4825"/>
    <w:multiLevelType w:val="multilevel"/>
    <w:tmpl w:val="D990E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1" w15:restartNumberingAfterBreak="0">
    <w:nsid w:val="7932344A"/>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7C0819BA"/>
    <w:multiLevelType w:val="multilevel"/>
    <w:tmpl w:val="75D030D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4034663">
    <w:abstractNumId w:val="18"/>
  </w:num>
  <w:num w:numId="2" w16cid:durableId="1815678472">
    <w:abstractNumId w:val="10"/>
  </w:num>
  <w:num w:numId="3" w16cid:durableId="1768379563">
    <w:abstractNumId w:val="7"/>
  </w:num>
  <w:num w:numId="4" w16cid:durableId="1217274883">
    <w:abstractNumId w:val="80"/>
  </w:num>
  <w:num w:numId="5" w16cid:durableId="2088263025">
    <w:abstractNumId w:val="85"/>
  </w:num>
  <w:num w:numId="6" w16cid:durableId="2040163541">
    <w:abstractNumId w:val="5"/>
  </w:num>
  <w:num w:numId="7" w16cid:durableId="225075419">
    <w:abstractNumId w:val="19"/>
  </w:num>
  <w:num w:numId="8" w16cid:durableId="451559460">
    <w:abstractNumId w:val="0"/>
  </w:num>
  <w:num w:numId="9" w16cid:durableId="604113106">
    <w:abstractNumId w:val="62"/>
  </w:num>
  <w:num w:numId="10" w16cid:durableId="694038980">
    <w:abstractNumId w:val="104"/>
  </w:num>
  <w:num w:numId="11" w16cid:durableId="1671179282">
    <w:abstractNumId w:val="13"/>
  </w:num>
  <w:num w:numId="12" w16cid:durableId="1001155804">
    <w:abstractNumId w:val="3"/>
  </w:num>
  <w:num w:numId="13" w16cid:durableId="1793744170">
    <w:abstractNumId w:val="64"/>
  </w:num>
  <w:num w:numId="14" w16cid:durableId="1206717216">
    <w:abstractNumId w:val="42"/>
  </w:num>
  <w:num w:numId="15" w16cid:durableId="1444183930">
    <w:abstractNumId w:val="86"/>
  </w:num>
  <w:num w:numId="16" w16cid:durableId="408623733">
    <w:abstractNumId w:val="90"/>
  </w:num>
  <w:num w:numId="17" w16cid:durableId="510722702">
    <w:abstractNumId w:val="21"/>
  </w:num>
  <w:num w:numId="18" w16cid:durableId="1292664582">
    <w:abstractNumId w:val="54"/>
  </w:num>
  <w:num w:numId="19" w16cid:durableId="747339281">
    <w:abstractNumId w:val="30"/>
  </w:num>
  <w:num w:numId="20" w16cid:durableId="1768572106">
    <w:abstractNumId w:val="36"/>
  </w:num>
  <w:num w:numId="21" w16cid:durableId="1627077295">
    <w:abstractNumId w:val="47"/>
  </w:num>
  <w:num w:numId="22" w16cid:durableId="169219462">
    <w:abstractNumId w:val="48"/>
  </w:num>
  <w:num w:numId="23" w16cid:durableId="668217880">
    <w:abstractNumId w:val="66"/>
  </w:num>
  <w:num w:numId="24" w16cid:durableId="1041588575">
    <w:abstractNumId w:val="103"/>
  </w:num>
  <w:num w:numId="25" w16cid:durableId="1035959805">
    <w:abstractNumId w:val="67"/>
  </w:num>
  <w:num w:numId="26" w16cid:durableId="693658012">
    <w:abstractNumId w:val="84"/>
  </w:num>
  <w:num w:numId="27" w16cid:durableId="1358390874">
    <w:abstractNumId w:val="65"/>
  </w:num>
  <w:num w:numId="28" w16cid:durableId="946887868">
    <w:abstractNumId w:val="76"/>
  </w:num>
  <w:num w:numId="29" w16cid:durableId="473370111">
    <w:abstractNumId w:val="74"/>
  </w:num>
  <w:num w:numId="30" w16cid:durableId="267199589">
    <w:abstractNumId w:val="71"/>
  </w:num>
  <w:num w:numId="31" w16cid:durableId="950631081">
    <w:abstractNumId w:val="49"/>
  </w:num>
  <w:num w:numId="32" w16cid:durableId="877739440">
    <w:abstractNumId w:val="81"/>
  </w:num>
  <w:num w:numId="33" w16cid:durableId="445734647">
    <w:abstractNumId w:val="83"/>
  </w:num>
  <w:num w:numId="34" w16cid:durableId="723411917">
    <w:abstractNumId w:val="2"/>
  </w:num>
  <w:num w:numId="35" w16cid:durableId="1192186677">
    <w:abstractNumId w:val="9"/>
  </w:num>
  <w:num w:numId="36" w16cid:durableId="1924100256">
    <w:abstractNumId w:val="35"/>
  </w:num>
  <w:num w:numId="37" w16cid:durableId="1637879707">
    <w:abstractNumId w:val="16"/>
  </w:num>
  <w:num w:numId="38" w16cid:durableId="1128669968">
    <w:abstractNumId w:val="33"/>
  </w:num>
  <w:num w:numId="39" w16cid:durableId="1187214471">
    <w:abstractNumId w:val="12"/>
  </w:num>
  <w:num w:numId="40" w16cid:durableId="1352026813">
    <w:abstractNumId w:val="22"/>
  </w:num>
  <w:num w:numId="41" w16cid:durableId="621765987">
    <w:abstractNumId w:val="100"/>
  </w:num>
  <w:num w:numId="42" w16cid:durableId="730543222">
    <w:abstractNumId w:val="93"/>
  </w:num>
  <w:num w:numId="43" w16cid:durableId="1678265452">
    <w:abstractNumId w:val="51"/>
  </w:num>
  <w:num w:numId="44" w16cid:durableId="517426180">
    <w:abstractNumId w:val="82"/>
  </w:num>
  <w:num w:numId="45" w16cid:durableId="1106458635">
    <w:abstractNumId w:val="40"/>
  </w:num>
  <w:num w:numId="46" w16cid:durableId="1871332209">
    <w:abstractNumId w:val="45"/>
  </w:num>
  <w:num w:numId="47" w16cid:durableId="1829444186">
    <w:abstractNumId w:val="34"/>
  </w:num>
  <w:num w:numId="48" w16cid:durableId="566646447">
    <w:abstractNumId w:val="55"/>
  </w:num>
  <w:num w:numId="49" w16cid:durableId="246423141">
    <w:abstractNumId w:val="58"/>
  </w:num>
  <w:num w:numId="50" w16cid:durableId="1717656499">
    <w:abstractNumId w:val="77"/>
  </w:num>
  <w:num w:numId="51" w16cid:durableId="1163357242">
    <w:abstractNumId w:val="70"/>
  </w:num>
  <w:num w:numId="52" w16cid:durableId="1223903165">
    <w:abstractNumId w:val="87"/>
  </w:num>
  <w:num w:numId="53" w16cid:durableId="1083187857">
    <w:abstractNumId w:val="39"/>
  </w:num>
  <w:num w:numId="54" w16cid:durableId="1499227068">
    <w:abstractNumId w:val="78"/>
  </w:num>
  <w:num w:numId="55" w16cid:durableId="1998141839">
    <w:abstractNumId w:val="94"/>
  </w:num>
  <w:num w:numId="56" w16cid:durableId="1522091739">
    <w:abstractNumId w:val="98"/>
  </w:num>
  <w:num w:numId="57" w16cid:durableId="20666555">
    <w:abstractNumId w:val="46"/>
  </w:num>
  <w:num w:numId="58" w16cid:durableId="841776526">
    <w:abstractNumId w:val="102"/>
  </w:num>
  <w:num w:numId="59" w16cid:durableId="1164129871">
    <w:abstractNumId w:val="44"/>
  </w:num>
  <w:num w:numId="60" w16cid:durableId="356004896">
    <w:abstractNumId w:val="79"/>
  </w:num>
  <w:num w:numId="61" w16cid:durableId="641736102">
    <w:abstractNumId w:val="26"/>
  </w:num>
  <w:num w:numId="62" w16cid:durableId="126513537">
    <w:abstractNumId w:val="27"/>
  </w:num>
  <w:num w:numId="63" w16cid:durableId="1479111491">
    <w:abstractNumId w:val="95"/>
  </w:num>
  <w:num w:numId="64" w16cid:durableId="149686442">
    <w:abstractNumId w:val="4"/>
  </w:num>
  <w:num w:numId="65" w16cid:durableId="586694320">
    <w:abstractNumId w:val="37"/>
  </w:num>
  <w:num w:numId="66" w16cid:durableId="1790778134">
    <w:abstractNumId w:val="57"/>
  </w:num>
  <w:num w:numId="67" w16cid:durableId="291712820">
    <w:abstractNumId w:val="23"/>
  </w:num>
  <w:num w:numId="68" w16cid:durableId="896745996">
    <w:abstractNumId w:val="99"/>
  </w:num>
  <w:num w:numId="69" w16cid:durableId="390230283">
    <w:abstractNumId w:val="20"/>
  </w:num>
  <w:num w:numId="70" w16cid:durableId="313611018">
    <w:abstractNumId w:val="75"/>
  </w:num>
  <w:num w:numId="71" w16cid:durableId="305359843">
    <w:abstractNumId w:val="97"/>
  </w:num>
  <w:num w:numId="72" w16cid:durableId="1442336249">
    <w:abstractNumId w:val="52"/>
  </w:num>
  <w:num w:numId="73" w16cid:durableId="1173881457">
    <w:abstractNumId w:val="59"/>
  </w:num>
  <w:num w:numId="74" w16cid:durableId="1213693399">
    <w:abstractNumId w:val="96"/>
  </w:num>
  <w:num w:numId="75" w16cid:durableId="1697610219">
    <w:abstractNumId w:val="24"/>
  </w:num>
  <w:num w:numId="76" w16cid:durableId="668412620">
    <w:abstractNumId w:val="14"/>
  </w:num>
  <w:num w:numId="77" w16cid:durableId="1155413229">
    <w:abstractNumId w:val="1"/>
  </w:num>
  <w:num w:numId="78" w16cid:durableId="716441806">
    <w:abstractNumId w:val="41"/>
  </w:num>
  <w:num w:numId="79" w16cid:durableId="550925697">
    <w:abstractNumId w:val="11"/>
  </w:num>
  <w:num w:numId="80" w16cid:durableId="34888644">
    <w:abstractNumId w:val="31"/>
  </w:num>
  <w:num w:numId="81" w16cid:durableId="993292474">
    <w:abstractNumId w:val="53"/>
  </w:num>
  <w:num w:numId="82" w16cid:durableId="1495105036">
    <w:abstractNumId w:val="68"/>
  </w:num>
  <w:num w:numId="83" w16cid:durableId="2070103388">
    <w:abstractNumId w:val="91"/>
  </w:num>
  <w:num w:numId="84" w16cid:durableId="1670861184">
    <w:abstractNumId w:val="25"/>
  </w:num>
  <w:num w:numId="85" w16cid:durableId="323361398">
    <w:abstractNumId w:val="61"/>
  </w:num>
  <w:num w:numId="86" w16cid:durableId="173346437">
    <w:abstractNumId w:val="63"/>
  </w:num>
  <w:num w:numId="87" w16cid:durableId="1031027338">
    <w:abstractNumId w:val="73"/>
  </w:num>
  <w:num w:numId="88" w16cid:durableId="2124302852">
    <w:abstractNumId w:val="8"/>
  </w:num>
  <w:num w:numId="89" w16cid:durableId="305475139">
    <w:abstractNumId w:val="60"/>
  </w:num>
  <w:num w:numId="90" w16cid:durableId="876508927">
    <w:abstractNumId w:val="101"/>
  </w:num>
  <w:num w:numId="91" w16cid:durableId="1820610022">
    <w:abstractNumId w:val="72"/>
  </w:num>
  <w:num w:numId="92" w16cid:durableId="589394981">
    <w:abstractNumId w:val="50"/>
  </w:num>
  <w:num w:numId="93" w16cid:durableId="261841625">
    <w:abstractNumId w:val="89"/>
  </w:num>
  <w:num w:numId="94" w16cid:durableId="1342123919">
    <w:abstractNumId w:val="105"/>
  </w:num>
  <w:num w:numId="95" w16cid:durableId="1771314944">
    <w:abstractNumId w:val="38"/>
  </w:num>
  <w:num w:numId="96" w16cid:durableId="5835536">
    <w:abstractNumId w:val="92"/>
  </w:num>
  <w:num w:numId="97" w16cid:durableId="1823420726">
    <w:abstractNumId w:val="6"/>
  </w:num>
  <w:num w:numId="98" w16cid:durableId="1129857702">
    <w:abstractNumId w:val="32"/>
  </w:num>
  <w:num w:numId="99" w16cid:durableId="1023048442">
    <w:abstractNumId w:val="29"/>
  </w:num>
  <w:num w:numId="100" w16cid:durableId="612059360">
    <w:abstractNumId w:val="28"/>
  </w:num>
  <w:num w:numId="101" w16cid:durableId="1725762591">
    <w:abstractNumId w:val="15"/>
  </w:num>
  <w:num w:numId="102" w16cid:durableId="1115713438">
    <w:abstractNumId w:val="43"/>
  </w:num>
  <w:num w:numId="103" w16cid:durableId="1862234281">
    <w:abstractNumId w:val="69"/>
  </w:num>
  <w:num w:numId="104" w16cid:durableId="391659787">
    <w:abstractNumId w:val="56"/>
  </w:num>
  <w:num w:numId="105" w16cid:durableId="1756895277">
    <w:abstractNumId w:val="17"/>
  </w:num>
  <w:num w:numId="106" w16cid:durableId="1269194159">
    <w:abstractNumId w:val="8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1C6B"/>
    <w:rsid w:val="00014767"/>
    <w:rsid w:val="00022237"/>
    <w:rsid w:val="000310E2"/>
    <w:rsid w:val="000427B0"/>
    <w:rsid w:val="00066DFD"/>
    <w:rsid w:val="000678A6"/>
    <w:rsid w:val="00067972"/>
    <w:rsid w:val="000703B0"/>
    <w:rsid w:val="00077AB9"/>
    <w:rsid w:val="00090D6D"/>
    <w:rsid w:val="000C27E8"/>
    <w:rsid w:val="000D7F24"/>
    <w:rsid w:val="00112EFE"/>
    <w:rsid w:val="00114335"/>
    <w:rsid w:val="001257C4"/>
    <w:rsid w:val="001266FB"/>
    <w:rsid w:val="00126AC3"/>
    <w:rsid w:val="00127156"/>
    <w:rsid w:val="00144955"/>
    <w:rsid w:val="00147C12"/>
    <w:rsid w:val="00151801"/>
    <w:rsid w:val="00154037"/>
    <w:rsid w:val="0016288C"/>
    <w:rsid w:val="001740E7"/>
    <w:rsid w:val="00191894"/>
    <w:rsid w:val="00191A67"/>
    <w:rsid w:val="001D48B0"/>
    <w:rsid w:val="001E4FF1"/>
    <w:rsid w:val="001E6225"/>
    <w:rsid w:val="001E6497"/>
    <w:rsid w:val="00203E79"/>
    <w:rsid w:val="00203FB5"/>
    <w:rsid w:val="00211E8C"/>
    <w:rsid w:val="00220B14"/>
    <w:rsid w:val="00232F4D"/>
    <w:rsid w:val="002334F4"/>
    <w:rsid w:val="00234B30"/>
    <w:rsid w:val="00246E14"/>
    <w:rsid w:val="0025498C"/>
    <w:rsid w:val="00271D45"/>
    <w:rsid w:val="002765BE"/>
    <w:rsid w:val="00292231"/>
    <w:rsid w:val="002B03B4"/>
    <w:rsid w:val="002B7504"/>
    <w:rsid w:val="002C0860"/>
    <w:rsid w:val="002D1B7A"/>
    <w:rsid w:val="002F2AB4"/>
    <w:rsid w:val="002F6C7F"/>
    <w:rsid w:val="002F79F7"/>
    <w:rsid w:val="00301143"/>
    <w:rsid w:val="003116D1"/>
    <w:rsid w:val="003234C9"/>
    <w:rsid w:val="00324095"/>
    <w:rsid w:val="00325C96"/>
    <w:rsid w:val="003424B0"/>
    <w:rsid w:val="00346173"/>
    <w:rsid w:val="00347A65"/>
    <w:rsid w:val="00380054"/>
    <w:rsid w:val="00380DFD"/>
    <w:rsid w:val="00381C76"/>
    <w:rsid w:val="003924FC"/>
    <w:rsid w:val="003947F1"/>
    <w:rsid w:val="003A34A1"/>
    <w:rsid w:val="003A6881"/>
    <w:rsid w:val="003B03B3"/>
    <w:rsid w:val="003B17DC"/>
    <w:rsid w:val="003B371D"/>
    <w:rsid w:val="003D6C13"/>
    <w:rsid w:val="003E4143"/>
    <w:rsid w:val="003E6792"/>
    <w:rsid w:val="003E7260"/>
    <w:rsid w:val="00411CBD"/>
    <w:rsid w:val="00412B01"/>
    <w:rsid w:val="004153AC"/>
    <w:rsid w:val="004413F5"/>
    <w:rsid w:val="004432E1"/>
    <w:rsid w:val="00443BA7"/>
    <w:rsid w:val="004610C2"/>
    <w:rsid w:val="0046167F"/>
    <w:rsid w:val="00463C07"/>
    <w:rsid w:val="00475BB8"/>
    <w:rsid w:val="00480B54"/>
    <w:rsid w:val="00484A7B"/>
    <w:rsid w:val="004C7CA6"/>
    <w:rsid w:val="004D436F"/>
    <w:rsid w:val="004D6B43"/>
    <w:rsid w:val="004E1051"/>
    <w:rsid w:val="004E7D6B"/>
    <w:rsid w:val="004F5762"/>
    <w:rsid w:val="00507063"/>
    <w:rsid w:val="005077AD"/>
    <w:rsid w:val="00514675"/>
    <w:rsid w:val="005163AD"/>
    <w:rsid w:val="005343C0"/>
    <w:rsid w:val="005537EA"/>
    <w:rsid w:val="005574C6"/>
    <w:rsid w:val="00564DA7"/>
    <w:rsid w:val="00572F95"/>
    <w:rsid w:val="00574431"/>
    <w:rsid w:val="005864DE"/>
    <w:rsid w:val="005A16A9"/>
    <w:rsid w:val="005B69C8"/>
    <w:rsid w:val="005D0044"/>
    <w:rsid w:val="005D1B93"/>
    <w:rsid w:val="005F29FA"/>
    <w:rsid w:val="005F6085"/>
    <w:rsid w:val="006016FE"/>
    <w:rsid w:val="00616778"/>
    <w:rsid w:val="00625833"/>
    <w:rsid w:val="006415ED"/>
    <w:rsid w:val="00645AEC"/>
    <w:rsid w:val="00650DD7"/>
    <w:rsid w:val="0065457E"/>
    <w:rsid w:val="00661A75"/>
    <w:rsid w:val="0067548E"/>
    <w:rsid w:val="006766FA"/>
    <w:rsid w:val="0067674C"/>
    <w:rsid w:val="00684800"/>
    <w:rsid w:val="00692A0E"/>
    <w:rsid w:val="00695197"/>
    <w:rsid w:val="006A2596"/>
    <w:rsid w:val="006C0B6A"/>
    <w:rsid w:val="006C164A"/>
    <w:rsid w:val="006D5983"/>
    <w:rsid w:val="006E5976"/>
    <w:rsid w:val="006F0156"/>
    <w:rsid w:val="006F1731"/>
    <w:rsid w:val="006F1FCA"/>
    <w:rsid w:val="00707895"/>
    <w:rsid w:val="00713CAC"/>
    <w:rsid w:val="0072624F"/>
    <w:rsid w:val="007503A6"/>
    <w:rsid w:val="007508C2"/>
    <w:rsid w:val="00750C0F"/>
    <w:rsid w:val="00751126"/>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5C5"/>
    <w:rsid w:val="008B1979"/>
    <w:rsid w:val="008B4B31"/>
    <w:rsid w:val="008B7F54"/>
    <w:rsid w:val="008C05EF"/>
    <w:rsid w:val="008C1A49"/>
    <w:rsid w:val="008C49C7"/>
    <w:rsid w:val="008E150C"/>
    <w:rsid w:val="008F41EA"/>
    <w:rsid w:val="008F73C5"/>
    <w:rsid w:val="008F7447"/>
    <w:rsid w:val="0090008C"/>
    <w:rsid w:val="00907325"/>
    <w:rsid w:val="009171CE"/>
    <w:rsid w:val="00923310"/>
    <w:rsid w:val="00927133"/>
    <w:rsid w:val="009349D9"/>
    <w:rsid w:val="00947DDE"/>
    <w:rsid w:val="00952EC9"/>
    <w:rsid w:val="009535F7"/>
    <w:rsid w:val="009552C7"/>
    <w:rsid w:val="009621C7"/>
    <w:rsid w:val="00975E6A"/>
    <w:rsid w:val="00977917"/>
    <w:rsid w:val="00991767"/>
    <w:rsid w:val="00991D88"/>
    <w:rsid w:val="00996B10"/>
    <w:rsid w:val="009A498F"/>
    <w:rsid w:val="009B6FF4"/>
    <w:rsid w:val="009B78F7"/>
    <w:rsid w:val="009C158E"/>
    <w:rsid w:val="009C2E09"/>
    <w:rsid w:val="009D5C85"/>
    <w:rsid w:val="00A026D3"/>
    <w:rsid w:val="00A07CA2"/>
    <w:rsid w:val="00A171A3"/>
    <w:rsid w:val="00A258BB"/>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019B"/>
    <w:rsid w:val="00B4512B"/>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4963"/>
    <w:rsid w:val="00BE507C"/>
    <w:rsid w:val="00C11D72"/>
    <w:rsid w:val="00C154F6"/>
    <w:rsid w:val="00C24F37"/>
    <w:rsid w:val="00C25776"/>
    <w:rsid w:val="00C30DA1"/>
    <w:rsid w:val="00C315B3"/>
    <w:rsid w:val="00C42FA3"/>
    <w:rsid w:val="00C50AD4"/>
    <w:rsid w:val="00C66C38"/>
    <w:rsid w:val="00C75BAF"/>
    <w:rsid w:val="00C8766F"/>
    <w:rsid w:val="00CA61B1"/>
    <w:rsid w:val="00CB010C"/>
    <w:rsid w:val="00CB209B"/>
    <w:rsid w:val="00CB3B0E"/>
    <w:rsid w:val="00CC358E"/>
    <w:rsid w:val="00CC702A"/>
    <w:rsid w:val="00CD1769"/>
    <w:rsid w:val="00D211A5"/>
    <w:rsid w:val="00D35127"/>
    <w:rsid w:val="00D538A1"/>
    <w:rsid w:val="00D552C3"/>
    <w:rsid w:val="00D63642"/>
    <w:rsid w:val="00D63646"/>
    <w:rsid w:val="00D801ED"/>
    <w:rsid w:val="00D819B0"/>
    <w:rsid w:val="00D849B3"/>
    <w:rsid w:val="00D91BDD"/>
    <w:rsid w:val="00DA14F9"/>
    <w:rsid w:val="00DB7D9F"/>
    <w:rsid w:val="00DC71F8"/>
    <w:rsid w:val="00DD4CCF"/>
    <w:rsid w:val="00DE0046"/>
    <w:rsid w:val="00DF1675"/>
    <w:rsid w:val="00E039F4"/>
    <w:rsid w:val="00E12E0D"/>
    <w:rsid w:val="00E168FF"/>
    <w:rsid w:val="00E30BCF"/>
    <w:rsid w:val="00E32AA5"/>
    <w:rsid w:val="00E50B08"/>
    <w:rsid w:val="00E571F7"/>
    <w:rsid w:val="00E60B3E"/>
    <w:rsid w:val="00E70585"/>
    <w:rsid w:val="00EA6BC4"/>
    <w:rsid w:val="00EB2B56"/>
    <w:rsid w:val="00EB78F5"/>
    <w:rsid w:val="00EC53F8"/>
    <w:rsid w:val="00ED0BC5"/>
    <w:rsid w:val="00EF32F7"/>
    <w:rsid w:val="00F20B2A"/>
    <w:rsid w:val="00F261FE"/>
    <w:rsid w:val="00F32DD9"/>
    <w:rsid w:val="00F3584F"/>
    <w:rsid w:val="00F410EE"/>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DF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191894"/>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3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customStyle="1" w:styleId="Heading3Char">
    <w:name w:val="Heading 3 Char"/>
    <w:basedOn w:val="DefaultParagraphFont"/>
    <w:link w:val="Heading3"/>
    <w:uiPriority w:val="9"/>
    <w:semiHidden/>
    <w:rsid w:val="00191894"/>
    <w:rPr>
      <w:rFonts w:asciiTheme="majorHAnsi" w:eastAsiaTheme="majorEastAsia" w:hAnsiTheme="majorHAnsi" w:cstheme="majorBidi"/>
      <w:color w:val="243F60" w:themeColor="accent1" w:themeShade="7F"/>
      <w:sz w:val="24"/>
      <w:szCs w:val="24"/>
    </w:rPr>
  </w:style>
  <w:style w:type="paragraph" w:styleId="Title">
    <w:name w:val="Title"/>
    <w:basedOn w:val="Normal"/>
    <w:next w:val="Normal"/>
    <w:link w:val="TitleChar"/>
    <w:uiPriority w:val="10"/>
    <w:qFormat/>
    <w:rsid w:val="00F20B2A"/>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F20B2A"/>
    <w:rPr>
      <w:rFonts w:asciiTheme="majorHAnsi" w:eastAsiaTheme="majorEastAsia" w:hAnsiTheme="majorHAnsi" w:cstheme="majorBidi"/>
      <w:spacing w:val="-10"/>
      <w:kern w:val="28"/>
      <w:sz w:val="56"/>
      <w:szCs w:val="56"/>
      <w:lang w:eastAsia="zh-C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62704">
      <w:bodyDiv w:val="1"/>
      <w:marLeft w:val="0"/>
      <w:marRight w:val="0"/>
      <w:marTop w:val="0"/>
      <w:marBottom w:val="0"/>
      <w:divBdr>
        <w:top w:val="none" w:sz="0" w:space="0" w:color="auto"/>
        <w:left w:val="none" w:sz="0" w:space="0" w:color="auto"/>
        <w:bottom w:val="none" w:sz="0" w:space="0" w:color="auto"/>
        <w:right w:val="none" w:sz="0" w:space="0" w:color="auto"/>
      </w:divBdr>
      <w:divsChild>
        <w:div w:id="1338461820">
          <w:marLeft w:val="0"/>
          <w:marRight w:val="0"/>
          <w:marTop w:val="0"/>
          <w:marBottom w:val="0"/>
          <w:divBdr>
            <w:top w:val="none" w:sz="0" w:space="0" w:color="auto"/>
            <w:left w:val="none" w:sz="0" w:space="0" w:color="auto"/>
            <w:bottom w:val="none" w:sz="0" w:space="0" w:color="auto"/>
            <w:right w:val="none" w:sz="0" w:space="0" w:color="auto"/>
          </w:divBdr>
        </w:div>
      </w:divsChild>
    </w:div>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65029893">
      <w:bodyDiv w:val="1"/>
      <w:marLeft w:val="0"/>
      <w:marRight w:val="0"/>
      <w:marTop w:val="0"/>
      <w:marBottom w:val="0"/>
      <w:divBdr>
        <w:top w:val="none" w:sz="0" w:space="0" w:color="auto"/>
        <w:left w:val="none" w:sz="0" w:space="0" w:color="auto"/>
        <w:bottom w:val="none" w:sz="0" w:space="0" w:color="auto"/>
        <w:right w:val="none" w:sz="0" w:space="0" w:color="auto"/>
      </w:divBdr>
    </w:div>
    <w:div w:id="73824080">
      <w:bodyDiv w:val="1"/>
      <w:marLeft w:val="0"/>
      <w:marRight w:val="0"/>
      <w:marTop w:val="0"/>
      <w:marBottom w:val="0"/>
      <w:divBdr>
        <w:top w:val="none" w:sz="0" w:space="0" w:color="auto"/>
        <w:left w:val="none" w:sz="0" w:space="0" w:color="auto"/>
        <w:bottom w:val="none" w:sz="0" w:space="0" w:color="auto"/>
        <w:right w:val="none" w:sz="0" w:space="0" w:color="auto"/>
      </w:divBdr>
      <w:divsChild>
        <w:div w:id="2038773877">
          <w:marLeft w:val="0"/>
          <w:marRight w:val="0"/>
          <w:marTop w:val="0"/>
          <w:marBottom w:val="0"/>
          <w:divBdr>
            <w:top w:val="none" w:sz="0" w:space="0" w:color="auto"/>
            <w:left w:val="none" w:sz="0" w:space="0" w:color="auto"/>
            <w:bottom w:val="none" w:sz="0" w:space="0" w:color="auto"/>
            <w:right w:val="none" w:sz="0" w:space="0" w:color="auto"/>
          </w:divBdr>
        </w:div>
      </w:divsChild>
    </w:div>
    <w:div w:id="107166074">
      <w:bodyDiv w:val="1"/>
      <w:marLeft w:val="0"/>
      <w:marRight w:val="0"/>
      <w:marTop w:val="0"/>
      <w:marBottom w:val="0"/>
      <w:divBdr>
        <w:top w:val="none" w:sz="0" w:space="0" w:color="auto"/>
        <w:left w:val="none" w:sz="0" w:space="0" w:color="auto"/>
        <w:bottom w:val="none" w:sz="0" w:space="0" w:color="auto"/>
        <w:right w:val="none" w:sz="0" w:space="0" w:color="auto"/>
      </w:divBdr>
      <w:divsChild>
        <w:div w:id="905990370">
          <w:marLeft w:val="0"/>
          <w:marRight w:val="0"/>
          <w:marTop w:val="0"/>
          <w:marBottom w:val="0"/>
          <w:divBdr>
            <w:top w:val="none" w:sz="0" w:space="0" w:color="auto"/>
            <w:left w:val="none" w:sz="0" w:space="0" w:color="auto"/>
            <w:bottom w:val="none" w:sz="0" w:space="0" w:color="auto"/>
            <w:right w:val="none" w:sz="0" w:space="0" w:color="auto"/>
          </w:divBdr>
        </w:div>
      </w:divsChild>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90462182">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5473041">
      <w:bodyDiv w:val="1"/>
      <w:marLeft w:val="0"/>
      <w:marRight w:val="0"/>
      <w:marTop w:val="0"/>
      <w:marBottom w:val="0"/>
      <w:divBdr>
        <w:top w:val="none" w:sz="0" w:space="0" w:color="auto"/>
        <w:left w:val="none" w:sz="0" w:space="0" w:color="auto"/>
        <w:bottom w:val="none" w:sz="0" w:space="0" w:color="auto"/>
        <w:right w:val="none" w:sz="0" w:space="0" w:color="auto"/>
      </w:divBdr>
      <w:divsChild>
        <w:div w:id="707609388">
          <w:marLeft w:val="0"/>
          <w:marRight w:val="0"/>
          <w:marTop w:val="0"/>
          <w:marBottom w:val="0"/>
          <w:divBdr>
            <w:top w:val="none" w:sz="0" w:space="0" w:color="auto"/>
            <w:left w:val="none" w:sz="0" w:space="0" w:color="auto"/>
            <w:bottom w:val="none" w:sz="0" w:space="0" w:color="auto"/>
            <w:right w:val="none" w:sz="0" w:space="0" w:color="auto"/>
          </w:divBdr>
        </w:div>
      </w:divsChild>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8322716">
      <w:bodyDiv w:val="1"/>
      <w:marLeft w:val="0"/>
      <w:marRight w:val="0"/>
      <w:marTop w:val="0"/>
      <w:marBottom w:val="0"/>
      <w:divBdr>
        <w:top w:val="none" w:sz="0" w:space="0" w:color="auto"/>
        <w:left w:val="none" w:sz="0" w:space="0" w:color="auto"/>
        <w:bottom w:val="none" w:sz="0" w:space="0" w:color="auto"/>
        <w:right w:val="none" w:sz="0" w:space="0" w:color="auto"/>
      </w:divBdr>
      <w:divsChild>
        <w:div w:id="910769197">
          <w:marLeft w:val="0"/>
          <w:marRight w:val="0"/>
          <w:marTop w:val="0"/>
          <w:marBottom w:val="0"/>
          <w:divBdr>
            <w:top w:val="none" w:sz="0" w:space="0" w:color="auto"/>
            <w:left w:val="none" w:sz="0" w:space="0" w:color="auto"/>
            <w:bottom w:val="none" w:sz="0" w:space="0" w:color="auto"/>
            <w:right w:val="none" w:sz="0" w:space="0" w:color="auto"/>
          </w:divBdr>
        </w:div>
      </w:divsChild>
    </w:div>
    <w:div w:id="609359179">
      <w:bodyDiv w:val="1"/>
      <w:marLeft w:val="0"/>
      <w:marRight w:val="0"/>
      <w:marTop w:val="0"/>
      <w:marBottom w:val="0"/>
      <w:divBdr>
        <w:top w:val="none" w:sz="0" w:space="0" w:color="auto"/>
        <w:left w:val="none" w:sz="0" w:space="0" w:color="auto"/>
        <w:bottom w:val="none" w:sz="0" w:space="0" w:color="auto"/>
        <w:right w:val="none" w:sz="0" w:space="0" w:color="auto"/>
      </w:divBdr>
      <w:divsChild>
        <w:div w:id="1623346599">
          <w:marLeft w:val="0"/>
          <w:marRight w:val="0"/>
          <w:marTop w:val="0"/>
          <w:marBottom w:val="0"/>
          <w:divBdr>
            <w:top w:val="none" w:sz="0" w:space="0" w:color="auto"/>
            <w:left w:val="none" w:sz="0" w:space="0" w:color="auto"/>
            <w:bottom w:val="none" w:sz="0" w:space="0" w:color="auto"/>
            <w:right w:val="none" w:sz="0" w:space="0" w:color="auto"/>
          </w:divBdr>
        </w:div>
      </w:divsChild>
    </w:div>
    <w:div w:id="629676396">
      <w:bodyDiv w:val="1"/>
      <w:marLeft w:val="0"/>
      <w:marRight w:val="0"/>
      <w:marTop w:val="0"/>
      <w:marBottom w:val="0"/>
      <w:divBdr>
        <w:top w:val="none" w:sz="0" w:space="0" w:color="auto"/>
        <w:left w:val="none" w:sz="0" w:space="0" w:color="auto"/>
        <w:bottom w:val="none" w:sz="0" w:space="0" w:color="auto"/>
        <w:right w:val="none" w:sz="0" w:space="0" w:color="auto"/>
      </w:divBdr>
      <w:divsChild>
        <w:div w:id="2130932538">
          <w:marLeft w:val="0"/>
          <w:marRight w:val="0"/>
          <w:marTop w:val="0"/>
          <w:marBottom w:val="0"/>
          <w:divBdr>
            <w:top w:val="none" w:sz="0" w:space="0" w:color="auto"/>
            <w:left w:val="none" w:sz="0" w:space="0" w:color="auto"/>
            <w:bottom w:val="none" w:sz="0" w:space="0" w:color="auto"/>
            <w:right w:val="none" w:sz="0" w:space="0" w:color="auto"/>
          </w:divBdr>
        </w:div>
      </w:divsChild>
    </w:div>
    <w:div w:id="694503216">
      <w:bodyDiv w:val="1"/>
      <w:marLeft w:val="0"/>
      <w:marRight w:val="0"/>
      <w:marTop w:val="0"/>
      <w:marBottom w:val="0"/>
      <w:divBdr>
        <w:top w:val="none" w:sz="0" w:space="0" w:color="auto"/>
        <w:left w:val="none" w:sz="0" w:space="0" w:color="auto"/>
        <w:bottom w:val="none" w:sz="0" w:space="0" w:color="auto"/>
        <w:right w:val="none" w:sz="0" w:space="0" w:color="auto"/>
      </w:divBdr>
      <w:divsChild>
        <w:div w:id="1454402902">
          <w:marLeft w:val="0"/>
          <w:marRight w:val="0"/>
          <w:marTop w:val="0"/>
          <w:marBottom w:val="0"/>
          <w:divBdr>
            <w:top w:val="none" w:sz="0" w:space="0" w:color="auto"/>
            <w:left w:val="none" w:sz="0" w:space="0" w:color="auto"/>
            <w:bottom w:val="none" w:sz="0" w:space="0" w:color="auto"/>
            <w:right w:val="none" w:sz="0" w:space="0" w:color="auto"/>
          </w:divBdr>
        </w:div>
      </w:divsChild>
    </w:div>
    <w:div w:id="701054742">
      <w:bodyDiv w:val="1"/>
      <w:marLeft w:val="0"/>
      <w:marRight w:val="0"/>
      <w:marTop w:val="0"/>
      <w:marBottom w:val="0"/>
      <w:divBdr>
        <w:top w:val="none" w:sz="0" w:space="0" w:color="auto"/>
        <w:left w:val="none" w:sz="0" w:space="0" w:color="auto"/>
        <w:bottom w:val="none" w:sz="0" w:space="0" w:color="auto"/>
        <w:right w:val="none" w:sz="0" w:space="0" w:color="auto"/>
      </w:divBdr>
      <w:divsChild>
        <w:div w:id="1497960420">
          <w:marLeft w:val="0"/>
          <w:marRight w:val="0"/>
          <w:marTop w:val="0"/>
          <w:marBottom w:val="0"/>
          <w:divBdr>
            <w:top w:val="none" w:sz="0" w:space="0" w:color="auto"/>
            <w:left w:val="none" w:sz="0" w:space="0" w:color="auto"/>
            <w:bottom w:val="none" w:sz="0" w:space="0" w:color="auto"/>
            <w:right w:val="none" w:sz="0" w:space="0" w:color="auto"/>
          </w:divBdr>
          <w:divsChild>
            <w:div w:id="1628505260">
              <w:marLeft w:val="0"/>
              <w:marRight w:val="0"/>
              <w:marTop w:val="0"/>
              <w:marBottom w:val="0"/>
              <w:divBdr>
                <w:top w:val="none" w:sz="0" w:space="0" w:color="auto"/>
                <w:left w:val="none" w:sz="0" w:space="0" w:color="auto"/>
                <w:bottom w:val="none" w:sz="0" w:space="0" w:color="auto"/>
                <w:right w:val="none" w:sz="0" w:space="0" w:color="auto"/>
              </w:divBdr>
            </w:div>
            <w:div w:id="1342202135">
              <w:marLeft w:val="0"/>
              <w:marRight w:val="0"/>
              <w:marTop w:val="0"/>
              <w:marBottom w:val="0"/>
              <w:divBdr>
                <w:top w:val="none" w:sz="0" w:space="0" w:color="auto"/>
                <w:left w:val="none" w:sz="0" w:space="0" w:color="auto"/>
                <w:bottom w:val="none" w:sz="0" w:space="0" w:color="auto"/>
                <w:right w:val="none" w:sz="0" w:space="0" w:color="auto"/>
              </w:divBdr>
            </w:div>
            <w:div w:id="1348871670">
              <w:marLeft w:val="0"/>
              <w:marRight w:val="0"/>
              <w:marTop w:val="0"/>
              <w:marBottom w:val="0"/>
              <w:divBdr>
                <w:top w:val="none" w:sz="0" w:space="0" w:color="auto"/>
                <w:left w:val="none" w:sz="0" w:space="0" w:color="auto"/>
                <w:bottom w:val="none" w:sz="0" w:space="0" w:color="auto"/>
                <w:right w:val="none" w:sz="0" w:space="0" w:color="auto"/>
              </w:divBdr>
            </w:div>
            <w:div w:id="759645946">
              <w:marLeft w:val="0"/>
              <w:marRight w:val="0"/>
              <w:marTop w:val="0"/>
              <w:marBottom w:val="0"/>
              <w:divBdr>
                <w:top w:val="none" w:sz="0" w:space="0" w:color="auto"/>
                <w:left w:val="none" w:sz="0" w:space="0" w:color="auto"/>
                <w:bottom w:val="none" w:sz="0" w:space="0" w:color="auto"/>
                <w:right w:val="none" w:sz="0" w:space="0" w:color="auto"/>
              </w:divBdr>
            </w:div>
            <w:div w:id="2004895581">
              <w:marLeft w:val="0"/>
              <w:marRight w:val="0"/>
              <w:marTop w:val="0"/>
              <w:marBottom w:val="0"/>
              <w:divBdr>
                <w:top w:val="none" w:sz="0" w:space="0" w:color="auto"/>
                <w:left w:val="none" w:sz="0" w:space="0" w:color="auto"/>
                <w:bottom w:val="none" w:sz="0" w:space="0" w:color="auto"/>
                <w:right w:val="none" w:sz="0" w:space="0" w:color="auto"/>
              </w:divBdr>
            </w:div>
            <w:div w:id="1381900101">
              <w:marLeft w:val="0"/>
              <w:marRight w:val="0"/>
              <w:marTop w:val="0"/>
              <w:marBottom w:val="0"/>
              <w:divBdr>
                <w:top w:val="none" w:sz="0" w:space="0" w:color="auto"/>
                <w:left w:val="none" w:sz="0" w:space="0" w:color="auto"/>
                <w:bottom w:val="none" w:sz="0" w:space="0" w:color="auto"/>
                <w:right w:val="none" w:sz="0" w:space="0" w:color="auto"/>
              </w:divBdr>
            </w:div>
            <w:div w:id="1412266847">
              <w:marLeft w:val="0"/>
              <w:marRight w:val="0"/>
              <w:marTop w:val="0"/>
              <w:marBottom w:val="0"/>
              <w:divBdr>
                <w:top w:val="none" w:sz="0" w:space="0" w:color="auto"/>
                <w:left w:val="none" w:sz="0" w:space="0" w:color="auto"/>
                <w:bottom w:val="none" w:sz="0" w:space="0" w:color="auto"/>
                <w:right w:val="none" w:sz="0" w:space="0" w:color="auto"/>
              </w:divBdr>
            </w:div>
            <w:div w:id="197502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691783">
      <w:bodyDiv w:val="1"/>
      <w:marLeft w:val="0"/>
      <w:marRight w:val="0"/>
      <w:marTop w:val="0"/>
      <w:marBottom w:val="0"/>
      <w:divBdr>
        <w:top w:val="none" w:sz="0" w:space="0" w:color="auto"/>
        <w:left w:val="none" w:sz="0" w:space="0" w:color="auto"/>
        <w:bottom w:val="none" w:sz="0" w:space="0" w:color="auto"/>
        <w:right w:val="none" w:sz="0" w:space="0" w:color="auto"/>
      </w:divBdr>
      <w:divsChild>
        <w:div w:id="2116095335">
          <w:marLeft w:val="0"/>
          <w:marRight w:val="0"/>
          <w:marTop w:val="0"/>
          <w:marBottom w:val="0"/>
          <w:divBdr>
            <w:top w:val="none" w:sz="0" w:space="0" w:color="auto"/>
            <w:left w:val="none" w:sz="0" w:space="0" w:color="auto"/>
            <w:bottom w:val="none" w:sz="0" w:space="0" w:color="auto"/>
            <w:right w:val="none" w:sz="0" w:space="0" w:color="auto"/>
          </w:divBdr>
        </w:div>
      </w:divsChild>
    </w:div>
    <w:div w:id="766578506">
      <w:bodyDiv w:val="1"/>
      <w:marLeft w:val="0"/>
      <w:marRight w:val="0"/>
      <w:marTop w:val="0"/>
      <w:marBottom w:val="0"/>
      <w:divBdr>
        <w:top w:val="none" w:sz="0" w:space="0" w:color="auto"/>
        <w:left w:val="none" w:sz="0" w:space="0" w:color="auto"/>
        <w:bottom w:val="none" w:sz="0" w:space="0" w:color="auto"/>
        <w:right w:val="none" w:sz="0" w:space="0" w:color="auto"/>
      </w:divBdr>
      <w:divsChild>
        <w:div w:id="691734780">
          <w:marLeft w:val="0"/>
          <w:marRight w:val="0"/>
          <w:marTop w:val="0"/>
          <w:marBottom w:val="0"/>
          <w:divBdr>
            <w:top w:val="none" w:sz="0" w:space="0" w:color="auto"/>
            <w:left w:val="none" w:sz="0" w:space="0" w:color="auto"/>
            <w:bottom w:val="none" w:sz="0" w:space="0" w:color="auto"/>
            <w:right w:val="none" w:sz="0" w:space="0" w:color="auto"/>
          </w:divBdr>
        </w:div>
      </w:divsChild>
    </w:div>
    <w:div w:id="768966111">
      <w:bodyDiv w:val="1"/>
      <w:marLeft w:val="0"/>
      <w:marRight w:val="0"/>
      <w:marTop w:val="0"/>
      <w:marBottom w:val="0"/>
      <w:divBdr>
        <w:top w:val="none" w:sz="0" w:space="0" w:color="auto"/>
        <w:left w:val="none" w:sz="0" w:space="0" w:color="auto"/>
        <w:bottom w:val="none" w:sz="0" w:space="0" w:color="auto"/>
        <w:right w:val="none" w:sz="0" w:space="0" w:color="auto"/>
      </w:divBdr>
      <w:divsChild>
        <w:div w:id="1812556295">
          <w:marLeft w:val="0"/>
          <w:marRight w:val="0"/>
          <w:marTop w:val="0"/>
          <w:marBottom w:val="0"/>
          <w:divBdr>
            <w:top w:val="none" w:sz="0" w:space="0" w:color="auto"/>
            <w:left w:val="none" w:sz="0" w:space="0" w:color="auto"/>
            <w:bottom w:val="none" w:sz="0" w:space="0" w:color="auto"/>
            <w:right w:val="none" w:sz="0" w:space="0" w:color="auto"/>
          </w:divBdr>
        </w:div>
      </w:divsChild>
    </w:div>
    <w:div w:id="769856600">
      <w:bodyDiv w:val="1"/>
      <w:marLeft w:val="0"/>
      <w:marRight w:val="0"/>
      <w:marTop w:val="0"/>
      <w:marBottom w:val="0"/>
      <w:divBdr>
        <w:top w:val="none" w:sz="0" w:space="0" w:color="auto"/>
        <w:left w:val="none" w:sz="0" w:space="0" w:color="auto"/>
        <w:bottom w:val="none" w:sz="0" w:space="0" w:color="auto"/>
        <w:right w:val="none" w:sz="0" w:space="0" w:color="auto"/>
      </w:divBdr>
      <w:divsChild>
        <w:div w:id="445540264">
          <w:marLeft w:val="0"/>
          <w:marRight w:val="0"/>
          <w:marTop w:val="0"/>
          <w:marBottom w:val="0"/>
          <w:divBdr>
            <w:top w:val="none" w:sz="0" w:space="0" w:color="auto"/>
            <w:left w:val="none" w:sz="0" w:space="0" w:color="auto"/>
            <w:bottom w:val="none" w:sz="0" w:space="0" w:color="auto"/>
            <w:right w:val="none" w:sz="0" w:space="0" w:color="auto"/>
          </w:divBdr>
        </w:div>
      </w:divsChild>
    </w:div>
    <w:div w:id="802383018">
      <w:bodyDiv w:val="1"/>
      <w:marLeft w:val="0"/>
      <w:marRight w:val="0"/>
      <w:marTop w:val="0"/>
      <w:marBottom w:val="0"/>
      <w:divBdr>
        <w:top w:val="none" w:sz="0" w:space="0" w:color="auto"/>
        <w:left w:val="none" w:sz="0" w:space="0" w:color="auto"/>
        <w:bottom w:val="none" w:sz="0" w:space="0" w:color="auto"/>
        <w:right w:val="none" w:sz="0" w:space="0" w:color="auto"/>
      </w:divBdr>
      <w:divsChild>
        <w:div w:id="44258575">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37568047">
      <w:bodyDiv w:val="1"/>
      <w:marLeft w:val="0"/>
      <w:marRight w:val="0"/>
      <w:marTop w:val="0"/>
      <w:marBottom w:val="0"/>
      <w:divBdr>
        <w:top w:val="none" w:sz="0" w:space="0" w:color="auto"/>
        <w:left w:val="none" w:sz="0" w:space="0" w:color="auto"/>
        <w:bottom w:val="none" w:sz="0" w:space="0" w:color="auto"/>
        <w:right w:val="none" w:sz="0" w:space="0" w:color="auto"/>
      </w:divBdr>
      <w:divsChild>
        <w:div w:id="881408769">
          <w:marLeft w:val="0"/>
          <w:marRight w:val="0"/>
          <w:marTop w:val="0"/>
          <w:marBottom w:val="0"/>
          <w:divBdr>
            <w:top w:val="none" w:sz="0" w:space="0" w:color="auto"/>
            <w:left w:val="none" w:sz="0" w:space="0" w:color="auto"/>
            <w:bottom w:val="none" w:sz="0" w:space="0" w:color="auto"/>
            <w:right w:val="none" w:sz="0" w:space="0" w:color="auto"/>
          </w:divBdr>
        </w:div>
      </w:divsChild>
    </w:div>
    <w:div w:id="942693133">
      <w:bodyDiv w:val="1"/>
      <w:marLeft w:val="0"/>
      <w:marRight w:val="0"/>
      <w:marTop w:val="0"/>
      <w:marBottom w:val="0"/>
      <w:divBdr>
        <w:top w:val="none" w:sz="0" w:space="0" w:color="auto"/>
        <w:left w:val="none" w:sz="0" w:space="0" w:color="auto"/>
        <w:bottom w:val="none" w:sz="0" w:space="0" w:color="auto"/>
        <w:right w:val="none" w:sz="0" w:space="0" w:color="auto"/>
      </w:divBdr>
      <w:divsChild>
        <w:div w:id="970984644">
          <w:marLeft w:val="0"/>
          <w:marRight w:val="0"/>
          <w:marTop w:val="0"/>
          <w:marBottom w:val="0"/>
          <w:divBdr>
            <w:top w:val="none" w:sz="0" w:space="0" w:color="auto"/>
            <w:left w:val="none" w:sz="0" w:space="0" w:color="auto"/>
            <w:bottom w:val="none" w:sz="0" w:space="0" w:color="auto"/>
            <w:right w:val="none" w:sz="0" w:space="0" w:color="auto"/>
          </w:divBdr>
        </w:div>
      </w:divsChild>
    </w:div>
    <w:div w:id="953025175">
      <w:bodyDiv w:val="1"/>
      <w:marLeft w:val="0"/>
      <w:marRight w:val="0"/>
      <w:marTop w:val="0"/>
      <w:marBottom w:val="0"/>
      <w:divBdr>
        <w:top w:val="none" w:sz="0" w:space="0" w:color="auto"/>
        <w:left w:val="none" w:sz="0" w:space="0" w:color="auto"/>
        <w:bottom w:val="none" w:sz="0" w:space="0" w:color="auto"/>
        <w:right w:val="none" w:sz="0" w:space="0" w:color="auto"/>
      </w:divBdr>
      <w:divsChild>
        <w:div w:id="25377581">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65181963">
      <w:bodyDiv w:val="1"/>
      <w:marLeft w:val="0"/>
      <w:marRight w:val="0"/>
      <w:marTop w:val="0"/>
      <w:marBottom w:val="0"/>
      <w:divBdr>
        <w:top w:val="none" w:sz="0" w:space="0" w:color="auto"/>
        <w:left w:val="none" w:sz="0" w:space="0" w:color="auto"/>
        <w:bottom w:val="none" w:sz="0" w:space="0" w:color="auto"/>
        <w:right w:val="none" w:sz="0" w:space="0" w:color="auto"/>
      </w:divBdr>
      <w:divsChild>
        <w:div w:id="1563322780">
          <w:marLeft w:val="0"/>
          <w:marRight w:val="0"/>
          <w:marTop w:val="0"/>
          <w:marBottom w:val="0"/>
          <w:divBdr>
            <w:top w:val="none" w:sz="0" w:space="0" w:color="auto"/>
            <w:left w:val="none" w:sz="0" w:space="0" w:color="auto"/>
            <w:bottom w:val="none" w:sz="0" w:space="0" w:color="auto"/>
            <w:right w:val="none" w:sz="0" w:space="0" w:color="auto"/>
          </w:divBdr>
        </w:div>
      </w:divsChild>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45314101">
      <w:bodyDiv w:val="1"/>
      <w:marLeft w:val="0"/>
      <w:marRight w:val="0"/>
      <w:marTop w:val="0"/>
      <w:marBottom w:val="0"/>
      <w:divBdr>
        <w:top w:val="none" w:sz="0" w:space="0" w:color="auto"/>
        <w:left w:val="none" w:sz="0" w:space="0" w:color="auto"/>
        <w:bottom w:val="none" w:sz="0" w:space="0" w:color="auto"/>
        <w:right w:val="none" w:sz="0" w:space="0" w:color="auto"/>
      </w:divBdr>
      <w:divsChild>
        <w:div w:id="977225615">
          <w:marLeft w:val="0"/>
          <w:marRight w:val="0"/>
          <w:marTop w:val="0"/>
          <w:marBottom w:val="0"/>
          <w:divBdr>
            <w:top w:val="none" w:sz="0" w:space="0" w:color="auto"/>
            <w:left w:val="none" w:sz="0" w:space="0" w:color="auto"/>
            <w:bottom w:val="none" w:sz="0" w:space="0" w:color="auto"/>
            <w:right w:val="none" w:sz="0" w:space="0" w:color="auto"/>
          </w:divBdr>
        </w:div>
      </w:divsChild>
    </w:div>
    <w:div w:id="1155418972">
      <w:bodyDiv w:val="1"/>
      <w:marLeft w:val="0"/>
      <w:marRight w:val="0"/>
      <w:marTop w:val="0"/>
      <w:marBottom w:val="0"/>
      <w:divBdr>
        <w:top w:val="none" w:sz="0" w:space="0" w:color="auto"/>
        <w:left w:val="none" w:sz="0" w:space="0" w:color="auto"/>
        <w:bottom w:val="none" w:sz="0" w:space="0" w:color="auto"/>
        <w:right w:val="none" w:sz="0" w:space="0" w:color="auto"/>
      </w:divBdr>
      <w:divsChild>
        <w:div w:id="602341631">
          <w:marLeft w:val="0"/>
          <w:marRight w:val="0"/>
          <w:marTop w:val="0"/>
          <w:marBottom w:val="0"/>
          <w:divBdr>
            <w:top w:val="none" w:sz="0" w:space="0" w:color="auto"/>
            <w:left w:val="none" w:sz="0" w:space="0" w:color="auto"/>
            <w:bottom w:val="none" w:sz="0" w:space="0" w:color="auto"/>
            <w:right w:val="none" w:sz="0" w:space="0" w:color="auto"/>
          </w:divBdr>
        </w:div>
      </w:divsChild>
    </w:div>
    <w:div w:id="1174414171">
      <w:bodyDiv w:val="1"/>
      <w:marLeft w:val="0"/>
      <w:marRight w:val="0"/>
      <w:marTop w:val="0"/>
      <w:marBottom w:val="0"/>
      <w:divBdr>
        <w:top w:val="none" w:sz="0" w:space="0" w:color="auto"/>
        <w:left w:val="none" w:sz="0" w:space="0" w:color="auto"/>
        <w:bottom w:val="none" w:sz="0" w:space="0" w:color="auto"/>
        <w:right w:val="none" w:sz="0" w:space="0" w:color="auto"/>
      </w:divBdr>
      <w:divsChild>
        <w:div w:id="1844200888">
          <w:marLeft w:val="0"/>
          <w:marRight w:val="0"/>
          <w:marTop w:val="0"/>
          <w:marBottom w:val="0"/>
          <w:divBdr>
            <w:top w:val="none" w:sz="0" w:space="0" w:color="auto"/>
            <w:left w:val="none" w:sz="0" w:space="0" w:color="auto"/>
            <w:bottom w:val="none" w:sz="0" w:space="0" w:color="auto"/>
            <w:right w:val="none" w:sz="0" w:space="0" w:color="auto"/>
          </w:divBdr>
        </w:div>
      </w:divsChild>
    </w:div>
    <w:div w:id="1310742254">
      <w:bodyDiv w:val="1"/>
      <w:marLeft w:val="0"/>
      <w:marRight w:val="0"/>
      <w:marTop w:val="0"/>
      <w:marBottom w:val="0"/>
      <w:divBdr>
        <w:top w:val="none" w:sz="0" w:space="0" w:color="auto"/>
        <w:left w:val="none" w:sz="0" w:space="0" w:color="auto"/>
        <w:bottom w:val="none" w:sz="0" w:space="0" w:color="auto"/>
        <w:right w:val="none" w:sz="0" w:space="0" w:color="auto"/>
      </w:divBdr>
      <w:divsChild>
        <w:div w:id="1260720912">
          <w:marLeft w:val="0"/>
          <w:marRight w:val="0"/>
          <w:marTop w:val="0"/>
          <w:marBottom w:val="0"/>
          <w:divBdr>
            <w:top w:val="none" w:sz="0" w:space="0" w:color="auto"/>
            <w:left w:val="none" w:sz="0" w:space="0" w:color="auto"/>
            <w:bottom w:val="none" w:sz="0" w:space="0" w:color="auto"/>
            <w:right w:val="none" w:sz="0" w:space="0" w:color="auto"/>
          </w:divBdr>
        </w:div>
      </w:divsChild>
    </w:div>
    <w:div w:id="1327786981">
      <w:bodyDiv w:val="1"/>
      <w:marLeft w:val="0"/>
      <w:marRight w:val="0"/>
      <w:marTop w:val="0"/>
      <w:marBottom w:val="0"/>
      <w:divBdr>
        <w:top w:val="none" w:sz="0" w:space="0" w:color="auto"/>
        <w:left w:val="none" w:sz="0" w:space="0" w:color="auto"/>
        <w:bottom w:val="none" w:sz="0" w:space="0" w:color="auto"/>
        <w:right w:val="none" w:sz="0" w:space="0" w:color="auto"/>
      </w:divBdr>
      <w:divsChild>
        <w:div w:id="1552228293">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43898389">
      <w:bodyDiv w:val="1"/>
      <w:marLeft w:val="0"/>
      <w:marRight w:val="0"/>
      <w:marTop w:val="0"/>
      <w:marBottom w:val="0"/>
      <w:divBdr>
        <w:top w:val="none" w:sz="0" w:space="0" w:color="auto"/>
        <w:left w:val="none" w:sz="0" w:space="0" w:color="auto"/>
        <w:bottom w:val="none" w:sz="0" w:space="0" w:color="auto"/>
        <w:right w:val="none" w:sz="0" w:space="0" w:color="auto"/>
      </w:divBdr>
      <w:divsChild>
        <w:div w:id="117795573">
          <w:marLeft w:val="0"/>
          <w:marRight w:val="0"/>
          <w:marTop w:val="0"/>
          <w:marBottom w:val="0"/>
          <w:divBdr>
            <w:top w:val="none" w:sz="0" w:space="0" w:color="auto"/>
            <w:left w:val="none" w:sz="0" w:space="0" w:color="auto"/>
            <w:bottom w:val="none" w:sz="0" w:space="0" w:color="auto"/>
            <w:right w:val="none" w:sz="0" w:space="0" w:color="auto"/>
          </w:divBdr>
        </w:div>
      </w:divsChild>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24915441">
      <w:bodyDiv w:val="1"/>
      <w:marLeft w:val="0"/>
      <w:marRight w:val="0"/>
      <w:marTop w:val="0"/>
      <w:marBottom w:val="0"/>
      <w:divBdr>
        <w:top w:val="none" w:sz="0" w:space="0" w:color="auto"/>
        <w:left w:val="none" w:sz="0" w:space="0" w:color="auto"/>
        <w:bottom w:val="none" w:sz="0" w:space="0" w:color="auto"/>
        <w:right w:val="none" w:sz="0" w:space="0" w:color="auto"/>
      </w:divBdr>
      <w:divsChild>
        <w:div w:id="619337903">
          <w:marLeft w:val="0"/>
          <w:marRight w:val="0"/>
          <w:marTop w:val="0"/>
          <w:marBottom w:val="0"/>
          <w:divBdr>
            <w:top w:val="none" w:sz="0" w:space="0" w:color="auto"/>
            <w:left w:val="none" w:sz="0" w:space="0" w:color="auto"/>
            <w:bottom w:val="none" w:sz="0" w:space="0" w:color="auto"/>
            <w:right w:val="none" w:sz="0" w:space="0" w:color="auto"/>
          </w:divBdr>
        </w:div>
      </w:divsChild>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32160304">
      <w:bodyDiv w:val="1"/>
      <w:marLeft w:val="0"/>
      <w:marRight w:val="0"/>
      <w:marTop w:val="0"/>
      <w:marBottom w:val="0"/>
      <w:divBdr>
        <w:top w:val="none" w:sz="0" w:space="0" w:color="auto"/>
        <w:left w:val="none" w:sz="0" w:space="0" w:color="auto"/>
        <w:bottom w:val="none" w:sz="0" w:space="0" w:color="auto"/>
        <w:right w:val="none" w:sz="0" w:space="0" w:color="auto"/>
      </w:divBdr>
      <w:divsChild>
        <w:div w:id="620111583">
          <w:marLeft w:val="0"/>
          <w:marRight w:val="0"/>
          <w:marTop w:val="0"/>
          <w:marBottom w:val="0"/>
          <w:divBdr>
            <w:top w:val="none" w:sz="0" w:space="0" w:color="auto"/>
            <w:left w:val="none" w:sz="0" w:space="0" w:color="auto"/>
            <w:bottom w:val="none" w:sz="0" w:space="0" w:color="auto"/>
            <w:right w:val="none" w:sz="0" w:space="0" w:color="auto"/>
          </w:divBdr>
        </w:div>
      </w:divsChild>
    </w:div>
    <w:div w:id="1445340708">
      <w:bodyDiv w:val="1"/>
      <w:marLeft w:val="0"/>
      <w:marRight w:val="0"/>
      <w:marTop w:val="0"/>
      <w:marBottom w:val="0"/>
      <w:divBdr>
        <w:top w:val="none" w:sz="0" w:space="0" w:color="auto"/>
        <w:left w:val="none" w:sz="0" w:space="0" w:color="auto"/>
        <w:bottom w:val="none" w:sz="0" w:space="0" w:color="auto"/>
        <w:right w:val="none" w:sz="0" w:space="0" w:color="auto"/>
      </w:divBdr>
      <w:divsChild>
        <w:div w:id="263922713">
          <w:marLeft w:val="0"/>
          <w:marRight w:val="0"/>
          <w:marTop w:val="0"/>
          <w:marBottom w:val="0"/>
          <w:divBdr>
            <w:top w:val="none" w:sz="0" w:space="0" w:color="auto"/>
            <w:left w:val="none" w:sz="0" w:space="0" w:color="auto"/>
            <w:bottom w:val="none" w:sz="0" w:space="0" w:color="auto"/>
            <w:right w:val="none" w:sz="0" w:space="0" w:color="auto"/>
          </w:divBdr>
          <w:divsChild>
            <w:div w:id="493499232">
              <w:marLeft w:val="0"/>
              <w:marRight w:val="0"/>
              <w:marTop w:val="0"/>
              <w:marBottom w:val="0"/>
              <w:divBdr>
                <w:top w:val="none" w:sz="0" w:space="0" w:color="auto"/>
                <w:left w:val="none" w:sz="0" w:space="0" w:color="auto"/>
                <w:bottom w:val="none" w:sz="0" w:space="0" w:color="auto"/>
                <w:right w:val="none" w:sz="0" w:space="0" w:color="auto"/>
              </w:divBdr>
            </w:div>
            <w:div w:id="311258995">
              <w:marLeft w:val="0"/>
              <w:marRight w:val="0"/>
              <w:marTop w:val="0"/>
              <w:marBottom w:val="0"/>
              <w:divBdr>
                <w:top w:val="none" w:sz="0" w:space="0" w:color="auto"/>
                <w:left w:val="none" w:sz="0" w:space="0" w:color="auto"/>
                <w:bottom w:val="none" w:sz="0" w:space="0" w:color="auto"/>
                <w:right w:val="none" w:sz="0" w:space="0" w:color="auto"/>
              </w:divBdr>
            </w:div>
            <w:div w:id="772479610">
              <w:marLeft w:val="0"/>
              <w:marRight w:val="0"/>
              <w:marTop w:val="0"/>
              <w:marBottom w:val="0"/>
              <w:divBdr>
                <w:top w:val="none" w:sz="0" w:space="0" w:color="auto"/>
                <w:left w:val="none" w:sz="0" w:space="0" w:color="auto"/>
                <w:bottom w:val="none" w:sz="0" w:space="0" w:color="auto"/>
                <w:right w:val="none" w:sz="0" w:space="0" w:color="auto"/>
              </w:divBdr>
            </w:div>
            <w:div w:id="1359232065">
              <w:marLeft w:val="0"/>
              <w:marRight w:val="0"/>
              <w:marTop w:val="0"/>
              <w:marBottom w:val="0"/>
              <w:divBdr>
                <w:top w:val="none" w:sz="0" w:space="0" w:color="auto"/>
                <w:left w:val="none" w:sz="0" w:space="0" w:color="auto"/>
                <w:bottom w:val="none" w:sz="0" w:space="0" w:color="auto"/>
                <w:right w:val="none" w:sz="0" w:space="0" w:color="auto"/>
              </w:divBdr>
            </w:div>
            <w:div w:id="732503749">
              <w:marLeft w:val="0"/>
              <w:marRight w:val="0"/>
              <w:marTop w:val="0"/>
              <w:marBottom w:val="0"/>
              <w:divBdr>
                <w:top w:val="none" w:sz="0" w:space="0" w:color="auto"/>
                <w:left w:val="none" w:sz="0" w:space="0" w:color="auto"/>
                <w:bottom w:val="none" w:sz="0" w:space="0" w:color="auto"/>
                <w:right w:val="none" w:sz="0" w:space="0" w:color="auto"/>
              </w:divBdr>
            </w:div>
            <w:div w:id="333533946">
              <w:marLeft w:val="0"/>
              <w:marRight w:val="0"/>
              <w:marTop w:val="0"/>
              <w:marBottom w:val="0"/>
              <w:divBdr>
                <w:top w:val="none" w:sz="0" w:space="0" w:color="auto"/>
                <w:left w:val="none" w:sz="0" w:space="0" w:color="auto"/>
                <w:bottom w:val="none" w:sz="0" w:space="0" w:color="auto"/>
                <w:right w:val="none" w:sz="0" w:space="0" w:color="auto"/>
              </w:divBdr>
            </w:div>
            <w:div w:id="1545213243">
              <w:marLeft w:val="0"/>
              <w:marRight w:val="0"/>
              <w:marTop w:val="0"/>
              <w:marBottom w:val="0"/>
              <w:divBdr>
                <w:top w:val="none" w:sz="0" w:space="0" w:color="auto"/>
                <w:left w:val="none" w:sz="0" w:space="0" w:color="auto"/>
                <w:bottom w:val="none" w:sz="0" w:space="0" w:color="auto"/>
                <w:right w:val="none" w:sz="0" w:space="0" w:color="auto"/>
              </w:divBdr>
            </w:div>
            <w:div w:id="83422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57135676">
      <w:bodyDiv w:val="1"/>
      <w:marLeft w:val="0"/>
      <w:marRight w:val="0"/>
      <w:marTop w:val="0"/>
      <w:marBottom w:val="0"/>
      <w:divBdr>
        <w:top w:val="none" w:sz="0" w:space="0" w:color="auto"/>
        <w:left w:val="none" w:sz="0" w:space="0" w:color="auto"/>
        <w:bottom w:val="none" w:sz="0" w:space="0" w:color="auto"/>
        <w:right w:val="none" w:sz="0" w:space="0" w:color="auto"/>
      </w:divBdr>
      <w:divsChild>
        <w:div w:id="108597812">
          <w:marLeft w:val="0"/>
          <w:marRight w:val="0"/>
          <w:marTop w:val="0"/>
          <w:marBottom w:val="0"/>
          <w:divBdr>
            <w:top w:val="none" w:sz="0" w:space="0" w:color="auto"/>
            <w:left w:val="none" w:sz="0" w:space="0" w:color="auto"/>
            <w:bottom w:val="none" w:sz="0" w:space="0" w:color="auto"/>
            <w:right w:val="none" w:sz="0" w:space="0" w:color="auto"/>
          </w:divBdr>
        </w:div>
      </w:divsChild>
    </w:div>
    <w:div w:id="1573738167">
      <w:bodyDiv w:val="1"/>
      <w:marLeft w:val="0"/>
      <w:marRight w:val="0"/>
      <w:marTop w:val="0"/>
      <w:marBottom w:val="0"/>
      <w:divBdr>
        <w:top w:val="none" w:sz="0" w:space="0" w:color="auto"/>
        <w:left w:val="none" w:sz="0" w:space="0" w:color="auto"/>
        <w:bottom w:val="none" w:sz="0" w:space="0" w:color="auto"/>
        <w:right w:val="none" w:sz="0" w:space="0" w:color="auto"/>
      </w:divBdr>
      <w:divsChild>
        <w:div w:id="1865943016">
          <w:marLeft w:val="0"/>
          <w:marRight w:val="0"/>
          <w:marTop w:val="0"/>
          <w:marBottom w:val="0"/>
          <w:divBdr>
            <w:top w:val="none" w:sz="0" w:space="0" w:color="auto"/>
            <w:left w:val="none" w:sz="0" w:space="0" w:color="auto"/>
            <w:bottom w:val="none" w:sz="0" w:space="0" w:color="auto"/>
            <w:right w:val="none" w:sz="0" w:space="0" w:color="auto"/>
          </w:divBdr>
        </w:div>
      </w:divsChild>
    </w:div>
    <w:div w:id="1578321502">
      <w:bodyDiv w:val="1"/>
      <w:marLeft w:val="0"/>
      <w:marRight w:val="0"/>
      <w:marTop w:val="0"/>
      <w:marBottom w:val="0"/>
      <w:divBdr>
        <w:top w:val="none" w:sz="0" w:space="0" w:color="auto"/>
        <w:left w:val="none" w:sz="0" w:space="0" w:color="auto"/>
        <w:bottom w:val="none" w:sz="0" w:space="0" w:color="auto"/>
        <w:right w:val="none" w:sz="0" w:space="0" w:color="auto"/>
      </w:divBdr>
      <w:divsChild>
        <w:div w:id="1618295988">
          <w:marLeft w:val="0"/>
          <w:marRight w:val="0"/>
          <w:marTop w:val="0"/>
          <w:marBottom w:val="0"/>
          <w:divBdr>
            <w:top w:val="none" w:sz="0" w:space="0" w:color="auto"/>
            <w:left w:val="none" w:sz="0" w:space="0" w:color="auto"/>
            <w:bottom w:val="none" w:sz="0" w:space="0" w:color="auto"/>
            <w:right w:val="none" w:sz="0" w:space="0" w:color="auto"/>
          </w:divBdr>
        </w:div>
      </w:divsChild>
    </w:div>
    <w:div w:id="1605336589">
      <w:bodyDiv w:val="1"/>
      <w:marLeft w:val="0"/>
      <w:marRight w:val="0"/>
      <w:marTop w:val="0"/>
      <w:marBottom w:val="0"/>
      <w:divBdr>
        <w:top w:val="none" w:sz="0" w:space="0" w:color="auto"/>
        <w:left w:val="none" w:sz="0" w:space="0" w:color="auto"/>
        <w:bottom w:val="none" w:sz="0" w:space="0" w:color="auto"/>
        <w:right w:val="none" w:sz="0" w:space="0" w:color="auto"/>
      </w:divBdr>
      <w:divsChild>
        <w:div w:id="760494006">
          <w:marLeft w:val="0"/>
          <w:marRight w:val="0"/>
          <w:marTop w:val="0"/>
          <w:marBottom w:val="0"/>
          <w:divBdr>
            <w:top w:val="none" w:sz="0" w:space="0" w:color="auto"/>
            <w:left w:val="none" w:sz="0" w:space="0" w:color="auto"/>
            <w:bottom w:val="none" w:sz="0" w:space="0" w:color="auto"/>
            <w:right w:val="none" w:sz="0" w:space="0" w:color="auto"/>
          </w:divBdr>
        </w:div>
      </w:divsChild>
    </w:div>
    <w:div w:id="1635913828">
      <w:bodyDiv w:val="1"/>
      <w:marLeft w:val="0"/>
      <w:marRight w:val="0"/>
      <w:marTop w:val="0"/>
      <w:marBottom w:val="0"/>
      <w:divBdr>
        <w:top w:val="none" w:sz="0" w:space="0" w:color="auto"/>
        <w:left w:val="none" w:sz="0" w:space="0" w:color="auto"/>
        <w:bottom w:val="none" w:sz="0" w:space="0" w:color="auto"/>
        <w:right w:val="none" w:sz="0" w:space="0" w:color="auto"/>
      </w:divBdr>
      <w:divsChild>
        <w:div w:id="42288205">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684357611">
      <w:bodyDiv w:val="1"/>
      <w:marLeft w:val="0"/>
      <w:marRight w:val="0"/>
      <w:marTop w:val="0"/>
      <w:marBottom w:val="0"/>
      <w:divBdr>
        <w:top w:val="none" w:sz="0" w:space="0" w:color="auto"/>
        <w:left w:val="none" w:sz="0" w:space="0" w:color="auto"/>
        <w:bottom w:val="none" w:sz="0" w:space="0" w:color="auto"/>
        <w:right w:val="none" w:sz="0" w:space="0" w:color="auto"/>
      </w:divBdr>
      <w:divsChild>
        <w:div w:id="1979727138">
          <w:marLeft w:val="0"/>
          <w:marRight w:val="0"/>
          <w:marTop w:val="0"/>
          <w:marBottom w:val="0"/>
          <w:divBdr>
            <w:top w:val="none" w:sz="0" w:space="0" w:color="auto"/>
            <w:left w:val="none" w:sz="0" w:space="0" w:color="auto"/>
            <w:bottom w:val="none" w:sz="0" w:space="0" w:color="auto"/>
            <w:right w:val="none" w:sz="0" w:space="0" w:color="auto"/>
          </w:divBdr>
        </w:div>
      </w:divsChild>
    </w:div>
    <w:div w:id="1721897328">
      <w:bodyDiv w:val="1"/>
      <w:marLeft w:val="0"/>
      <w:marRight w:val="0"/>
      <w:marTop w:val="0"/>
      <w:marBottom w:val="0"/>
      <w:divBdr>
        <w:top w:val="none" w:sz="0" w:space="0" w:color="auto"/>
        <w:left w:val="none" w:sz="0" w:space="0" w:color="auto"/>
        <w:bottom w:val="none" w:sz="0" w:space="0" w:color="auto"/>
        <w:right w:val="none" w:sz="0" w:space="0" w:color="auto"/>
      </w:divBdr>
      <w:divsChild>
        <w:div w:id="341592776">
          <w:marLeft w:val="0"/>
          <w:marRight w:val="0"/>
          <w:marTop w:val="0"/>
          <w:marBottom w:val="0"/>
          <w:divBdr>
            <w:top w:val="none" w:sz="0" w:space="0" w:color="auto"/>
            <w:left w:val="none" w:sz="0" w:space="0" w:color="auto"/>
            <w:bottom w:val="none" w:sz="0" w:space="0" w:color="auto"/>
            <w:right w:val="none" w:sz="0" w:space="0" w:color="auto"/>
          </w:divBdr>
        </w:div>
      </w:divsChild>
    </w:div>
    <w:div w:id="1753357950">
      <w:bodyDiv w:val="1"/>
      <w:marLeft w:val="0"/>
      <w:marRight w:val="0"/>
      <w:marTop w:val="0"/>
      <w:marBottom w:val="0"/>
      <w:divBdr>
        <w:top w:val="none" w:sz="0" w:space="0" w:color="auto"/>
        <w:left w:val="none" w:sz="0" w:space="0" w:color="auto"/>
        <w:bottom w:val="none" w:sz="0" w:space="0" w:color="auto"/>
        <w:right w:val="none" w:sz="0" w:space="0" w:color="auto"/>
      </w:divBdr>
      <w:divsChild>
        <w:div w:id="523859856">
          <w:marLeft w:val="0"/>
          <w:marRight w:val="0"/>
          <w:marTop w:val="0"/>
          <w:marBottom w:val="0"/>
          <w:divBdr>
            <w:top w:val="none" w:sz="0" w:space="0" w:color="auto"/>
            <w:left w:val="none" w:sz="0" w:space="0" w:color="auto"/>
            <w:bottom w:val="none" w:sz="0" w:space="0" w:color="auto"/>
            <w:right w:val="none" w:sz="0" w:space="0" w:color="auto"/>
          </w:divBdr>
        </w:div>
      </w:divsChild>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18571299">
      <w:bodyDiv w:val="1"/>
      <w:marLeft w:val="0"/>
      <w:marRight w:val="0"/>
      <w:marTop w:val="0"/>
      <w:marBottom w:val="0"/>
      <w:divBdr>
        <w:top w:val="none" w:sz="0" w:space="0" w:color="auto"/>
        <w:left w:val="none" w:sz="0" w:space="0" w:color="auto"/>
        <w:bottom w:val="none" w:sz="0" w:space="0" w:color="auto"/>
        <w:right w:val="none" w:sz="0" w:space="0" w:color="auto"/>
      </w:divBdr>
      <w:divsChild>
        <w:div w:id="1225945702">
          <w:marLeft w:val="0"/>
          <w:marRight w:val="0"/>
          <w:marTop w:val="0"/>
          <w:marBottom w:val="0"/>
          <w:divBdr>
            <w:top w:val="none" w:sz="0" w:space="0" w:color="auto"/>
            <w:left w:val="none" w:sz="0" w:space="0" w:color="auto"/>
            <w:bottom w:val="none" w:sz="0" w:space="0" w:color="auto"/>
            <w:right w:val="none" w:sz="0" w:space="0" w:color="auto"/>
          </w:divBdr>
        </w:div>
      </w:divsChild>
    </w:div>
    <w:div w:id="1859074980">
      <w:bodyDiv w:val="1"/>
      <w:marLeft w:val="0"/>
      <w:marRight w:val="0"/>
      <w:marTop w:val="0"/>
      <w:marBottom w:val="0"/>
      <w:divBdr>
        <w:top w:val="none" w:sz="0" w:space="0" w:color="auto"/>
        <w:left w:val="none" w:sz="0" w:space="0" w:color="auto"/>
        <w:bottom w:val="none" w:sz="0" w:space="0" w:color="auto"/>
        <w:right w:val="none" w:sz="0" w:space="0" w:color="auto"/>
      </w:divBdr>
      <w:divsChild>
        <w:div w:id="441459987">
          <w:marLeft w:val="0"/>
          <w:marRight w:val="0"/>
          <w:marTop w:val="0"/>
          <w:marBottom w:val="0"/>
          <w:divBdr>
            <w:top w:val="none" w:sz="0" w:space="0" w:color="auto"/>
            <w:left w:val="none" w:sz="0" w:space="0" w:color="auto"/>
            <w:bottom w:val="none" w:sz="0" w:space="0" w:color="auto"/>
            <w:right w:val="none" w:sz="0" w:space="0" w:color="auto"/>
          </w:divBdr>
        </w:div>
      </w:divsChild>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05679915">
      <w:bodyDiv w:val="1"/>
      <w:marLeft w:val="0"/>
      <w:marRight w:val="0"/>
      <w:marTop w:val="0"/>
      <w:marBottom w:val="0"/>
      <w:divBdr>
        <w:top w:val="none" w:sz="0" w:space="0" w:color="auto"/>
        <w:left w:val="none" w:sz="0" w:space="0" w:color="auto"/>
        <w:bottom w:val="none" w:sz="0" w:space="0" w:color="auto"/>
        <w:right w:val="none" w:sz="0" w:space="0" w:color="auto"/>
      </w:divBdr>
      <w:divsChild>
        <w:div w:id="1954896788">
          <w:marLeft w:val="0"/>
          <w:marRight w:val="0"/>
          <w:marTop w:val="0"/>
          <w:marBottom w:val="0"/>
          <w:divBdr>
            <w:top w:val="none" w:sz="0" w:space="0" w:color="auto"/>
            <w:left w:val="none" w:sz="0" w:space="0" w:color="auto"/>
            <w:bottom w:val="none" w:sz="0" w:space="0" w:color="auto"/>
            <w:right w:val="none" w:sz="0" w:space="0" w:color="auto"/>
          </w:divBdr>
        </w:div>
      </w:divsChild>
    </w:div>
    <w:div w:id="1924217143">
      <w:bodyDiv w:val="1"/>
      <w:marLeft w:val="0"/>
      <w:marRight w:val="0"/>
      <w:marTop w:val="0"/>
      <w:marBottom w:val="0"/>
      <w:divBdr>
        <w:top w:val="none" w:sz="0" w:space="0" w:color="auto"/>
        <w:left w:val="none" w:sz="0" w:space="0" w:color="auto"/>
        <w:bottom w:val="none" w:sz="0" w:space="0" w:color="auto"/>
        <w:right w:val="none" w:sz="0" w:space="0" w:color="auto"/>
      </w:divBdr>
      <w:divsChild>
        <w:div w:id="159271707">
          <w:marLeft w:val="0"/>
          <w:marRight w:val="0"/>
          <w:marTop w:val="0"/>
          <w:marBottom w:val="0"/>
          <w:divBdr>
            <w:top w:val="none" w:sz="0" w:space="0" w:color="auto"/>
            <w:left w:val="none" w:sz="0" w:space="0" w:color="auto"/>
            <w:bottom w:val="none" w:sz="0" w:space="0" w:color="auto"/>
            <w:right w:val="none" w:sz="0" w:space="0" w:color="auto"/>
          </w:divBdr>
        </w:div>
      </w:divsChild>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26318677">
      <w:bodyDiv w:val="1"/>
      <w:marLeft w:val="0"/>
      <w:marRight w:val="0"/>
      <w:marTop w:val="0"/>
      <w:marBottom w:val="0"/>
      <w:divBdr>
        <w:top w:val="none" w:sz="0" w:space="0" w:color="auto"/>
        <w:left w:val="none" w:sz="0" w:space="0" w:color="auto"/>
        <w:bottom w:val="none" w:sz="0" w:space="0" w:color="auto"/>
        <w:right w:val="none" w:sz="0" w:space="0" w:color="auto"/>
      </w:divBdr>
      <w:divsChild>
        <w:div w:id="466510631">
          <w:marLeft w:val="0"/>
          <w:marRight w:val="0"/>
          <w:marTop w:val="0"/>
          <w:marBottom w:val="0"/>
          <w:divBdr>
            <w:top w:val="none" w:sz="0" w:space="0" w:color="auto"/>
            <w:left w:val="none" w:sz="0" w:space="0" w:color="auto"/>
            <w:bottom w:val="none" w:sz="0" w:space="0" w:color="auto"/>
            <w:right w:val="none" w:sz="0" w:space="0" w:color="auto"/>
          </w:divBdr>
        </w:div>
      </w:divsChild>
    </w:div>
    <w:div w:id="2062245222">
      <w:bodyDiv w:val="1"/>
      <w:marLeft w:val="0"/>
      <w:marRight w:val="0"/>
      <w:marTop w:val="0"/>
      <w:marBottom w:val="0"/>
      <w:divBdr>
        <w:top w:val="none" w:sz="0" w:space="0" w:color="auto"/>
        <w:left w:val="none" w:sz="0" w:space="0" w:color="auto"/>
        <w:bottom w:val="none" w:sz="0" w:space="0" w:color="auto"/>
        <w:right w:val="none" w:sz="0" w:space="0" w:color="auto"/>
      </w:divBdr>
      <w:divsChild>
        <w:div w:id="1655253735">
          <w:marLeft w:val="0"/>
          <w:marRight w:val="0"/>
          <w:marTop w:val="0"/>
          <w:marBottom w:val="0"/>
          <w:divBdr>
            <w:top w:val="none" w:sz="0" w:space="0" w:color="auto"/>
            <w:left w:val="none" w:sz="0" w:space="0" w:color="auto"/>
            <w:bottom w:val="none" w:sz="0" w:space="0" w:color="auto"/>
            <w:right w:val="none" w:sz="0" w:space="0" w:color="auto"/>
          </w:divBdr>
        </w:div>
      </w:divsChild>
    </w:div>
    <w:div w:id="2068646653">
      <w:bodyDiv w:val="1"/>
      <w:marLeft w:val="0"/>
      <w:marRight w:val="0"/>
      <w:marTop w:val="0"/>
      <w:marBottom w:val="0"/>
      <w:divBdr>
        <w:top w:val="none" w:sz="0" w:space="0" w:color="auto"/>
        <w:left w:val="none" w:sz="0" w:space="0" w:color="auto"/>
        <w:bottom w:val="none" w:sz="0" w:space="0" w:color="auto"/>
        <w:right w:val="none" w:sz="0" w:space="0" w:color="auto"/>
      </w:divBdr>
      <w:divsChild>
        <w:div w:id="1710253890">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22528805">
      <w:bodyDiv w:val="1"/>
      <w:marLeft w:val="0"/>
      <w:marRight w:val="0"/>
      <w:marTop w:val="0"/>
      <w:marBottom w:val="0"/>
      <w:divBdr>
        <w:top w:val="none" w:sz="0" w:space="0" w:color="auto"/>
        <w:left w:val="none" w:sz="0" w:space="0" w:color="auto"/>
        <w:bottom w:val="none" w:sz="0" w:space="0" w:color="auto"/>
        <w:right w:val="none" w:sz="0" w:space="0" w:color="auto"/>
      </w:divBdr>
      <w:divsChild>
        <w:div w:id="430315848">
          <w:marLeft w:val="0"/>
          <w:marRight w:val="0"/>
          <w:marTop w:val="0"/>
          <w:marBottom w:val="0"/>
          <w:divBdr>
            <w:top w:val="none" w:sz="0" w:space="0" w:color="auto"/>
            <w:left w:val="none" w:sz="0" w:space="0" w:color="auto"/>
            <w:bottom w:val="none" w:sz="0" w:space="0" w:color="auto"/>
            <w:right w:val="none" w:sz="0" w:space="0" w:color="auto"/>
          </w:divBdr>
        </w:div>
      </w:divsChild>
    </w:div>
    <w:div w:id="2136828419">
      <w:bodyDiv w:val="1"/>
      <w:marLeft w:val="0"/>
      <w:marRight w:val="0"/>
      <w:marTop w:val="0"/>
      <w:marBottom w:val="0"/>
      <w:divBdr>
        <w:top w:val="none" w:sz="0" w:space="0" w:color="auto"/>
        <w:left w:val="none" w:sz="0" w:space="0" w:color="auto"/>
        <w:bottom w:val="none" w:sz="0" w:space="0" w:color="auto"/>
        <w:right w:val="none" w:sz="0" w:space="0" w:color="auto"/>
      </w:divBdr>
      <w:divsChild>
        <w:div w:id="614095037">
          <w:marLeft w:val="0"/>
          <w:marRight w:val="0"/>
          <w:marTop w:val="0"/>
          <w:marBottom w:val="0"/>
          <w:divBdr>
            <w:top w:val="none" w:sz="0" w:space="0" w:color="auto"/>
            <w:left w:val="none" w:sz="0" w:space="0" w:color="auto"/>
            <w:bottom w:val="none" w:sz="0" w:space="0" w:color="auto"/>
            <w:right w:val="none" w:sz="0" w:space="0" w:color="auto"/>
          </w:divBdr>
        </w:div>
      </w:divsChild>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1</Pages>
  <Words>1492</Words>
  <Characters>8511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29</cp:revision>
  <dcterms:created xsi:type="dcterms:W3CDTF">2024-01-17T23:37:00Z</dcterms:created>
  <dcterms:modified xsi:type="dcterms:W3CDTF">2026-05-19T18:10:00Z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