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34636B" w14:textId="77777777" w:rsidR="00346173" w:rsidRDefault="00346173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695197" w:rsidRPr="00FD5A4E" w14:paraId="2DD6A575" w14:textId="77777777" w:rsidTr="00750C0F">
        <w:trPr>
          <w:cantSplit/>
          <w:tblHeader/>
        </w:trPr>
        <w:tc>
          <w:tcPr>
            <w:tcW w:w="14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left w:w="14" w:type="dxa"/>
              <w:right w:w="14" w:type="dxa"/>
            </w:tcMar>
            <w:vAlign w:val="center"/>
          </w:tcPr>
          <w:p w14:paraId="19B77380" w14:textId="7527AE93" w:rsidR="00750C0F" w:rsidRPr="002F79F7" w:rsidRDefault="00814965" w:rsidP="002F79F7">
            <w:r w:rsidRPr="00814965">
              <w:t>The Software Systems Requirements Review (SRR) exit criteria outlined in NASA-HDBK-2203, Topic 7.0</w:t>
            </w:r>
            <w:r>
              <w:t>9</w:t>
            </w:r>
            <w:r w:rsidRPr="00814965">
              <w:t>, ensure that the software-related requirements derived from the system-level objectives are complete, consistent, achievable, and clearly documented. The SRR verifies that the software requirements align with mission objectives, system-level requirements, and stakeholder needs and provides a solid foundation for software design and development.</w:t>
            </w:r>
          </w:p>
        </w:tc>
      </w:tr>
    </w:tbl>
    <w:tbl>
      <w:tblPr>
        <w:tblW w:w="1417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25"/>
        <w:gridCol w:w="50"/>
      </w:tblGrid>
      <w:tr w:rsidR="007503A6" w:rsidRPr="00750C0F" w14:paraId="1D2E2E04" w14:textId="77777777" w:rsidTr="00550904">
        <w:trPr>
          <w:gridAfter w:val="1"/>
          <w:wAfter w:w="50" w:type="dxa"/>
          <w:trHeight w:val="100"/>
        </w:trPr>
        <w:tc>
          <w:tcPr>
            <w:tcW w:w="14125" w:type="dxa"/>
          </w:tcPr>
          <w:p w14:paraId="49D8DDAC" w14:textId="77777777" w:rsidR="00707895" w:rsidRDefault="00707895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98B9D76" w14:textId="346FC032" w:rsidR="00550904" w:rsidRPr="001668ED" w:rsidRDefault="00550904" w:rsidP="00550904">
            <w:pPr>
              <w:pStyle w:val="Title"/>
              <w:jc w:val="both"/>
              <w:rPr>
                <w:sz w:val="48"/>
                <w:szCs w:val="48"/>
              </w:rPr>
            </w:pPr>
            <w:r w:rsidRPr="00814965">
              <w:t xml:space="preserve">Software Systems Requirements Review (SRR) </w:t>
            </w:r>
            <w:r w:rsidRPr="001668ED">
              <w:rPr>
                <w:sz w:val="48"/>
                <w:szCs w:val="48"/>
              </w:rPr>
              <w:t>– Checklist</w:t>
            </w:r>
          </w:p>
          <w:p w14:paraId="6D60117B" w14:textId="77777777" w:rsidR="00550904" w:rsidRDefault="00550904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1E9F2C7" w14:textId="34965A12" w:rsidR="00550904" w:rsidRPr="00550904" w:rsidRDefault="00550904" w:rsidP="0055090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0234"/>
              <w:gridCol w:w="810"/>
              <w:gridCol w:w="2853"/>
            </w:tblGrid>
            <w:tr w:rsidR="00550904" w:rsidRPr="00550904" w14:paraId="45EC2FBD" w14:textId="77777777" w:rsidTr="001A09E2">
              <w:tc>
                <w:tcPr>
                  <w:tcW w:w="102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7139828" w14:textId="55190599" w:rsidR="00550904" w:rsidRPr="001A09E2" w:rsidRDefault="001A09E2" w:rsidP="00550904">
                  <w:pPr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r w:rsidRPr="001A09E2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>Software Criteria</w:t>
                  </w:r>
                </w:p>
              </w:tc>
              <w:tc>
                <w:tcPr>
                  <w:tcW w:w="8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5C10488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550904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>Y/N</w:t>
                  </w:r>
                </w:p>
              </w:tc>
              <w:tc>
                <w:tcPr>
                  <w:tcW w:w="28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8D7B29E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550904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>Notes</w:t>
                  </w:r>
                </w:p>
              </w:tc>
            </w:tr>
            <w:tr w:rsidR="00550904" w:rsidRPr="00550904" w14:paraId="3787391F" w14:textId="77777777" w:rsidTr="001A09E2">
              <w:tc>
                <w:tcPr>
                  <w:tcW w:w="102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0F0456C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550904">
                    <w:rPr>
                      <w:rFonts w:asciiTheme="minorHAnsi" w:hAnsiTheme="minorHAnsi" w:cstheme="minorHAnsi"/>
                      <w:sz w:val="22"/>
                      <w:szCs w:val="22"/>
                    </w:rPr>
                    <w:t>Are the software requirements complete, clearly written, and adequately documented?</w:t>
                  </w:r>
                </w:p>
              </w:tc>
              <w:tc>
                <w:tcPr>
                  <w:tcW w:w="8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CA3F8F4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8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99295BC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550904" w:rsidRPr="00550904" w14:paraId="4B143FD5" w14:textId="77777777" w:rsidTr="001A09E2">
              <w:tc>
                <w:tcPr>
                  <w:tcW w:w="102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9A71C59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550904">
                    <w:rPr>
                      <w:rFonts w:asciiTheme="minorHAnsi" w:hAnsiTheme="minorHAnsi" w:cstheme="minorHAnsi"/>
                      <w:sz w:val="22"/>
                      <w:szCs w:val="22"/>
                    </w:rPr>
                    <w:t>Are all software requirements bidirectionally traceable?</w:t>
                  </w:r>
                </w:p>
              </w:tc>
              <w:tc>
                <w:tcPr>
                  <w:tcW w:w="8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AF7641C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8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FC887F2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550904" w:rsidRPr="00550904" w14:paraId="159EA91F" w14:textId="77777777" w:rsidTr="001A09E2">
              <w:tc>
                <w:tcPr>
                  <w:tcW w:w="102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2E19E07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550904">
                    <w:rPr>
                      <w:rFonts w:asciiTheme="minorHAnsi" w:hAnsiTheme="minorHAnsi" w:cstheme="minorHAnsi"/>
                      <w:sz w:val="22"/>
                      <w:szCs w:val="22"/>
                    </w:rPr>
                    <w:t>Are hardware, software, system, and external interfaces clearly defined?</w:t>
                  </w:r>
                </w:p>
              </w:tc>
              <w:tc>
                <w:tcPr>
                  <w:tcW w:w="8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4784F9C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8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692B7B7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550904" w:rsidRPr="00550904" w14:paraId="4D087B76" w14:textId="77777777" w:rsidTr="001A09E2">
              <w:tc>
                <w:tcPr>
                  <w:tcW w:w="102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2CAC23D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550904">
                    <w:rPr>
                      <w:rFonts w:asciiTheme="minorHAnsi" w:hAnsiTheme="minorHAnsi" w:cstheme="minorHAnsi"/>
                      <w:sz w:val="22"/>
                      <w:szCs w:val="22"/>
                    </w:rPr>
                    <w:t>Has each software requirement been assessed for feasibility and constraints?</w:t>
                  </w:r>
                </w:p>
              </w:tc>
              <w:tc>
                <w:tcPr>
                  <w:tcW w:w="8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78A4593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8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E9BE0B6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550904" w:rsidRPr="00550904" w14:paraId="532DDE94" w14:textId="77777777" w:rsidTr="001A09E2">
              <w:tc>
                <w:tcPr>
                  <w:tcW w:w="102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975336F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550904">
                    <w:rPr>
                      <w:rFonts w:asciiTheme="minorHAnsi" w:hAnsiTheme="minorHAnsi" w:cstheme="minorHAnsi"/>
                      <w:sz w:val="22"/>
                      <w:szCs w:val="22"/>
                    </w:rPr>
                    <w:t>Has a preliminary software test, verification, and validation approach been established?</w:t>
                  </w:r>
                </w:p>
              </w:tc>
              <w:tc>
                <w:tcPr>
                  <w:tcW w:w="8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04313CD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8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85B5739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550904" w:rsidRPr="00550904" w14:paraId="76FD4091" w14:textId="77777777" w:rsidTr="001A09E2">
              <w:tc>
                <w:tcPr>
                  <w:tcW w:w="102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1C0B6D3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550904">
                    <w:rPr>
                      <w:rFonts w:asciiTheme="minorHAnsi" w:hAnsiTheme="minorHAnsi" w:cstheme="minorHAnsi"/>
                      <w:sz w:val="22"/>
                      <w:szCs w:val="22"/>
                    </w:rPr>
                    <w:t>Are safety-critical, mission-critical, and cybersecurity requirements defined?</w:t>
                  </w:r>
                </w:p>
              </w:tc>
              <w:tc>
                <w:tcPr>
                  <w:tcW w:w="8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9327512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8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FC22B20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550904" w:rsidRPr="00550904" w14:paraId="21E90951" w14:textId="77777777" w:rsidTr="001A09E2">
              <w:tc>
                <w:tcPr>
                  <w:tcW w:w="102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CA2E1A0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550904">
                    <w:rPr>
                      <w:rFonts w:asciiTheme="minorHAnsi" w:hAnsiTheme="minorHAnsi" w:cstheme="minorHAnsi"/>
                      <w:sz w:val="22"/>
                      <w:szCs w:val="22"/>
                    </w:rPr>
                    <w:t>Are formal processes and tools in place to manage changes to software requirements?</w:t>
                  </w:r>
                </w:p>
              </w:tc>
              <w:tc>
                <w:tcPr>
                  <w:tcW w:w="8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FB6A725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8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D36FF32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550904" w:rsidRPr="00550904" w14:paraId="772750FD" w14:textId="77777777" w:rsidTr="001A09E2">
              <w:tc>
                <w:tcPr>
                  <w:tcW w:w="102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4172E56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550904">
                    <w:rPr>
                      <w:rFonts w:asciiTheme="minorHAnsi" w:hAnsiTheme="minorHAnsi" w:cstheme="minorHAnsi"/>
                      <w:sz w:val="22"/>
                      <w:szCs w:val="22"/>
                    </w:rPr>
                    <w:t>Has the project identified the software resources needed?</w:t>
                  </w:r>
                </w:p>
              </w:tc>
              <w:tc>
                <w:tcPr>
                  <w:tcW w:w="8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8595EC8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8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795C159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550904" w:rsidRPr="00550904" w14:paraId="53485554" w14:textId="77777777" w:rsidTr="001A09E2">
              <w:tc>
                <w:tcPr>
                  <w:tcW w:w="102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A5AFC10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550904">
                    <w:rPr>
                      <w:rFonts w:asciiTheme="minorHAnsi" w:hAnsiTheme="minorHAnsi" w:cstheme="minorHAnsi"/>
                      <w:sz w:val="22"/>
                      <w:szCs w:val="22"/>
                    </w:rPr>
                    <w:t>Are key software process documents prepared to at least a preliminary, reviewable state?</w:t>
                  </w:r>
                </w:p>
              </w:tc>
              <w:tc>
                <w:tcPr>
                  <w:tcW w:w="8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F84B8EB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8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1B6F7AC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550904" w:rsidRPr="00550904" w14:paraId="04C1F4F2" w14:textId="77777777" w:rsidTr="001A09E2">
              <w:tc>
                <w:tcPr>
                  <w:tcW w:w="102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8FE5B2C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550904">
                    <w:rPr>
                      <w:rFonts w:asciiTheme="minorHAnsi" w:hAnsiTheme="minorHAnsi" w:cstheme="minorHAnsi"/>
                      <w:sz w:val="22"/>
                      <w:szCs w:val="22"/>
                    </w:rPr>
                    <w:t>Have all relevant stakeholders provided approval or concurrence to proceed?</w:t>
                  </w:r>
                </w:p>
              </w:tc>
              <w:tc>
                <w:tcPr>
                  <w:tcW w:w="8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0FC70C9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8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F7FCC01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550904" w:rsidRPr="00550904" w14:paraId="0B6D6BCD" w14:textId="77777777" w:rsidTr="001A09E2">
              <w:tc>
                <w:tcPr>
                  <w:tcW w:w="102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FDE8C55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550904">
                    <w:rPr>
                      <w:rFonts w:asciiTheme="minorHAnsi" w:hAnsiTheme="minorHAnsi" w:cstheme="minorHAnsi"/>
                      <w:sz w:val="22"/>
                      <w:szCs w:val="22"/>
                    </w:rPr>
                    <w:t>Have software-related risks been identified at this stage?</w:t>
                  </w:r>
                </w:p>
              </w:tc>
              <w:tc>
                <w:tcPr>
                  <w:tcW w:w="8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7BA56FF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8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2A83E5F" w14:textId="77777777" w:rsidR="00550904" w:rsidRPr="00550904" w:rsidRDefault="00550904" w:rsidP="00550904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</w:tbl>
          <w:p w14:paraId="7FCD4E2B" w14:textId="77777777" w:rsidR="00550904" w:rsidRPr="00550904" w:rsidRDefault="00550904" w:rsidP="0055090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6159BD0" w14:textId="7C2799B8" w:rsidR="00550904" w:rsidRPr="00550904" w:rsidRDefault="00550904" w:rsidP="0055090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Detailed </w:t>
            </w:r>
            <w:r w:rsidRPr="0055090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Software Review Criteria </w:t>
            </w:r>
          </w:p>
          <w:p w14:paraId="4C01CD23" w14:textId="77777777" w:rsidR="001A09E2" w:rsidRDefault="001A09E2" w:rsidP="0055090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56072F76" w14:textId="3BF89F3D" w:rsidR="00550904" w:rsidRPr="00550904" w:rsidRDefault="00550904" w:rsidP="0055090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1. Requirements Completeness &amp; Coverage</w:t>
            </w:r>
          </w:p>
          <w:p w14:paraId="6CB4A4D8" w14:textId="77777777" w:rsidR="00550904" w:rsidRPr="00550904" w:rsidRDefault="00550904" w:rsidP="00550904">
            <w:pPr>
              <w:numPr>
                <w:ilvl w:val="0"/>
                <w:numId w:val="6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all software requirements documented, complete, and clearly written?</w:t>
            </w:r>
          </w:p>
          <w:p w14:paraId="6924F0A5" w14:textId="77777777" w:rsidR="00550904" w:rsidRPr="00550904" w:rsidRDefault="00550904" w:rsidP="00550904">
            <w:pPr>
              <w:numPr>
                <w:ilvl w:val="0"/>
                <w:numId w:val="6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Do the requirements cover all functional, performance, interface, safety, cybersecurity, reliability, and operational needs?</w:t>
            </w:r>
          </w:p>
          <w:p w14:paraId="73E6E6DF" w14:textId="4C700C8F" w:rsidR="00550904" w:rsidRPr="00550904" w:rsidRDefault="00550904" w:rsidP="00550904">
            <w:pPr>
              <w:numPr>
                <w:ilvl w:val="0"/>
                <w:numId w:val="6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Is the maturity of the software/system requirements sufficient to proceed to the next phase?</w:t>
            </w:r>
          </w:p>
          <w:p w14:paraId="7C33E37B" w14:textId="77777777" w:rsidR="00550904" w:rsidRPr="00550904" w:rsidRDefault="00550904" w:rsidP="0055090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2. Requirements Traceability</w:t>
            </w:r>
          </w:p>
          <w:p w14:paraId="6DAAEA3B" w14:textId="77777777" w:rsidR="00550904" w:rsidRPr="00550904" w:rsidRDefault="00550904" w:rsidP="00550904">
            <w:pPr>
              <w:numPr>
                <w:ilvl w:val="0"/>
                <w:numId w:val="70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all software requirements bidirectionally traceable to system requirements, mission objectives, and stakeholder expectations?</w:t>
            </w:r>
          </w:p>
          <w:p w14:paraId="0C0F80B6" w14:textId="5049FE01" w:rsidR="00550904" w:rsidRPr="00550904" w:rsidRDefault="00550904" w:rsidP="00550904">
            <w:pPr>
              <w:numPr>
                <w:ilvl w:val="0"/>
                <w:numId w:val="70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Is traceability complete from high</w:t>
            </w:r>
            <w:r w:rsidRPr="00550904">
              <w:rPr>
                <w:rFonts w:asciiTheme="minorHAnsi" w:hAnsiTheme="minorHAnsi" w:cstheme="minorHAnsi"/>
                <w:sz w:val="22"/>
                <w:szCs w:val="22"/>
              </w:rPr>
              <w:noBreakHyphen/>
              <w:t>level system requirements down to software requirements and back?</w:t>
            </w:r>
          </w:p>
          <w:p w14:paraId="49C9868E" w14:textId="77777777" w:rsidR="00550904" w:rsidRPr="00550904" w:rsidRDefault="00550904" w:rsidP="0055090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3. Interface Requirements</w:t>
            </w:r>
          </w:p>
          <w:p w14:paraId="533BD784" w14:textId="77777777" w:rsidR="00550904" w:rsidRPr="00550904" w:rsidRDefault="00550904" w:rsidP="00550904">
            <w:pPr>
              <w:numPr>
                <w:ilvl w:val="0"/>
                <w:numId w:val="7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hardware/software, system, and external interfaces fully defined and documented?</w:t>
            </w:r>
          </w:p>
          <w:p w14:paraId="40F58EA6" w14:textId="1B1C5317" w:rsidR="00550904" w:rsidRPr="00550904" w:rsidRDefault="00550904" w:rsidP="00550904">
            <w:pPr>
              <w:numPr>
                <w:ilvl w:val="0"/>
                <w:numId w:val="7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Do interface definitions ensure compatibility with mission systems and dependencies?</w:t>
            </w:r>
          </w:p>
          <w:p w14:paraId="276E46A1" w14:textId="77777777" w:rsidR="00550904" w:rsidRPr="00550904" w:rsidRDefault="00550904" w:rsidP="0055090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4. Feasibility &amp; Risk Assessment</w:t>
            </w:r>
          </w:p>
          <w:p w14:paraId="4C985D8A" w14:textId="77777777" w:rsidR="00550904" w:rsidRPr="00550904" w:rsidRDefault="00550904" w:rsidP="00550904">
            <w:pPr>
              <w:numPr>
                <w:ilvl w:val="0"/>
                <w:numId w:val="7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Has each software requirement been evaluated for feasibility within cost, schedule, and resource constraints?</w:t>
            </w:r>
          </w:p>
          <w:p w14:paraId="0C4942D0" w14:textId="77777777" w:rsidR="00550904" w:rsidRPr="00550904" w:rsidRDefault="00550904" w:rsidP="00550904">
            <w:pPr>
              <w:numPr>
                <w:ilvl w:val="0"/>
                <w:numId w:val="7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Have software risks—including ambiguous, incomplete, or overly complex requirements—been identified with mitigation plans?</w:t>
            </w:r>
          </w:p>
          <w:p w14:paraId="7194EA92" w14:textId="77777777" w:rsidR="00550904" w:rsidRPr="00550904" w:rsidRDefault="00550904" w:rsidP="00550904">
            <w:pPr>
              <w:numPr>
                <w:ilvl w:val="0"/>
                <w:numId w:val="7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plans in place for enabling new technologies, including justification for AI use when applicable?</w:t>
            </w:r>
          </w:p>
          <w:p w14:paraId="78F7C80A" w14:textId="77777777" w:rsidR="00550904" w:rsidRPr="00550904" w:rsidRDefault="00550904" w:rsidP="00550904">
            <w:pPr>
              <w:numPr>
                <w:ilvl w:val="0"/>
                <w:numId w:val="7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software supply</w:t>
            </w:r>
            <w:r w:rsidRPr="00550904">
              <w:rPr>
                <w:rFonts w:asciiTheme="minorHAnsi" w:hAnsiTheme="minorHAnsi" w:cstheme="minorHAnsi"/>
                <w:sz w:val="22"/>
                <w:szCs w:val="22"/>
              </w:rPr>
              <w:noBreakHyphen/>
              <w:t>chain risks identified?</w:t>
            </w:r>
          </w:p>
          <w:p w14:paraId="54C22224" w14:textId="77777777" w:rsidR="00550904" w:rsidRPr="00550904" w:rsidRDefault="00550904" w:rsidP="00550904">
            <w:pPr>
              <w:numPr>
                <w:ilvl w:val="0"/>
                <w:numId w:val="7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resource estimates and schedules credible?</w:t>
            </w:r>
          </w:p>
          <w:p w14:paraId="63744213" w14:textId="5F80FA56" w:rsidR="00550904" w:rsidRPr="00550904" w:rsidRDefault="00550904" w:rsidP="00550904">
            <w:pPr>
              <w:numPr>
                <w:ilvl w:val="0"/>
                <w:numId w:val="7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Have relevant lessons learned been incorporated?</w:t>
            </w:r>
          </w:p>
          <w:p w14:paraId="7E17CD42" w14:textId="77777777" w:rsidR="00550904" w:rsidRPr="00550904" w:rsidRDefault="00550904" w:rsidP="0055090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5. Verification &amp; Validation Planning</w:t>
            </w:r>
          </w:p>
          <w:p w14:paraId="722A4E91" w14:textId="77777777" w:rsidR="00550904" w:rsidRPr="00550904" w:rsidRDefault="00550904" w:rsidP="00550904">
            <w:pPr>
              <w:numPr>
                <w:ilvl w:val="0"/>
                <w:numId w:val="7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Do requirements include measurable acceptance criteria for later verification and validation?</w:t>
            </w:r>
          </w:p>
          <w:p w14:paraId="2B920363" w14:textId="4C368C98" w:rsidR="00550904" w:rsidRPr="00550904" w:rsidRDefault="00550904" w:rsidP="00550904">
            <w:pPr>
              <w:numPr>
                <w:ilvl w:val="0"/>
                <w:numId w:val="7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Has a preliminary V&amp;V approach or test strategy been defined?</w:t>
            </w:r>
          </w:p>
          <w:p w14:paraId="1B98C5D5" w14:textId="77777777" w:rsidR="00550904" w:rsidRPr="00550904" w:rsidRDefault="00550904" w:rsidP="0055090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6. Safety &amp; Cybersecurity Requirements</w:t>
            </w:r>
          </w:p>
          <w:p w14:paraId="4EEA4030" w14:textId="77777777" w:rsidR="00550904" w:rsidRPr="00550904" w:rsidRDefault="00550904" w:rsidP="00550904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all safety</w:t>
            </w:r>
            <w:r w:rsidRPr="00550904">
              <w:rPr>
                <w:rFonts w:asciiTheme="minorHAnsi" w:hAnsiTheme="minorHAnsi" w:cstheme="minorHAnsi"/>
                <w:sz w:val="22"/>
                <w:szCs w:val="22"/>
              </w:rPr>
              <w:noBreakHyphen/>
              <w:t>critical, mission</w:t>
            </w:r>
            <w:r w:rsidRPr="00550904">
              <w:rPr>
                <w:rFonts w:asciiTheme="minorHAnsi" w:hAnsiTheme="minorHAnsi" w:cstheme="minorHAnsi"/>
                <w:sz w:val="22"/>
                <w:szCs w:val="22"/>
              </w:rPr>
              <w:noBreakHyphen/>
              <w:t>critical, and cybersecurity requirements clearly defined?</w:t>
            </w:r>
          </w:p>
          <w:p w14:paraId="1463FAFE" w14:textId="7D76C251" w:rsidR="00550904" w:rsidRPr="00550904" w:rsidRDefault="00550904" w:rsidP="00550904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Does the safety analysis show that hazards, controls, and verifications are adequately captured in the requirements?</w:t>
            </w:r>
          </w:p>
          <w:p w14:paraId="5AA08F14" w14:textId="77777777" w:rsidR="00550904" w:rsidRPr="00550904" w:rsidRDefault="00550904" w:rsidP="0055090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7. Consistency &amp; Clarity of Requirements</w:t>
            </w:r>
          </w:p>
          <w:p w14:paraId="5C9DE3EE" w14:textId="77777777" w:rsidR="00550904" w:rsidRPr="00550904" w:rsidRDefault="00550904" w:rsidP="00550904">
            <w:pPr>
              <w:numPr>
                <w:ilvl w:val="0"/>
                <w:numId w:val="7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requirements clear, consistent, and free of conflicts or ambiguities?</w:t>
            </w:r>
          </w:p>
          <w:p w14:paraId="303E105B" w14:textId="77777777" w:rsidR="00550904" w:rsidRPr="00550904" w:rsidRDefault="00550904" w:rsidP="00550904">
            <w:pPr>
              <w:numPr>
                <w:ilvl w:val="0"/>
                <w:numId w:val="7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Have any contradictions been resolved prior to design activities?</w:t>
            </w:r>
          </w:p>
          <w:p w14:paraId="5806464E" w14:textId="77777777" w:rsidR="00550904" w:rsidRPr="00550904" w:rsidRDefault="00550904" w:rsidP="0055090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8. Stakeholder Review &amp; Approval</w:t>
            </w:r>
          </w:p>
          <w:p w14:paraId="03C3F09C" w14:textId="77777777" w:rsidR="00550904" w:rsidRPr="00550904" w:rsidRDefault="00550904" w:rsidP="00550904">
            <w:pPr>
              <w:numPr>
                <w:ilvl w:val="0"/>
                <w:numId w:val="7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Have all stakeholders (program, systems engineering, software assurance, safety, cybersecurity, IV&amp;V, end users) reviewed and approved the requirements?</w:t>
            </w:r>
          </w:p>
          <w:p w14:paraId="0EF25516" w14:textId="77777777" w:rsidR="00550904" w:rsidRPr="00550904" w:rsidRDefault="00550904" w:rsidP="00550904">
            <w:pPr>
              <w:numPr>
                <w:ilvl w:val="0"/>
                <w:numId w:val="7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Have stakeholders confirmed alignment between system</w:t>
            </w:r>
            <w:r w:rsidRPr="00550904">
              <w:rPr>
                <w:rFonts w:asciiTheme="minorHAnsi" w:hAnsiTheme="minorHAnsi" w:cstheme="minorHAnsi"/>
                <w:sz w:val="22"/>
                <w:szCs w:val="22"/>
              </w:rPr>
              <w:noBreakHyphen/>
              <w:t>level and software</w:t>
            </w:r>
            <w:r w:rsidRPr="00550904">
              <w:rPr>
                <w:rFonts w:asciiTheme="minorHAnsi" w:hAnsiTheme="minorHAnsi" w:cstheme="minorHAnsi"/>
                <w:sz w:val="22"/>
                <w:szCs w:val="22"/>
              </w:rPr>
              <w:noBreakHyphen/>
              <w:t>level requirements?</w:t>
            </w:r>
          </w:p>
          <w:p w14:paraId="5EDF9800" w14:textId="6E2D9D39" w:rsidR="00550904" w:rsidRPr="00550904" w:rsidRDefault="00550904" w:rsidP="00550904">
            <w:pPr>
              <w:numPr>
                <w:ilvl w:val="0"/>
                <w:numId w:val="7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If AI is planned, have stakeholders approved its use?</w:t>
            </w:r>
          </w:p>
          <w:p w14:paraId="42D70E2C" w14:textId="77777777" w:rsidR="00550904" w:rsidRPr="00550904" w:rsidRDefault="00550904" w:rsidP="0055090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9. Supporting Documentation Readiness</w:t>
            </w:r>
          </w:p>
          <w:p w14:paraId="4F47741E" w14:textId="77777777" w:rsidR="00550904" w:rsidRPr="00550904" w:rsidRDefault="00550904" w:rsidP="00550904">
            <w:pPr>
              <w:numPr>
                <w:ilvl w:val="0"/>
                <w:numId w:val="7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core requirement documents (SRS, interface documents, analyses, matrices) complete or at least in a reviewable draft state?</w:t>
            </w:r>
          </w:p>
          <w:p w14:paraId="033E7D57" w14:textId="77777777" w:rsidR="00550904" w:rsidRPr="00550904" w:rsidRDefault="00550904" w:rsidP="00550904">
            <w:pPr>
              <w:numPr>
                <w:ilvl w:val="0"/>
                <w:numId w:val="7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requirement materials accessible and understandable to all participating teams?</w:t>
            </w:r>
          </w:p>
          <w:p w14:paraId="0F5B2F4D" w14:textId="77777777" w:rsidR="00550904" w:rsidRPr="00550904" w:rsidRDefault="00550904" w:rsidP="0055090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10. Requirements Change Control</w:t>
            </w:r>
          </w:p>
          <w:p w14:paraId="38325566" w14:textId="77777777" w:rsidR="00550904" w:rsidRPr="00550904" w:rsidRDefault="00550904" w:rsidP="00550904">
            <w:pPr>
              <w:numPr>
                <w:ilvl w:val="0"/>
                <w:numId w:val="7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formal tools and processes in place for managing requirement changes?</w:t>
            </w:r>
          </w:p>
          <w:p w14:paraId="5121633F" w14:textId="71C38229" w:rsidR="00550904" w:rsidRPr="00550904" w:rsidRDefault="00550904" w:rsidP="00550904">
            <w:pPr>
              <w:numPr>
                <w:ilvl w:val="0"/>
                <w:numId w:val="7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Do change</w:t>
            </w:r>
            <w:r w:rsidRPr="00550904">
              <w:rPr>
                <w:rFonts w:asciiTheme="minorHAnsi" w:hAnsiTheme="minorHAnsi" w:cstheme="minorHAnsi"/>
                <w:sz w:val="22"/>
                <w:szCs w:val="22"/>
              </w:rPr>
              <w:noBreakHyphen/>
              <w:t>control procedures include traceability, impact analysis, and mitigation plans?</w:t>
            </w:r>
          </w:p>
          <w:p w14:paraId="08E94FD1" w14:textId="77777777" w:rsidR="00550904" w:rsidRPr="00550904" w:rsidRDefault="00550904" w:rsidP="0055090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11. Resource &amp; Expertise Assessment</w:t>
            </w:r>
          </w:p>
          <w:p w14:paraId="79A7B5ED" w14:textId="77777777" w:rsidR="00550904" w:rsidRPr="00550904" w:rsidRDefault="00550904" w:rsidP="00550904">
            <w:pPr>
              <w:numPr>
                <w:ilvl w:val="0"/>
                <w:numId w:val="7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software engineering and software assurance points of contact identified?</w:t>
            </w:r>
          </w:p>
          <w:p w14:paraId="31FB3D5C" w14:textId="77777777" w:rsidR="00550904" w:rsidRPr="00550904" w:rsidRDefault="00550904" w:rsidP="00550904">
            <w:pPr>
              <w:numPr>
                <w:ilvl w:val="0"/>
                <w:numId w:val="7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Have required resources (staffing, tools, infrastructure, budget) been scoped and documented?</w:t>
            </w:r>
          </w:p>
          <w:p w14:paraId="0E6DBA6E" w14:textId="77777777" w:rsidR="00550904" w:rsidRPr="00550904" w:rsidRDefault="00550904" w:rsidP="00550904">
            <w:pPr>
              <w:numPr>
                <w:ilvl w:val="0"/>
                <w:numId w:val="7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For AI systems, does the team have the domain expertise and organizational support needed to responsibly develop and operate them?</w:t>
            </w:r>
          </w:p>
          <w:p w14:paraId="2295D6CB" w14:textId="77777777" w:rsidR="00550904" w:rsidRPr="00550904" w:rsidRDefault="00550904" w:rsidP="0055090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12. Process Documentation &amp; Compliance</w:t>
            </w:r>
          </w:p>
          <w:p w14:paraId="695DF280" w14:textId="77777777" w:rsidR="00550904" w:rsidRPr="00550904" w:rsidRDefault="00550904" w:rsidP="00550904">
            <w:pPr>
              <w:numPr>
                <w:ilvl w:val="0"/>
                <w:numId w:val="80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preliminary versions of key process documents (SW Development Plan, SA/SSP Plan, IV&amp;V Plan, cost estimates, schedules) available?</w:t>
            </w:r>
          </w:p>
          <w:p w14:paraId="542D00A6" w14:textId="77777777" w:rsidR="00550904" w:rsidRPr="00550904" w:rsidRDefault="00550904" w:rsidP="00550904">
            <w:pPr>
              <w:numPr>
                <w:ilvl w:val="0"/>
                <w:numId w:val="80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software classifications, safety</w:t>
            </w:r>
            <w:r w:rsidRPr="00550904">
              <w:rPr>
                <w:rFonts w:asciiTheme="minorHAnsi" w:hAnsiTheme="minorHAnsi" w:cstheme="minorHAnsi"/>
                <w:sz w:val="22"/>
                <w:szCs w:val="22"/>
              </w:rPr>
              <w:noBreakHyphen/>
              <w:t>critical determinations, and preliminary hazard analyses complete and traceable to requirements?</w:t>
            </w:r>
          </w:p>
          <w:p w14:paraId="5D7ECC93" w14:textId="77777777" w:rsidR="00550904" w:rsidRPr="00550904" w:rsidRDefault="00550904" w:rsidP="00550904">
            <w:pPr>
              <w:numPr>
                <w:ilvl w:val="0"/>
                <w:numId w:val="80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hazard controls and required verifications defined?</w:t>
            </w:r>
          </w:p>
          <w:p w14:paraId="647B0F4C" w14:textId="77777777" w:rsidR="00550904" w:rsidRPr="00550904" w:rsidRDefault="00550904" w:rsidP="00550904">
            <w:pPr>
              <w:numPr>
                <w:ilvl w:val="0"/>
                <w:numId w:val="80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NPR 7150.2 and NASA</w:t>
            </w:r>
            <w:r w:rsidRPr="00550904">
              <w:rPr>
                <w:rFonts w:asciiTheme="minorHAnsi" w:hAnsiTheme="minorHAnsi" w:cstheme="minorHAnsi"/>
                <w:sz w:val="22"/>
                <w:szCs w:val="22"/>
              </w:rPr>
              <w:noBreakHyphen/>
              <w:t>STD</w:t>
            </w:r>
            <w:r w:rsidRPr="00550904">
              <w:rPr>
                <w:rFonts w:asciiTheme="minorHAnsi" w:hAnsiTheme="minorHAnsi" w:cstheme="minorHAnsi"/>
                <w:sz w:val="22"/>
                <w:szCs w:val="22"/>
              </w:rPr>
              <w:noBreakHyphen/>
              <w:t>8739.8 mapping matrices completed?</w:t>
            </w:r>
          </w:p>
          <w:p w14:paraId="7EE7D833" w14:textId="29AFF4F6" w:rsidR="00550904" w:rsidRPr="00550904" w:rsidRDefault="00550904" w:rsidP="00550904">
            <w:pPr>
              <w:numPr>
                <w:ilvl w:val="0"/>
                <w:numId w:val="80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904">
              <w:rPr>
                <w:rFonts w:asciiTheme="minorHAnsi" w:hAnsiTheme="minorHAnsi" w:cstheme="minorHAnsi"/>
                <w:sz w:val="22"/>
                <w:szCs w:val="22"/>
              </w:rPr>
              <w:t>Are lessons learned reviewed and incorporated?</w:t>
            </w:r>
          </w:p>
          <w:p w14:paraId="13696843" w14:textId="77777777" w:rsidR="00550904" w:rsidRDefault="00550904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73C140E" w14:textId="77777777" w:rsidR="00550904" w:rsidRDefault="00550904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59DA2CA" w14:textId="77777777" w:rsidR="00550904" w:rsidRPr="00750C0F" w:rsidRDefault="00550904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7FE9887" w14:textId="5E55586F" w:rsidR="001E6225" w:rsidRPr="00750C0F" w:rsidRDefault="001E6225" w:rsidP="00750C0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14:paraId="35CB1EC6" w14:textId="77777777" w:rsidTr="00550904">
        <w:trPr>
          <w:trHeight w:val="100"/>
        </w:trPr>
        <w:tc>
          <w:tcPr>
            <w:tcW w:w="14175" w:type="dxa"/>
            <w:gridSpan w:val="2"/>
          </w:tcPr>
          <w:p w14:paraId="5D4B88C7" w14:textId="77777777" w:rsidR="001A0D71" w:rsidRDefault="001A0D71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3A6" w14:paraId="1702E87F" w14:textId="77777777" w:rsidTr="00550904">
        <w:trPr>
          <w:trHeight w:val="100"/>
        </w:trPr>
        <w:tc>
          <w:tcPr>
            <w:tcW w:w="14175" w:type="dxa"/>
            <w:gridSpan w:val="2"/>
          </w:tcPr>
          <w:p w14:paraId="266F4DA8" w14:textId="77777777" w:rsidR="007503A6" w:rsidRDefault="007503A6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FB0FB9" w14:textId="6F8F6BD8" w:rsidR="00A560F6" w:rsidRDefault="00A560F6"/>
    <w:p w14:paraId="6DA26DCC" w14:textId="74A8F913" w:rsidR="007E1EED" w:rsidRDefault="007E1EED" w:rsidP="003424B0">
      <w:pPr>
        <w:rPr>
          <w:rFonts w:ascii="Arial" w:hAnsi="Arial" w:cs="Arial"/>
        </w:rPr>
      </w:pPr>
    </w:p>
    <w:sectPr w:rsidR="007E1EED" w:rsidSect="00574431">
      <w:headerReference w:type="default" r:id="rId11"/>
      <w:footerReference w:type="default" r:id="rId12"/>
      <w:pgSz w:w="15840" w:h="12240" w:orient="landscape"/>
      <w:pgMar w:top="1665" w:right="720" w:bottom="720" w:left="720" w:header="13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8AF8D3" w14:textId="77777777" w:rsidR="00752B99" w:rsidRDefault="00752B99" w:rsidP="00484A7B">
      <w:r>
        <w:separator/>
      </w:r>
    </w:p>
  </w:endnote>
  <w:endnote w:type="continuationSeparator" w:id="0">
    <w:p w14:paraId="1B54FA14" w14:textId="77777777" w:rsidR="00752B99" w:rsidRDefault="00752B99" w:rsidP="00484A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A4B1E" w14:textId="464DD813" w:rsidR="008F41EA" w:rsidRDefault="008F41EA">
    <w:pPr>
      <w:pStyle w:val="Footer"/>
    </w:pPr>
    <w:r>
      <w:t>PAT-</w:t>
    </w:r>
    <w:r w:rsidR="00B935DF">
      <w:t>0</w:t>
    </w:r>
    <w:r w:rsidR="002F79F7">
      <w:t>6</w:t>
    </w:r>
    <w:r w:rsidR="00814965">
      <w:t>7</w:t>
    </w:r>
  </w:p>
  <w:p w14:paraId="534D60BD" w14:textId="77777777" w:rsidR="008F41EA" w:rsidRDefault="008F41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AFC0B6" w14:textId="77777777" w:rsidR="00752B99" w:rsidRDefault="00752B99" w:rsidP="00484A7B">
      <w:r>
        <w:separator/>
      </w:r>
    </w:p>
  </w:footnote>
  <w:footnote w:type="continuationSeparator" w:id="0">
    <w:p w14:paraId="5AA3FC9E" w14:textId="77777777" w:rsidR="00752B99" w:rsidRDefault="00752B99" w:rsidP="00484A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3502"/>
      <w:gridCol w:w="7110"/>
      <w:gridCol w:w="3870"/>
    </w:tblGrid>
    <w:tr w:rsidR="009171CE" w:rsidRPr="00DC71F8" w14:paraId="4A55382D" w14:textId="77777777" w:rsidTr="00FD5A4E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390EFD67" w14:textId="3D2F11A5" w:rsidR="00814965" w:rsidRPr="00814965" w:rsidRDefault="00814965" w:rsidP="00814965">
          <w:pPr>
            <w:jc w:val="center"/>
            <w:rPr>
              <w:sz w:val="28"/>
              <w:szCs w:val="28"/>
            </w:rPr>
          </w:pPr>
          <w:r w:rsidRPr="00814965">
            <w:rPr>
              <w:sz w:val="28"/>
              <w:szCs w:val="28"/>
            </w:rPr>
            <w:t>SRR - Software Systems Requirements Milestone Review</w:t>
          </w:r>
          <w:r w:rsidR="00BF4145">
            <w:rPr>
              <w:sz w:val="28"/>
              <w:szCs w:val="28"/>
            </w:rPr>
            <w:t xml:space="preserve"> Checklist</w:t>
          </w:r>
        </w:p>
        <w:p w14:paraId="56D1D13F" w14:textId="3D3F1B81" w:rsidR="009171CE" w:rsidRPr="00DC71F8" w:rsidRDefault="009171CE" w:rsidP="00DC71F8">
          <w:pPr>
            <w:spacing w:line="259" w:lineRule="auto"/>
            <w:ind w:left="1"/>
            <w:jc w:val="center"/>
            <w:rPr>
              <w:b/>
              <w:sz w:val="28"/>
            </w:rPr>
          </w:pPr>
        </w:p>
      </w:tc>
    </w:tr>
    <w:tr w:rsidR="00EA6BC4" w14:paraId="0557AFC4" w14:textId="77777777" w:rsidTr="00346173">
      <w:trPr>
        <w:trHeight w:val="303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258EB77" w14:textId="77777777" w:rsidR="00EA6BC4" w:rsidRPr="00D552C3" w:rsidRDefault="00EA6BC4" w:rsidP="00EA6BC4">
          <w:pPr>
            <w:spacing w:line="259" w:lineRule="auto"/>
            <w:rPr>
              <w:b/>
              <w:sz w:val="18"/>
            </w:rPr>
          </w:pPr>
          <w:r>
            <w:rPr>
              <w:b/>
              <w:sz w:val="18"/>
            </w:rPr>
            <w:t xml:space="preserve">Project: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4E1B41" w14:textId="77777777" w:rsidR="00EA6BC4" w:rsidRPr="008A09B9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>Organization Examined</w:t>
          </w:r>
          <w:r>
            <w:rPr>
              <w:b/>
              <w:sz w:val="20"/>
              <w:szCs w:val="20"/>
            </w:rPr>
            <w:t>: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788374" w14:textId="4901D8FB" w:rsidR="00EA6BC4" w:rsidRPr="008A09B9" w:rsidRDefault="00EA6BC4" w:rsidP="00574431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Revision: </w:t>
          </w:r>
          <w:r w:rsidR="00346173">
            <w:rPr>
              <w:b/>
              <w:sz w:val="18"/>
            </w:rPr>
            <w:t>PAT-</w:t>
          </w:r>
          <w:r w:rsidR="00B935DF">
            <w:rPr>
              <w:b/>
              <w:sz w:val="18"/>
            </w:rPr>
            <w:t>0</w:t>
          </w:r>
          <w:r w:rsidR="002F79F7">
            <w:rPr>
              <w:b/>
              <w:sz w:val="18"/>
            </w:rPr>
            <w:t>6</w:t>
          </w:r>
          <w:r w:rsidR="00814965">
            <w:rPr>
              <w:b/>
              <w:sz w:val="18"/>
            </w:rPr>
            <w:t>7</w:t>
          </w:r>
          <w:r w:rsidR="00346173">
            <w:rPr>
              <w:b/>
              <w:sz w:val="18"/>
            </w:rPr>
            <w:t xml:space="preserve"> – </w:t>
          </w:r>
          <w:r w:rsidR="00B935DF">
            <w:rPr>
              <w:b/>
              <w:sz w:val="18"/>
            </w:rPr>
            <w:t>7</w:t>
          </w:r>
          <w:r w:rsidR="0090008C">
            <w:rPr>
              <w:b/>
              <w:sz w:val="18"/>
            </w:rPr>
            <w:t>/</w:t>
          </w:r>
          <w:r w:rsidR="008D77E4">
            <w:rPr>
              <w:b/>
              <w:sz w:val="18"/>
            </w:rPr>
            <w:t>25</w:t>
          </w:r>
          <w:r w:rsidR="0090008C">
            <w:rPr>
              <w:b/>
              <w:sz w:val="18"/>
            </w:rPr>
            <w:t>/2025</w:t>
          </w:r>
          <w:r w:rsidRPr="008A09B9">
            <w:rPr>
              <w:b/>
              <w:sz w:val="18"/>
            </w:rPr>
            <w:t xml:space="preserve"> </w:t>
          </w:r>
        </w:p>
      </w:tc>
    </w:tr>
    <w:tr w:rsidR="00EA6BC4" w14:paraId="0C7F2331" w14:textId="77777777" w:rsidTr="00346173">
      <w:trPr>
        <w:trHeight w:val="267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FEB5A4" w14:textId="77777777" w:rsidR="00EA6BC4" w:rsidRPr="00EA6BC4" w:rsidRDefault="00EA6BC4" w:rsidP="00EA6BC4">
          <w:pPr>
            <w:spacing w:line="259" w:lineRule="auto"/>
            <w:rPr>
              <w:b/>
              <w:sz w:val="18"/>
            </w:rPr>
          </w:pPr>
          <w:r w:rsidRPr="00EA6BC4">
            <w:rPr>
              <w:b/>
              <w:sz w:val="18"/>
            </w:rPr>
            <w:t>Date</w:t>
          </w:r>
          <w:r>
            <w:rPr>
              <w:b/>
              <w:sz w:val="18"/>
            </w:rPr>
            <w:t>(s)</w:t>
          </w:r>
          <w:r w:rsidRPr="00EA6BC4">
            <w:rPr>
              <w:b/>
              <w:sz w:val="18"/>
            </w:rPr>
            <w:t xml:space="preserve">:   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8B1A56" w14:textId="77777777" w:rsidR="00EA6BC4" w:rsidRPr="00EA6BC4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 xml:space="preserve">Assessor(s): 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7E3334" w14:textId="77777777" w:rsidR="00EA6BC4" w:rsidRPr="008A09B9" w:rsidRDefault="00EA6BC4" w:rsidP="00EA6BC4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Page:  </w:t>
          </w:r>
          <w:r w:rsidRPr="008A09B9">
            <w:rPr>
              <w:b/>
            </w:rPr>
            <w:fldChar w:fldCharType="begin"/>
          </w:r>
          <w:r w:rsidRPr="008A09B9">
            <w:rPr>
              <w:b/>
            </w:rPr>
            <w:instrText xml:space="preserve"> PAGE   \* MERGEFORMAT </w:instrText>
          </w:r>
          <w:r w:rsidRPr="008A09B9">
            <w:rPr>
              <w:b/>
            </w:rPr>
            <w:fldChar w:fldCharType="separate"/>
          </w:r>
          <w:r w:rsidR="00324095" w:rsidRPr="00324095">
            <w:rPr>
              <w:b/>
              <w:noProof/>
              <w:sz w:val="18"/>
            </w:rPr>
            <w:t>2</w:t>
          </w:r>
          <w:r w:rsidRPr="008A09B9">
            <w:rPr>
              <w:b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of </w:t>
          </w:r>
          <w:r w:rsidRPr="008A09B9">
            <w:rPr>
              <w:b/>
              <w:noProof/>
              <w:sz w:val="18"/>
            </w:rPr>
            <w:fldChar w:fldCharType="begin"/>
          </w:r>
          <w:r w:rsidRPr="008A09B9">
            <w:rPr>
              <w:b/>
              <w:noProof/>
              <w:sz w:val="18"/>
            </w:rPr>
            <w:instrText xml:space="preserve"> NUMPAGES   \* MERGEFORMAT </w:instrText>
          </w:r>
          <w:r w:rsidRPr="008A09B9">
            <w:rPr>
              <w:b/>
              <w:noProof/>
              <w:sz w:val="18"/>
            </w:rPr>
            <w:fldChar w:fldCharType="separate"/>
          </w:r>
          <w:r w:rsidR="00324095">
            <w:rPr>
              <w:b/>
              <w:noProof/>
              <w:sz w:val="18"/>
            </w:rPr>
            <w:t>3</w:t>
          </w:r>
          <w:r w:rsidRPr="008A09B9">
            <w:rPr>
              <w:b/>
              <w:noProof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</w:t>
          </w:r>
        </w:p>
      </w:tc>
    </w:tr>
  </w:tbl>
  <w:p w14:paraId="0475C55A" w14:textId="77777777" w:rsidR="009171CE" w:rsidRDefault="009171CE" w:rsidP="00574431">
    <w:pPr>
      <w:spacing w:line="259" w:lineRule="auto"/>
      <w:rPr>
        <w:sz w:val="2"/>
      </w:rPr>
    </w:pPr>
  </w:p>
  <w:p w14:paraId="3520CA2A" w14:textId="77777777" w:rsidR="00EA6BC4" w:rsidRPr="00574431" w:rsidRDefault="00EA6BC4" w:rsidP="00574431">
    <w:pPr>
      <w:spacing w:line="259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1026B"/>
    <w:multiLevelType w:val="hybridMultilevel"/>
    <w:tmpl w:val="D4DEF29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8D0BB7"/>
    <w:multiLevelType w:val="multilevel"/>
    <w:tmpl w:val="25FEE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EC14FA"/>
    <w:multiLevelType w:val="hybridMultilevel"/>
    <w:tmpl w:val="4EC8D61A"/>
    <w:lvl w:ilvl="0" w:tplc="5A528D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4167241"/>
    <w:multiLevelType w:val="multilevel"/>
    <w:tmpl w:val="01F20C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4450C62"/>
    <w:multiLevelType w:val="hybridMultilevel"/>
    <w:tmpl w:val="5DF4D3E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0B29C0"/>
    <w:multiLevelType w:val="multilevel"/>
    <w:tmpl w:val="BFD27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64657EC"/>
    <w:multiLevelType w:val="hybridMultilevel"/>
    <w:tmpl w:val="90D24F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72D74CD"/>
    <w:multiLevelType w:val="multilevel"/>
    <w:tmpl w:val="4854135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8177E52"/>
    <w:multiLevelType w:val="hybridMultilevel"/>
    <w:tmpl w:val="5C06D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8374B1A"/>
    <w:multiLevelType w:val="hybridMultilevel"/>
    <w:tmpl w:val="D8745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B252A7B"/>
    <w:multiLevelType w:val="multilevel"/>
    <w:tmpl w:val="E42C05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0C444840"/>
    <w:multiLevelType w:val="multilevel"/>
    <w:tmpl w:val="EA32060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C4D253D"/>
    <w:multiLevelType w:val="hybridMultilevel"/>
    <w:tmpl w:val="39969C9E"/>
    <w:lvl w:ilvl="0" w:tplc="FC1076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0E981F08"/>
    <w:multiLevelType w:val="multilevel"/>
    <w:tmpl w:val="59128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11116CC5"/>
    <w:multiLevelType w:val="multilevel"/>
    <w:tmpl w:val="412211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1744869"/>
    <w:multiLevelType w:val="multilevel"/>
    <w:tmpl w:val="5DF292A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15021CB0"/>
    <w:multiLevelType w:val="hybridMultilevel"/>
    <w:tmpl w:val="6358A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62E064C"/>
    <w:multiLevelType w:val="hybridMultilevel"/>
    <w:tmpl w:val="8354A63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197407"/>
    <w:multiLevelType w:val="multilevel"/>
    <w:tmpl w:val="E2EE7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1A5868E1"/>
    <w:multiLevelType w:val="multilevel"/>
    <w:tmpl w:val="7CA078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1BED0FA8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1C657748"/>
    <w:multiLevelType w:val="multilevel"/>
    <w:tmpl w:val="7C1A63C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22B5215F"/>
    <w:multiLevelType w:val="hybridMultilevel"/>
    <w:tmpl w:val="12CC66C4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25C07669"/>
    <w:multiLevelType w:val="multilevel"/>
    <w:tmpl w:val="BAA6F7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26997BB9"/>
    <w:multiLevelType w:val="multilevel"/>
    <w:tmpl w:val="5AC6EBA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26F53B71"/>
    <w:multiLevelType w:val="hybridMultilevel"/>
    <w:tmpl w:val="3A7E5E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093474"/>
    <w:multiLevelType w:val="multilevel"/>
    <w:tmpl w:val="F82687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27575D34"/>
    <w:multiLevelType w:val="multilevel"/>
    <w:tmpl w:val="C4403F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27C3205C"/>
    <w:multiLevelType w:val="hybridMultilevel"/>
    <w:tmpl w:val="4450446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2D1F29D6"/>
    <w:multiLevelType w:val="multilevel"/>
    <w:tmpl w:val="5B02C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2F564286"/>
    <w:multiLevelType w:val="multilevel"/>
    <w:tmpl w:val="B96AC8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3123411C"/>
    <w:multiLevelType w:val="multilevel"/>
    <w:tmpl w:val="283A9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312808CD"/>
    <w:multiLevelType w:val="multilevel"/>
    <w:tmpl w:val="7DA80E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321D3D0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35681E58"/>
    <w:multiLevelType w:val="multilevel"/>
    <w:tmpl w:val="9238E2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363D7E6A"/>
    <w:multiLevelType w:val="hybridMultilevel"/>
    <w:tmpl w:val="CF9ADD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75271A5"/>
    <w:multiLevelType w:val="hybridMultilevel"/>
    <w:tmpl w:val="FB188736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3BA618DF"/>
    <w:multiLevelType w:val="hybridMultilevel"/>
    <w:tmpl w:val="25CEDBF0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3D617DC1"/>
    <w:multiLevelType w:val="multilevel"/>
    <w:tmpl w:val="484E2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3DEA68F7"/>
    <w:multiLevelType w:val="multilevel"/>
    <w:tmpl w:val="3CA877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402B620C"/>
    <w:multiLevelType w:val="multilevel"/>
    <w:tmpl w:val="55504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40D72ADD"/>
    <w:multiLevelType w:val="multilevel"/>
    <w:tmpl w:val="183E7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478D32C7"/>
    <w:multiLevelType w:val="multilevel"/>
    <w:tmpl w:val="5ADE6C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47C50213"/>
    <w:multiLevelType w:val="multilevel"/>
    <w:tmpl w:val="6BA053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489B27B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4A450F55"/>
    <w:multiLevelType w:val="hybridMultilevel"/>
    <w:tmpl w:val="AA9A5B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4CC568C4"/>
    <w:multiLevelType w:val="hybridMultilevel"/>
    <w:tmpl w:val="BD1ED1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1991FC0"/>
    <w:multiLevelType w:val="hybridMultilevel"/>
    <w:tmpl w:val="7F5A07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52555F66"/>
    <w:multiLevelType w:val="multilevel"/>
    <w:tmpl w:val="0794F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55141B17"/>
    <w:multiLevelType w:val="hybridMultilevel"/>
    <w:tmpl w:val="EA962DB2"/>
    <w:lvl w:ilvl="0" w:tplc="511401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73428BF"/>
    <w:multiLevelType w:val="hybridMultilevel"/>
    <w:tmpl w:val="6BF054E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57AB7C88"/>
    <w:multiLevelType w:val="hybridMultilevel"/>
    <w:tmpl w:val="8286C0D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57DA7F31"/>
    <w:multiLevelType w:val="hybridMultilevel"/>
    <w:tmpl w:val="E7B6F638"/>
    <w:lvl w:ilvl="0" w:tplc="C5EC6916">
      <w:start w:val="1"/>
      <w:numFmt w:val="lowerLetter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53" w15:restartNumberingAfterBreak="0">
    <w:nsid w:val="580501B7"/>
    <w:multiLevelType w:val="multilevel"/>
    <w:tmpl w:val="F710A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58CD01ED"/>
    <w:multiLevelType w:val="multilevel"/>
    <w:tmpl w:val="0DC6D9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5" w15:restartNumberingAfterBreak="0">
    <w:nsid w:val="6034002D"/>
    <w:multiLevelType w:val="multilevel"/>
    <w:tmpl w:val="D798A5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608C2019"/>
    <w:multiLevelType w:val="multilevel"/>
    <w:tmpl w:val="11E25054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7" w15:restartNumberingAfterBreak="0">
    <w:nsid w:val="61DF7A40"/>
    <w:multiLevelType w:val="multilevel"/>
    <w:tmpl w:val="5AFE16E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6510687D"/>
    <w:multiLevelType w:val="hybridMultilevel"/>
    <w:tmpl w:val="6C2424A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9" w15:restartNumberingAfterBreak="0">
    <w:nsid w:val="662B4D44"/>
    <w:multiLevelType w:val="multilevel"/>
    <w:tmpl w:val="C380B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0" w15:restartNumberingAfterBreak="0">
    <w:nsid w:val="66FF0507"/>
    <w:multiLevelType w:val="multilevel"/>
    <w:tmpl w:val="F68015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68DD3528"/>
    <w:multiLevelType w:val="hybridMultilevel"/>
    <w:tmpl w:val="F4A87A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6A563FAF"/>
    <w:multiLevelType w:val="multilevel"/>
    <w:tmpl w:val="9802FD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3" w15:restartNumberingAfterBreak="0">
    <w:nsid w:val="6AF743DC"/>
    <w:multiLevelType w:val="multilevel"/>
    <w:tmpl w:val="243C8A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6B085D67"/>
    <w:multiLevelType w:val="hybridMultilevel"/>
    <w:tmpl w:val="03CC04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6B131605"/>
    <w:multiLevelType w:val="hybridMultilevel"/>
    <w:tmpl w:val="5C56D13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6" w15:restartNumberingAfterBreak="0">
    <w:nsid w:val="6B334C9D"/>
    <w:multiLevelType w:val="hybridMultilevel"/>
    <w:tmpl w:val="B7C6D36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6B8B7ABE"/>
    <w:multiLevelType w:val="hybridMultilevel"/>
    <w:tmpl w:val="0A3016B4"/>
    <w:lvl w:ilvl="0" w:tplc="4FAC0F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8" w15:restartNumberingAfterBreak="0">
    <w:nsid w:val="6BCC33EB"/>
    <w:multiLevelType w:val="multilevel"/>
    <w:tmpl w:val="E24AE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6E087DE7"/>
    <w:multiLevelType w:val="hybridMultilevel"/>
    <w:tmpl w:val="3B52183A"/>
    <w:lvl w:ilvl="0" w:tplc="E73C819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F1E17E6"/>
    <w:multiLevelType w:val="multilevel"/>
    <w:tmpl w:val="2C6EDB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1" w15:restartNumberingAfterBreak="0">
    <w:nsid w:val="70604FD5"/>
    <w:multiLevelType w:val="multilevel"/>
    <w:tmpl w:val="C21E7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2" w15:restartNumberingAfterBreak="0">
    <w:nsid w:val="70E305E2"/>
    <w:multiLevelType w:val="hybridMultilevel"/>
    <w:tmpl w:val="6ABE7B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757B4447"/>
    <w:multiLevelType w:val="multilevel"/>
    <w:tmpl w:val="148CB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4" w15:restartNumberingAfterBreak="0">
    <w:nsid w:val="78812DA1"/>
    <w:multiLevelType w:val="hybridMultilevel"/>
    <w:tmpl w:val="75B4E2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8F51E6B"/>
    <w:multiLevelType w:val="multilevel"/>
    <w:tmpl w:val="FC6A35A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793423E3"/>
    <w:multiLevelType w:val="hybridMultilevel"/>
    <w:tmpl w:val="92C290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7A932A47"/>
    <w:multiLevelType w:val="hybridMultilevel"/>
    <w:tmpl w:val="57F855EC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8" w15:restartNumberingAfterBreak="0">
    <w:nsid w:val="7B5073F0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9" w15:restartNumberingAfterBreak="0">
    <w:nsid w:val="7B7B62D3"/>
    <w:multiLevelType w:val="multilevel"/>
    <w:tmpl w:val="24FA0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4034663">
    <w:abstractNumId w:val="16"/>
  </w:num>
  <w:num w:numId="2" w16cid:durableId="1815678472">
    <w:abstractNumId w:val="9"/>
  </w:num>
  <w:num w:numId="3" w16cid:durableId="1768379563">
    <w:abstractNumId w:val="6"/>
  </w:num>
  <w:num w:numId="4" w16cid:durableId="1217274883">
    <w:abstractNumId w:val="61"/>
  </w:num>
  <w:num w:numId="5" w16cid:durableId="2088263025">
    <w:abstractNumId w:val="66"/>
  </w:num>
  <w:num w:numId="6" w16cid:durableId="2040163541">
    <w:abstractNumId w:val="4"/>
  </w:num>
  <w:num w:numId="7" w16cid:durableId="225075419">
    <w:abstractNumId w:val="17"/>
  </w:num>
  <w:num w:numId="8" w16cid:durableId="451559460">
    <w:abstractNumId w:val="0"/>
  </w:num>
  <w:num w:numId="9" w16cid:durableId="604113106">
    <w:abstractNumId w:val="47"/>
  </w:num>
  <w:num w:numId="10" w16cid:durableId="694038980">
    <w:abstractNumId w:val="78"/>
  </w:num>
  <w:num w:numId="11" w16cid:durableId="1671179282">
    <w:abstractNumId w:val="12"/>
  </w:num>
  <w:num w:numId="12" w16cid:durableId="1001155804">
    <w:abstractNumId w:val="2"/>
  </w:num>
  <w:num w:numId="13" w16cid:durableId="1793744170">
    <w:abstractNumId w:val="49"/>
  </w:num>
  <w:num w:numId="14" w16cid:durableId="1206717216">
    <w:abstractNumId w:val="33"/>
  </w:num>
  <w:num w:numId="15" w16cid:durableId="1444183930">
    <w:abstractNumId w:val="67"/>
  </w:num>
  <w:num w:numId="16" w16cid:durableId="408623733">
    <w:abstractNumId w:val="69"/>
  </w:num>
  <w:num w:numId="17" w16cid:durableId="510722702">
    <w:abstractNumId w:val="20"/>
  </w:num>
  <w:num w:numId="18" w16cid:durableId="1292664582">
    <w:abstractNumId w:val="44"/>
  </w:num>
  <w:num w:numId="19" w16cid:durableId="747339281">
    <w:abstractNumId w:val="22"/>
  </w:num>
  <w:num w:numId="20" w16cid:durableId="1768572106">
    <w:abstractNumId w:val="28"/>
  </w:num>
  <w:num w:numId="21" w16cid:durableId="1627077295">
    <w:abstractNumId w:val="36"/>
  </w:num>
  <w:num w:numId="22" w16cid:durableId="169219462">
    <w:abstractNumId w:val="37"/>
  </w:num>
  <w:num w:numId="23" w16cid:durableId="668217880">
    <w:abstractNumId w:val="51"/>
  </w:num>
  <w:num w:numId="24" w16cid:durableId="1041588575">
    <w:abstractNumId w:val="77"/>
  </w:num>
  <w:num w:numId="25" w16cid:durableId="1035959805">
    <w:abstractNumId w:val="52"/>
  </w:num>
  <w:num w:numId="26" w16cid:durableId="693658012">
    <w:abstractNumId w:val="65"/>
  </w:num>
  <w:num w:numId="27" w16cid:durableId="1358390874">
    <w:abstractNumId w:val="50"/>
  </w:num>
  <w:num w:numId="28" w16cid:durableId="946887868">
    <w:abstractNumId w:val="58"/>
  </w:num>
  <w:num w:numId="29" w16cid:durableId="473370111">
    <w:abstractNumId w:val="57"/>
  </w:num>
  <w:num w:numId="30" w16cid:durableId="267199589">
    <w:abstractNumId w:val="56"/>
  </w:num>
  <w:num w:numId="31" w16cid:durableId="950631081">
    <w:abstractNumId w:val="39"/>
  </w:num>
  <w:num w:numId="32" w16cid:durableId="877739440">
    <w:abstractNumId w:val="62"/>
  </w:num>
  <w:num w:numId="33" w16cid:durableId="445734647">
    <w:abstractNumId w:val="64"/>
  </w:num>
  <w:num w:numId="34" w16cid:durableId="723411917">
    <w:abstractNumId w:val="1"/>
  </w:num>
  <w:num w:numId="35" w16cid:durableId="1192186677">
    <w:abstractNumId w:val="7"/>
  </w:num>
  <w:num w:numId="36" w16cid:durableId="1924100256">
    <w:abstractNumId w:val="27"/>
  </w:num>
  <w:num w:numId="37" w16cid:durableId="1637879707">
    <w:abstractNumId w:val="15"/>
  </w:num>
  <w:num w:numId="38" w16cid:durableId="1128669968">
    <w:abstractNumId w:val="24"/>
  </w:num>
  <w:num w:numId="39" w16cid:durableId="1187214471">
    <w:abstractNumId w:val="11"/>
  </w:num>
  <w:num w:numId="40" w16cid:durableId="1352026813">
    <w:abstractNumId w:val="21"/>
  </w:num>
  <w:num w:numId="41" w16cid:durableId="621765987">
    <w:abstractNumId w:val="75"/>
  </w:num>
  <w:num w:numId="42" w16cid:durableId="730543222">
    <w:abstractNumId w:val="71"/>
  </w:num>
  <w:num w:numId="43" w16cid:durableId="1678265452">
    <w:abstractNumId w:val="41"/>
  </w:num>
  <w:num w:numId="44" w16cid:durableId="517426180">
    <w:abstractNumId w:val="63"/>
  </w:num>
  <w:num w:numId="45" w16cid:durableId="1106458635">
    <w:abstractNumId w:val="32"/>
  </w:num>
  <w:num w:numId="46" w16cid:durableId="1871332209">
    <w:abstractNumId w:val="34"/>
  </w:num>
  <w:num w:numId="47" w16cid:durableId="1829444186">
    <w:abstractNumId w:val="25"/>
  </w:num>
  <w:num w:numId="48" w16cid:durableId="566646447">
    <w:abstractNumId w:val="45"/>
  </w:num>
  <w:num w:numId="49" w16cid:durableId="246423141">
    <w:abstractNumId w:val="46"/>
  </w:num>
  <w:num w:numId="50" w16cid:durableId="1717656499">
    <w:abstractNumId w:val="59"/>
  </w:num>
  <w:num w:numId="51" w16cid:durableId="1163357242">
    <w:abstractNumId w:val="55"/>
  </w:num>
  <w:num w:numId="52" w16cid:durableId="1223903165">
    <w:abstractNumId w:val="68"/>
  </w:num>
  <w:num w:numId="53" w16cid:durableId="1083187857">
    <w:abstractNumId w:val="31"/>
  </w:num>
  <w:num w:numId="54" w16cid:durableId="1499227068">
    <w:abstractNumId w:val="60"/>
  </w:num>
  <w:num w:numId="55" w16cid:durableId="1998141839">
    <w:abstractNumId w:val="72"/>
  </w:num>
  <w:num w:numId="56" w16cid:durableId="1522091739">
    <w:abstractNumId w:val="74"/>
  </w:num>
  <w:num w:numId="57" w16cid:durableId="20666555">
    <w:abstractNumId w:val="35"/>
  </w:num>
  <w:num w:numId="58" w16cid:durableId="841776526">
    <w:abstractNumId w:val="76"/>
  </w:num>
  <w:num w:numId="59" w16cid:durableId="97452315">
    <w:abstractNumId w:val="8"/>
  </w:num>
  <w:num w:numId="60" w16cid:durableId="1815835224">
    <w:abstractNumId w:val="13"/>
  </w:num>
  <w:num w:numId="61" w16cid:durableId="153881940">
    <w:abstractNumId w:val="54"/>
  </w:num>
  <w:num w:numId="62" w16cid:durableId="1341273578">
    <w:abstractNumId w:val="30"/>
  </w:num>
  <w:num w:numId="63" w16cid:durableId="1701856407">
    <w:abstractNumId w:val="70"/>
  </w:num>
  <w:num w:numId="64" w16cid:durableId="1760715600">
    <w:abstractNumId w:val="73"/>
  </w:num>
  <w:num w:numId="65" w16cid:durableId="1048651361">
    <w:abstractNumId w:val="3"/>
  </w:num>
  <w:num w:numId="66" w16cid:durableId="49772888">
    <w:abstractNumId w:val="29"/>
  </w:num>
  <w:num w:numId="67" w16cid:durableId="39674433">
    <w:abstractNumId w:val="14"/>
  </w:num>
  <w:num w:numId="68" w16cid:durableId="902175695">
    <w:abstractNumId w:val="40"/>
  </w:num>
  <w:num w:numId="69" w16cid:durableId="1993438078">
    <w:abstractNumId w:val="10"/>
  </w:num>
  <w:num w:numId="70" w16cid:durableId="974993068">
    <w:abstractNumId w:val="19"/>
  </w:num>
  <w:num w:numId="71" w16cid:durableId="1650358721">
    <w:abstractNumId w:val="18"/>
  </w:num>
  <w:num w:numId="72" w16cid:durableId="330987719">
    <w:abstractNumId w:val="38"/>
  </w:num>
  <w:num w:numId="73" w16cid:durableId="422266975">
    <w:abstractNumId w:val="23"/>
  </w:num>
  <w:num w:numId="74" w16cid:durableId="2143691395">
    <w:abstractNumId w:val="26"/>
  </w:num>
  <w:num w:numId="75" w16cid:durableId="895167436">
    <w:abstractNumId w:val="43"/>
  </w:num>
  <w:num w:numId="76" w16cid:durableId="1028066720">
    <w:abstractNumId w:val="79"/>
  </w:num>
  <w:num w:numId="77" w16cid:durableId="1475220931">
    <w:abstractNumId w:val="48"/>
  </w:num>
  <w:num w:numId="78" w16cid:durableId="765078480">
    <w:abstractNumId w:val="5"/>
  </w:num>
  <w:num w:numId="79" w16cid:durableId="528497135">
    <w:abstractNumId w:val="53"/>
  </w:num>
  <w:num w:numId="80" w16cid:durableId="95059505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766F"/>
    <w:rsid w:val="00014767"/>
    <w:rsid w:val="00022237"/>
    <w:rsid w:val="000310E2"/>
    <w:rsid w:val="000427B0"/>
    <w:rsid w:val="000678A6"/>
    <w:rsid w:val="00067972"/>
    <w:rsid w:val="000703B0"/>
    <w:rsid w:val="00077AB9"/>
    <w:rsid w:val="00086CE5"/>
    <w:rsid w:val="00090D6D"/>
    <w:rsid w:val="0009185A"/>
    <w:rsid w:val="00112EFE"/>
    <w:rsid w:val="001257C4"/>
    <w:rsid w:val="001266FB"/>
    <w:rsid w:val="00126AC3"/>
    <w:rsid w:val="00127156"/>
    <w:rsid w:val="00144955"/>
    <w:rsid w:val="00147C12"/>
    <w:rsid w:val="00151801"/>
    <w:rsid w:val="00154037"/>
    <w:rsid w:val="0016288C"/>
    <w:rsid w:val="001727FC"/>
    <w:rsid w:val="001740E7"/>
    <w:rsid w:val="00191A67"/>
    <w:rsid w:val="001A09E2"/>
    <w:rsid w:val="001A0D71"/>
    <w:rsid w:val="001B6A78"/>
    <w:rsid w:val="001D48B0"/>
    <w:rsid w:val="001E4FF1"/>
    <w:rsid w:val="001E6225"/>
    <w:rsid w:val="001E6497"/>
    <w:rsid w:val="00203FB5"/>
    <w:rsid w:val="002068E6"/>
    <w:rsid w:val="00211E8C"/>
    <w:rsid w:val="00232F4D"/>
    <w:rsid w:val="002334F4"/>
    <w:rsid w:val="00234B30"/>
    <w:rsid w:val="00245895"/>
    <w:rsid w:val="00246E14"/>
    <w:rsid w:val="0025498C"/>
    <w:rsid w:val="00267108"/>
    <w:rsid w:val="00271D45"/>
    <w:rsid w:val="002765BE"/>
    <w:rsid w:val="00285216"/>
    <w:rsid w:val="00292231"/>
    <w:rsid w:val="002B03B4"/>
    <w:rsid w:val="002C0860"/>
    <w:rsid w:val="002D1B7A"/>
    <w:rsid w:val="002F2AB4"/>
    <w:rsid w:val="002F638B"/>
    <w:rsid w:val="002F6C7F"/>
    <w:rsid w:val="002F79F7"/>
    <w:rsid w:val="00301143"/>
    <w:rsid w:val="003116D1"/>
    <w:rsid w:val="00324095"/>
    <w:rsid w:val="00325C96"/>
    <w:rsid w:val="003424B0"/>
    <w:rsid w:val="00344716"/>
    <w:rsid w:val="00346173"/>
    <w:rsid w:val="00347A65"/>
    <w:rsid w:val="00380054"/>
    <w:rsid w:val="00380DFD"/>
    <w:rsid w:val="00381C76"/>
    <w:rsid w:val="00387D60"/>
    <w:rsid w:val="003947F1"/>
    <w:rsid w:val="0039577C"/>
    <w:rsid w:val="003A34A1"/>
    <w:rsid w:val="003A4A03"/>
    <w:rsid w:val="003A6881"/>
    <w:rsid w:val="003B17DC"/>
    <w:rsid w:val="003B371D"/>
    <w:rsid w:val="003C7207"/>
    <w:rsid w:val="003C7F93"/>
    <w:rsid w:val="003D6C13"/>
    <w:rsid w:val="003E6792"/>
    <w:rsid w:val="003E7260"/>
    <w:rsid w:val="00411CBD"/>
    <w:rsid w:val="004413F5"/>
    <w:rsid w:val="004432E1"/>
    <w:rsid w:val="00443BA7"/>
    <w:rsid w:val="004610C2"/>
    <w:rsid w:val="0046167F"/>
    <w:rsid w:val="00463C07"/>
    <w:rsid w:val="00475BB8"/>
    <w:rsid w:val="00480B54"/>
    <w:rsid w:val="00484A7B"/>
    <w:rsid w:val="004C75A8"/>
    <w:rsid w:val="004C7CA6"/>
    <w:rsid w:val="004E1051"/>
    <w:rsid w:val="004E7D6B"/>
    <w:rsid w:val="004F5762"/>
    <w:rsid w:val="00507063"/>
    <w:rsid w:val="005077AD"/>
    <w:rsid w:val="00514675"/>
    <w:rsid w:val="005163AD"/>
    <w:rsid w:val="00550904"/>
    <w:rsid w:val="005537EA"/>
    <w:rsid w:val="005574C6"/>
    <w:rsid w:val="00564DA7"/>
    <w:rsid w:val="00574431"/>
    <w:rsid w:val="005864DE"/>
    <w:rsid w:val="005A16A9"/>
    <w:rsid w:val="005B3D43"/>
    <w:rsid w:val="005B69C8"/>
    <w:rsid w:val="005D0044"/>
    <w:rsid w:val="005D1B93"/>
    <w:rsid w:val="005E3256"/>
    <w:rsid w:val="005F29FA"/>
    <w:rsid w:val="005F6085"/>
    <w:rsid w:val="006016FE"/>
    <w:rsid w:val="00616778"/>
    <w:rsid w:val="00625833"/>
    <w:rsid w:val="006415ED"/>
    <w:rsid w:val="00645AEC"/>
    <w:rsid w:val="0065457E"/>
    <w:rsid w:val="00661A75"/>
    <w:rsid w:val="0067548E"/>
    <w:rsid w:val="0067674C"/>
    <w:rsid w:val="00684800"/>
    <w:rsid w:val="00692A0E"/>
    <w:rsid w:val="00695197"/>
    <w:rsid w:val="006A2596"/>
    <w:rsid w:val="006C0B6A"/>
    <w:rsid w:val="006C164A"/>
    <w:rsid w:val="006E5976"/>
    <w:rsid w:val="006F0156"/>
    <w:rsid w:val="006F1731"/>
    <w:rsid w:val="006F1FCA"/>
    <w:rsid w:val="00707895"/>
    <w:rsid w:val="00713CAC"/>
    <w:rsid w:val="0072624F"/>
    <w:rsid w:val="0074502E"/>
    <w:rsid w:val="007503A6"/>
    <w:rsid w:val="007508C2"/>
    <w:rsid w:val="00750C0F"/>
    <w:rsid w:val="00752B99"/>
    <w:rsid w:val="00762FAF"/>
    <w:rsid w:val="0077037E"/>
    <w:rsid w:val="00782391"/>
    <w:rsid w:val="00782DCC"/>
    <w:rsid w:val="00791E2F"/>
    <w:rsid w:val="007B0031"/>
    <w:rsid w:val="007B6396"/>
    <w:rsid w:val="007C21FD"/>
    <w:rsid w:val="007C348F"/>
    <w:rsid w:val="007C3847"/>
    <w:rsid w:val="007E1EED"/>
    <w:rsid w:val="007F56A5"/>
    <w:rsid w:val="0080324B"/>
    <w:rsid w:val="00804682"/>
    <w:rsid w:val="00806958"/>
    <w:rsid w:val="0081422E"/>
    <w:rsid w:val="00814965"/>
    <w:rsid w:val="00816EFF"/>
    <w:rsid w:val="00820FD4"/>
    <w:rsid w:val="00844C4A"/>
    <w:rsid w:val="00853969"/>
    <w:rsid w:val="008870FC"/>
    <w:rsid w:val="008920FB"/>
    <w:rsid w:val="00892E10"/>
    <w:rsid w:val="008A09B9"/>
    <w:rsid w:val="008A50FF"/>
    <w:rsid w:val="008B1979"/>
    <w:rsid w:val="008B7F54"/>
    <w:rsid w:val="008C05EF"/>
    <w:rsid w:val="008C1A49"/>
    <w:rsid w:val="008C49C7"/>
    <w:rsid w:val="008D313A"/>
    <w:rsid w:val="008D77E4"/>
    <w:rsid w:val="008E150C"/>
    <w:rsid w:val="008F41EA"/>
    <w:rsid w:val="008F7447"/>
    <w:rsid w:val="0090008C"/>
    <w:rsid w:val="00907325"/>
    <w:rsid w:val="009171CE"/>
    <w:rsid w:val="00923310"/>
    <w:rsid w:val="00927133"/>
    <w:rsid w:val="009349D9"/>
    <w:rsid w:val="00947DDE"/>
    <w:rsid w:val="00952EC9"/>
    <w:rsid w:val="009535F7"/>
    <w:rsid w:val="009552C7"/>
    <w:rsid w:val="00975E6A"/>
    <w:rsid w:val="00977917"/>
    <w:rsid w:val="00991767"/>
    <w:rsid w:val="00991D88"/>
    <w:rsid w:val="009A498F"/>
    <w:rsid w:val="009B6FF4"/>
    <w:rsid w:val="009B78F7"/>
    <w:rsid w:val="009C158E"/>
    <w:rsid w:val="009C2E09"/>
    <w:rsid w:val="009D5C85"/>
    <w:rsid w:val="00A171A3"/>
    <w:rsid w:val="00A2780D"/>
    <w:rsid w:val="00A36864"/>
    <w:rsid w:val="00A36AC8"/>
    <w:rsid w:val="00A3748A"/>
    <w:rsid w:val="00A5124E"/>
    <w:rsid w:val="00A5170C"/>
    <w:rsid w:val="00A560F6"/>
    <w:rsid w:val="00A66A3E"/>
    <w:rsid w:val="00A71C15"/>
    <w:rsid w:val="00A9479B"/>
    <w:rsid w:val="00A976F0"/>
    <w:rsid w:val="00AB4B0D"/>
    <w:rsid w:val="00AC350E"/>
    <w:rsid w:val="00AD3390"/>
    <w:rsid w:val="00AE5613"/>
    <w:rsid w:val="00AE625D"/>
    <w:rsid w:val="00AE6A72"/>
    <w:rsid w:val="00AE7465"/>
    <w:rsid w:val="00B02C54"/>
    <w:rsid w:val="00B04AE1"/>
    <w:rsid w:val="00B10376"/>
    <w:rsid w:val="00B14315"/>
    <w:rsid w:val="00B33AD0"/>
    <w:rsid w:val="00B37ACE"/>
    <w:rsid w:val="00B46CFA"/>
    <w:rsid w:val="00B50588"/>
    <w:rsid w:val="00B544ED"/>
    <w:rsid w:val="00B55173"/>
    <w:rsid w:val="00B65852"/>
    <w:rsid w:val="00B75973"/>
    <w:rsid w:val="00B81F18"/>
    <w:rsid w:val="00B92E93"/>
    <w:rsid w:val="00B935DF"/>
    <w:rsid w:val="00B945A0"/>
    <w:rsid w:val="00BA408D"/>
    <w:rsid w:val="00BC6770"/>
    <w:rsid w:val="00BD3085"/>
    <w:rsid w:val="00BD757C"/>
    <w:rsid w:val="00BE1EB5"/>
    <w:rsid w:val="00BE507C"/>
    <w:rsid w:val="00BF4145"/>
    <w:rsid w:val="00C11D72"/>
    <w:rsid w:val="00C13CC7"/>
    <w:rsid w:val="00C154F6"/>
    <w:rsid w:val="00C24F37"/>
    <w:rsid w:val="00C30DA1"/>
    <w:rsid w:val="00C315B3"/>
    <w:rsid w:val="00C42FA3"/>
    <w:rsid w:val="00C43B8D"/>
    <w:rsid w:val="00C50AD4"/>
    <w:rsid w:val="00C66C38"/>
    <w:rsid w:val="00C75BAF"/>
    <w:rsid w:val="00C8766F"/>
    <w:rsid w:val="00CA61B1"/>
    <w:rsid w:val="00CB209B"/>
    <w:rsid w:val="00CC702A"/>
    <w:rsid w:val="00CD1769"/>
    <w:rsid w:val="00D211A5"/>
    <w:rsid w:val="00D35127"/>
    <w:rsid w:val="00D538A1"/>
    <w:rsid w:val="00D552C3"/>
    <w:rsid w:val="00D63642"/>
    <w:rsid w:val="00D63646"/>
    <w:rsid w:val="00D849B3"/>
    <w:rsid w:val="00D91BDD"/>
    <w:rsid w:val="00DA14F9"/>
    <w:rsid w:val="00DB7D9F"/>
    <w:rsid w:val="00DC71F8"/>
    <w:rsid w:val="00DD4CCF"/>
    <w:rsid w:val="00DF1675"/>
    <w:rsid w:val="00E039F4"/>
    <w:rsid w:val="00E12E0D"/>
    <w:rsid w:val="00E168FF"/>
    <w:rsid w:val="00E30BCF"/>
    <w:rsid w:val="00E32AA5"/>
    <w:rsid w:val="00E50B08"/>
    <w:rsid w:val="00E51CAF"/>
    <w:rsid w:val="00E571F7"/>
    <w:rsid w:val="00E60B3E"/>
    <w:rsid w:val="00E70585"/>
    <w:rsid w:val="00E96096"/>
    <w:rsid w:val="00EA6BC4"/>
    <w:rsid w:val="00EB78F5"/>
    <w:rsid w:val="00EC53F8"/>
    <w:rsid w:val="00ED0BC5"/>
    <w:rsid w:val="00EF32F7"/>
    <w:rsid w:val="00F261FE"/>
    <w:rsid w:val="00F32DD9"/>
    <w:rsid w:val="00F3584F"/>
    <w:rsid w:val="00F7107E"/>
    <w:rsid w:val="00F76D08"/>
    <w:rsid w:val="00F85784"/>
    <w:rsid w:val="00F960B3"/>
    <w:rsid w:val="00FA75E5"/>
    <w:rsid w:val="00FB4ED6"/>
    <w:rsid w:val="00FB6DA3"/>
    <w:rsid w:val="00FD5A4E"/>
    <w:rsid w:val="00FE7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AFABE7"/>
  <w15:docId w15:val="{1FBA470A-4BDD-451D-B231-00BBFB8AE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4A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C8766F"/>
    <w:pPr>
      <w:keepNext/>
      <w:ind w:right="543"/>
      <w:outlineLvl w:val="0"/>
    </w:pPr>
    <w:rPr>
      <w:rFonts w:ascii="Arial" w:hAnsi="Arial" w:cs="Arial"/>
      <w:b/>
      <w:bCs/>
      <w:sz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60F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720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8766F"/>
    <w:rPr>
      <w:rFonts w:ascii="Arial" w:eastAsia="Times New Roman" w:hAnsi="Arial" w:cs="Arial"/>
      <w:b/>
      <w:bCs/>
      <w:sz w:val="20"/>
      <w:szCs w:val="24"/>
    </w:rPr>
  </w:style>
  <w:style w:type="paragraph" w:styleId="ListParagraph">
    <w:name w:val="List Paragraph"/>
    <w:basedOn w:val="Normal"/>
    <w:uiPriority w:val="34"/>
    <w:qFormat/>
    <w:rsid w:val="00C8766F"/>
    <w:pPr>
      <w:ind w:left="720"/>
      <w:contextualSpacing/>
    </w:pPr>
  </w:style>
  <w:style w:type="table" w:styleId="TableGrid">
    <w:name w:val="Table Grid"/>
    <w:basedOn w:val="TableNormal"/>
    <w:uiPriority w:val="39"/>
    <w:rsid w:val="00641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table" w:customStyle="1" w:styleId="TableGrid0">
    <w:name w:val="TableGrid"/>
    <w:rsid w:val="00484A7B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F56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56A5"/>
    <w:rPr>
      <w:rFonts w:ascii="Segoe UI" w:eastAsia="Times New Roman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B78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78F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78F5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78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78F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99"/>
    <w:unhideWhenUsed/>
    <w:rsid w:val="00E70585"/>
    <w:pPr>
      <w:spacing w:after="120" w:line="259" w:lineRule="auto"/>
    </w:pPr>
    <w:rPr>
      <w:rFonts w:ascii="Calibri" w:eastAsia="Calibri" w:hAnsi="Calibri" w:cs="Arial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rsid w:val="00E70585"/>
    <w:rPr>
      <w:rFonts w:ascii="Calibri" w:eastAsia="Calibri" w:hAnsi="Calibri" w:cs="Arial"/>
      <w:sz w:val="24"/>
    </w:rPr>
  </w:style>
  <w:style w:type="paragraph" w:styleId="NormalWeb">
    <w:name w:val="Normal (Web)"/>
    <w:basedOn w:val="Normal"/>
    <w:uiPriority w:val="99"/>
    <w:unhideWhenUsed/>
    <w:rsid w:val="009B6FF4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9B6FF4"/>
    <w:rPr>
      <w:b/>
      <w:bCs/>
    </w:rPr>
  </w:style>
  <w:style w:type="paragraph" w:styleId="Revision">
    <w:name w:val="Revision"/>
    <w:hidden/>
    <w:uiPriority w:val="99"/>
    <w:semiHidden/>
    <w:rsid w:val="000310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xpand-control-text">
    <w:name w:val="expand-control-text"/>
    <w:basedOn w:val="DefaultParagraphFont"/>
    <w:rsid w:val="007E1EED"/>
  </w:style>
  <w:style w:type="character" w:customStyle="1" w:styleId="Heading2Char">
    <w:name w:val="Heading 2 Char"/>
    <w:basedOn w:val="DefaultParagraphFont"/>
    <w:link w:val="Heading2"/>
    <w:uiPriority w:val="9"/>
    <w:semiHidden/>
    <w:rsid w:val="00A560F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jpfdse">
    <w:name w:val="jpfdse"/>
    <w:basedOn w:val="DefaultParagraphFont"/>
    <w:rsid w:val="009552C7"/>
  </w:style>
  <w:style w:type="character" w:customStyle="1" w:styleId="Heading3Char">
    <w:name w:val="Heading 3 Char"/>
    <w:basedOn w:val="DefaultParagraphFont"/>
    <w:link w:val="Heading3"/>
    <w:uiPriority w:val="9"/>
    <w:semiHidden/>
    <w:rsid w:val="003C720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55090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zh-CN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550904"/>
    <w:rPr>
      <w:rFonts w:asciiTheme="majorHAnsi" w:eastAsiaTheme="majorEastAsia" w:hAnsiTheme="majorHAnsi" w:cstheme="majorBidi"/>
      <w:spacing w:val="-10"/>
      <w:kern w:val="28"/>
      <w:sz w:val="56"/>
      <w:szCs w:val="56"/>
      <w:lang w:eastAsia="zh-CN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27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22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5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9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5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66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48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15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93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2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50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908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625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92502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12" w:color="AAAAAA"/>
                                <w:left w:val="single" w:sz="2" w:space="17" w:color="AAAAAA"/>
                                <w:bottom w:val="single" w:sz="2" w:space="12" w:color="AAAAAA"/>
                                <w:right w:val="single" w:sz="2" w:space="17" w:color="AAAAAA"/>
                              </w:divBdr>
                              <w:divsChild>
                                <w:div w:id="713888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389142">
                                      <w:marLeft w:val="75"/>
                                      <w:marRight w:val="75"/>
                                      <w:marTop w:val="75"/>
                                      <w:marBottom w:val="75"/>
                                      <w:divBdr>
                                        <w:top w:val="dotted" w:sz="18" w:space="8" w:color="EEEECC"/>
                                        <w:left w:val="single" w:sz="12" w:space="11" w:color="0000BB"/>
                                        <w:bottom w:val="dotted" w:sz="18" w:space="8" w:color="EEEECC"/>
                                        <w:right w:val="single" w:sz="12" w:space="11" w:color="0000BB"/>
                                      </w:divBdr>
                                      <w:divsChild>
                                        <w:div w:id="13647499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76879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27349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695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1463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21563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7981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93433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614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15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79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813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20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101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3789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026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047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313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080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546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90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69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878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65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51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222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181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587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208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9722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619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972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3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283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0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810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8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88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046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13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85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291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479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4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44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92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98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77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02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90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06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30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28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1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13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91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81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980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46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66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06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10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5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937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20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5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5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10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16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15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58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5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38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62B0F93F26C4482E8E6F0A2AFA083" ma:contentTypeVersion="" ma:contentTypeDescription="Create a new document." ma:contentTypeScope="" ma:versionID="a23a73203cacffe2f182663c80f5cc92">
  <xsd:schema xmlns:xsd="http://www.w3.org/2001/XMLSchema" xmlns:xs="http://www.w3.org/2001/XMLSchema" xmlns:p="http://schemas.microsoft.com/office/2006/metadata/properties" xmlns:ns2="633a09e5-2587-4d42-88f5-29346328dfea" targetNamespace="http://schemas.microsoft.com/office/2006/metadata/properties" ma:root="true" ma:fieldsID="c65b2546b8cebaac102f9a896dc4aa11" ns2:_="">
    <xsd:import namespace="633a09e5-2587-4d42-88f5-29346328dfe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a09e5-2587-4d42-88f5-29346328dfe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F42E36C-4A3F-4845-B0B5-5D8A74BD090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CEC0AB0-18A2-4C8B-BE9A-5F91E82806E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2373F68-51D0-4F24-866E-A909CC9A42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3a09e5-2587-4d42-88f5-29346328dfe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7F74923-73DC-4120-9061-F2D358DFF9C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454</TotalTime>
  <Pages>1</Pages>
  <Words>738</Words>
  <Characters>4211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Software Safety Process Audit Checklist</vt:lpstr>
    </vt:vector>
  </TitlesOfParts>
  <Company>Northrop Grumman Corporation</Company>
  <LinksUpToDate>false</LinksUpToDate>
  <CharactersWithSpaces>4940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Software Safety Process Audit Checklist</dc:title>
  <dc:subject/>
  <dc:creator>Rayfael Roman</dc:creator>
  <cp:keywords/>
  <dc:description/>
  <cp:lastModifiedBy>Crumbley, Robert T. (MSFC-GD000)</cp:lastModifiedBy>
  <cp:revision>32</cp:revision>
  <dcterms:created xsi:type="dcterms:W3CDTF">2024-01-17T23:37:00Z</dcterms:created>
  <dcterms:modified xsi:type="dcterms:W3CDTF">2026-05-19T18:13:00Z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0x010100DE762B0F93F26C4482E8E6F0A2AFA083</vt:lpwstr>
  </property>
  <property fmtid="{D5CDD505-2E9C-101B-9397-08002B2CF9AE}" pid="3" name="_dlc_DocIdItemGuid">
    <vt:lpwstr>0749d4db-06ea-4c3d-aafa-06e5013783cc</vt:lpwstr>
  </property>
</Properties>
</file>