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2C704A19" w:rsidR="00862FC8" w:rsidRPr="00406288" w:rsidRDefault="00C04804" w:rsidP="00573265">
      <w:pPr>
        <w:tabs>
          <w:tab w:val="left" w:pos="12060"/>
        </w:tabs>
      </w:pPr>
      <w:r>
        <w:t xml:space="preserve">This checklist is designed </w:t>
      </w:r>
      <w:r w:rsidR="001C0D9D">
        <w:t>to</w:t>
      </w:r>
      <w:r>
        <w:t xml:space="preserve"> </w:t>
      </w:r>
      <w:r w:rsidR="00F14BF2">
        <w:t>confirm</w:t>
      </w:r>
      <w:r>
        <w:t xml:space="preserve"> if a project is following the</w:t>
      </w:r>
      <w:r w:rsidR="007C71E5">
        <w:t xml:space="preserve"> </w:t>
      </w:r>
      <w:r w:rsidR="00466A25">
        <w:t xml:space="preserve">Software Test Verification and Validation </w:t>
      </w:r>
      <w:r w:rsidR="0003663A">
        <w:t>process</w:t>
      </w:r>
      <w:r w:rsidR="00466A25">
        <w:t>es</w:t>
      </w:r>
      <w:r w:rsidR="0003663A">
        <w:t xml:space="preserve"> </w:t>
      </w:r>
      <w:r>
        <w:t xml:space="preserve">specified for NASA software. </w:t>
      </w:r>
      <w:r w:rsidR="00D37DB3">
        <w:t>It contains the Software Engineering (SWE) Requirements and associated Software Assurance &amp; Software Safety Tasks that are applicable to</w:t>
      </w:r>
      <w:r w:rsidR="00466A25">
        <w:t xml:space="preserve"> the Software Test Verification and Validation processes </w:t>
      </w:r>
      <w:r w:rsidR="00D37DB3">
        <w:t xml:space="preserve">and used to formally audit </w:t>
      </w:r>
      <w:r w:rsidR="00466A25">
        <w:t>their</w:t>
      </w:r>
      <w:r w:rsidR="00D37DB3">
        <w:t xml:space="preserve"> processes.</w:t>
      </w:r>
      <w:r>
        <w:t xml:space="preserve"> This checklist is specific to software but may be modified to address the needs of the project or organization.</w:t>
      </w:r>
      <w:r w:rsidR="00453E34">
        <w:t xml:space="preserve"> The audit schedule for the</w:t>
      </w:r>
      <w:r w:rsidR="00466A25">
        <w:t xml:space="preserve"> Software Test Verification and Validation processes</w:t>
      </w:r>
      <w:r w:rsidR="007C71E5">
        <w:t xml:space="preserve"> </w:t>
      </w:r>
      <w:r w:rsidR="00453E34">
        <w:t xml:space="preserve">is available in Topic </w:t>
      </w:r>
      <w:hyperlink r:id="rId11" w:history="1">
        <w:r w:rsidR="00131A41" w:rsidRPr="00E31019">
          <w:rPr>
            <w:rStyle w:val="Hyperlink"/>
          </w:rPr>
          <w:t>8.59 - Audit Reports</w:t>
        </w:r>
      </w:hyperlink>
      <w:r w:rsidR="00131A41">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009C61CF">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lastRenderedPageBreak/>
              <w:t xml:space="preserve">NPR 7150.2D </w:t>
            </w:r>
            <w:r w:rsidR="00C64580">
              <w:t>A</w:t>
            </w:r>
            <w:r w:rsidR="00C64580" w:rsidRPr="00C2302B">
              <w:t>udit</w:t>
            </w:r>
            <w:r w:rsidRPr="00EF3BBD">
              <w:t xml:space="preserve"> Findings Details</w:t>
            </w:r>
          </w:p>
          <w:p w14:paraId="10DB25C9" w14:textId="7AF06621" w:rsidR="00720E78" w:rsidRPr="00720E78" w:rsidRDefault="00720E78" w:rsidP="00EF3BBD">
            <w:pPr>
              <w:ind w:left="804"/>
            </w:pPr>
            <w:r>
              <w:t>Do the</w:t>
            </w:r>
            <w:r w:rsidR="00466A25">
              <w:t xml:space="preserve"> Software Test Verification and Validation processes </w:t>
            </w:r>
            <w:r>
              <w:t>address the following:</w:t>
            </w:r>
          </w:p>
        </w:tc>
      </w:tr>
      <w:tr w:rsidR="0003663A" w:rsidRPr="002D59F8" w14:paraId="11F011B7" w14:textId="77777777" w:rsidTr="009C61CF">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7649E7" w:rsidRPr="002D59F8" w14:paraId="5BA5AA61" w14:textId="77777777" w:rsidTr="009C61C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37308687" w14:textId="1B90B348" w:rsidR="007649E7" w:rsidRPr="007649E7" w:rsidRDefault="00466A25" w:rsidP="007649E7">
            <w:pPr>
              <w:pStyle w:val="Heading2"/>
            </w:pPr>
            <w:r>
              <w:t>Software Test Verification and Validation</w:t>
            </w:r>
          </w:p>
        </w:tc>
      </w:tr>
      <w:tr w:rsidR="002579E7" w:rsidRPr="002D59F8" w14:paraId="4BB0D047" w14:textId="77777777" w:rsidTr="009C61CF">
        <w:trPr>
          <w:cantSplit/>
          <w:tblCellSpacing w:w="0" w:type="dxa"/>
        </w:trPr>
        <w:tc>
          <w:tcPr>
            <w:tcW w:w="5122" w:type="dxa"/>
            <w:tcBorders>
              <w:top w:val="outset" w:sz="6" w:space="0" w:color="auto"/>
              <w:left w:val="outset" w:sz="6" w:space="0" w:color="auto"/>
              <w:right w:val="outset" w:sz="6" w:space="0" w:color="auto"/>
            </w:tcBorders>
          </w:tcPr>
          <w:p w14:paraId="0D7365D8" w14:textId="77777777" w:rsidR="00466A25" w:rsidRDefault="00466A25" w:rsidP="00466A25">
            <w:pPr>
              <w:pStyle w:val="NoSpacing"/>
            </w:pPr>
            <w:r>
              <w:t>The project manager shall satisfy the following conditions when a COTS, GOTS, MOTS, OSS, or reused software component is acquired or used:</w:t>
            </w:r>
          </w:p>
          <w:p w14:paraId="1F16B529" w14:textId="0B2939A6" w:rsidR="00466A25" w:rsidRDefault="00466A25" w:rsidP="00387C7F">
            <w:pPr>
              <w:pStyle w:val="ListParagraph"/>
            </w:pPr>
            <w:r>
              <w:t xml:space="preserve">The requirements to be met by the software component are identified. </w:t>
            </w:r>
          </w:p>
          <w:p w14:paraId="4530A762" w14:textId="4C5A0D11" w:rsidR="00466A25" w:rsidRDefault="00466A25" w:rsidP="00387C7F">
            <w:pPr>
              <w:pStyle w:val="ListParagraph"/>
            </w:pPr>
            <w:r>
              <w:t xml:space="preserve">The software component includes documentation to fulfill its intended purpose (e.g., usage instructions). </w:t>
            </w:r>
          </w:p>
          <w:p w14:paraId="76922AFF" w14:textId="117775C2" w:rsidR="00466A25" w:rsidRDefault="00466A25" w:rsidP="00387C7F">
            <w:pPr>
              <w:pStyle w:val="ListParagraph"/>
            </w:pPr>
            <w:r>
              <w:t xml:space="preserve">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 </w:t>
            </w:r>
          </w:p>
          <w:p w14:paraId="60887504" w14:textId="15C08713" w:rsidR="00466A25" w:rsidRDefault="00466A25" w:rsidP="00387C7F">
            <w:pPr>
              <w:pStyle w:val="ListParagraph"/>
            </w:pPr>
            <w:r>
              <w:t>Future support for the software product is planned and adequate for project needs.</w:t>
            </w:r>
          </w:p>
          <w:p w14:paraId="6DFE085F" w14:textId="40421B1E" w:rsidR="00466A25" w:rsidRDefault="00466A25" w:rsidP="00387C7F">
            <w:pPr>
              <w:pStyle w:val="ListParagraph"/>
            </w:pPr>
            <w:r>
              <w:t>The software component is verified and validated to the same level required to accept a similar developed software component for its intended use.</w:t>
            </w:r>
          </w:p>
          <w:p w14:paraId="41E44730" w14:textId="64CDD29B" w:rsidR="002579E7" w:rsidRPr="00EF3BBD" w:rsidRDefault="00466A25" w:rsidP="00387C7F">
            <w:pPr>
              <w:pStyle w:val="ListParagraph"/>
            </w:pPr>
            <w:r>
              <w:t>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right w:val="outset" w:sz="6" w:space="0" w:color="auto"/>
            </w:tcBorders>
          </w:tcPr>
          <w:p w14:paraId="6D8BCEA2" w14:textId="4FC81C16" w:rsidR="002579E7" w:rsidRPr="00EF3BBD" w:rsidRDefault="005F4DDF" w:rsidP="00B66E1C">
            <w:pPr>
              <w:pStyle w:val="NoSpacing"/>
              <w:jc w:val="center"/>
            </w:pPr>
            <w:hyperlink r:id="rId15" w:history="1">
              <w:r w:rsidR="00451228" w:rsidRPr="00783870">
                <w:rPr>
                  <w:rStyle w:val="Hyperlink"/>
                </w:rPr>
                <w:t>SWE-</w:t>
              </w:r>
              <w:r w:rsidR="00466A25" w:rsidRPr="00783870">
                <w:rPr>
                  <w:rStyle w:val="Hyperlink"/>
                </w:rPr>
                <w:t>027e</w:t>
              </w:r>
            </w:hyperlink>
          </w:p>
        </w:tc>
        <w:tc>
          <w:tcPr>
            <w:tcW w:w="3420" w:type="dxa"/>
            <w:tcBorders>
              <w:top w:val="outset" w:sz="6" w:space="0" w:color="auto"/>
              <w:left w:val="outset" w:sz="6" w:space="0" w:color="auto"/>
              <w:bottom w:val="outset" w:sz="6" w:space="0" w:color="auto"/>
              <w:right w:val="outset" w:sz="6" w:space="0" w:color="auto"/>
            </w:tcBorders>
          </w:tcPr>
          <w:p w14:paraId="1CDDBD2C" w14:textId="4C055F66" w:rsidR="00466A25" w:rsidRDefault="00466A25" w:rsidP="00387C7F">
            <w:pPr>
              <w:pStyle w:val="MyListNumber"/>
            </w:pPr>
            <w:r>
              <w:t>Confirm that the conditions listed in "a" through "f" are complete for any COTS, GOTS, MOTS, OSS, or reused software that is acquired or used.</w:t>
            </w:r>
          </w:p>
          <w:p w14:paraId="01AF015A" w14:textId="77777777" w:rsidR="00466A25" w:rsidRDefault="00466A25" w:rsidP="00387C7F">
            <w:pPr>
              <w:pStyle w:val="MyListNumber"/>
              <w:numPr>
                <w:ilvl w:val="0"/>
                <w:numId w:val="0"/>
              </w:numPr>
            </w:pPr>
          </w:p>
          <w:p w14:paraId="278300A8" w14:textId="3DA89103" w:rsidR="002579E7" w:rsidRPr="00EF3BBD" w:rsidRDefault="00466A25" w:rsidP="00387C7F">
            <w:pPr>
              <w:pStyle w:val="ListParagraph3"/>
              <w:numPr>
                <w:ilvl w:val="0"/>
                <w:numId w:val="0"/>
              </w:numPr>
              <w:ind w:left="504" w:hanging="216"/>
            </w:pPr>
            <w:r>
              <w:t>e.</w:t>
            </w:r>
            <w:r w:rsidR="00387C7F">
              <w:tab/>
            </w:r>
            <w:r>
              <w:t>The software component is verified and validated to the same level required to accept a similar developed software component for its intended use.</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2579E7" w:rsidRPr="00EF3BBD" w:rsidRDefault="002579E7" w:rsidP="00B66E1C">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77777777" w:rsidR="002579E7" w:rsidRPr="00EF3BBD" w:rsidRDefault="002579E7" w:rsidP="00EF3BBD">
            <w:pPr>
              <w:pStyle w:val="NoSpacing"/>
            </w:pPr>
          </w:p>
        </w:tc>
      </w:tr>
      <w:tr w:rsidR="00063DFF" w:rsidRPr="002D59F8" w14:paraId="4B3A525A" w14:textId="77777777" w:rsidTr="009C61CF">
        <w:trPr>
          <w:cantSplit/>
          <w:tblCellSpacing w:w="0" w:type="dxa"/>
        </w:trPr>
        <w:tc>
          <w:tcPr>
            <w:tcW w:w="5122" w:type="dxa"/>
            <w:tcBorders>
              <w:top w:val="outset" w:sz="6" w:space="0" w:color="auto"/>
              <w:left w:val="outset" w:sz="6" w:space="0" w:color="auto"/>
              <w:right w:val="outset" w:sz="6" w:space="0" w:color="auto"/>
            </w:tcBorders>
          </w:tcPr>
          <w:p w14:paraId="6B8AD59D" w14:textId="419DF1A4" w:rsidR="00063DFF" w:rsidRDefault="00063DFF" w:rsidP="00063DFF">
            <w:pPr>
              <w:pStyle w:val="NoSpacing"/>
            </w:pPr>
            <w:r w:rsidRPr="005C59F7">
              <w:t>If a project has safety-critical software, the project manager shall implement the safety-critical software requirements contained in NASA-STD-8739.8.</w:t>
            </w:r>
          </w:p>
        </w:tc>
        <w:tc>
          <w:tcPr>
            <w:tcW w:w="1080" w:type="dxa"/>
            <w:tcBorders>
              <w:top w:val="outset" w:sz="6" w:space="0" w:color="auto"/>
              <w:left w:val="outset" w:sz="6" w:space="0" w:color="auto"/>
              <w:right w:val="outset" w:sz="6" w:space="0" w:color="auto"/>
            </w:tcBorders>
          </w:tcPr>
          <w:p w14:paraId="4831DC06" w14:textId="556A6694" w:rsidR="00063DFF" w:rsidRDefault="005F4DDF" w:rsidP="00063DFF">
            <w:pPr>
              <w:pStyle w:val="NoSpacing"/>
              <w:jc w:val="center"/>
            </w:pPr>
            <w:hyperlink r:id="rId16" w:history="1">
              <w:r w:rsidR="00451228" w:rsidRPr="00783870">
                <w:rPr>
                  <w:rStyle w:val="Hyperlink"/>
                </w:rPr>
                <w:t>SWE-</w:t>
              </w:r>
              <w:r w:rsidR="00063DFF" w:rsidRPr="00783870">
                <w:rPr>
                  <w:rStyle w:val="Hyperlink"/>
                </w:rPr>
                <w:t>023</w:t>
              </w:r>
            </w:hyperlink>
          </w:p>
        </w:tc>
        <w:tc>
          <w:tcPr>
            <w:tcW w:w="3420" w:type="dxa"/>
            <w:tcBorders>
              <w:top w:val="outset" w:sz="6" w:space="0" w:color="auto"/>
              <w:left w:val="outset" w:sz="6" w:space="0" w:color="auto"/>
              <w:bottom w:val="outset" w:sz="6" w:space="0" w:color="auto"/>
              <w:right w:val="outset" w:sz="6" w:space="0" w:color="auto"/>
            </w:tcBorders>
          </w:tcPr>
          <w:p w14:paraId="3BD2B2EA" w14:textId="7119986B" w:rsidR="00063DFF" w:rsidRDefault="00063DFF" w:rsidP="00451228">
            <w:pPr>
              <w:pStyle w:val="MyListNumber"/>
              <w:numPr>
                <w:ilvl w:val="0"/>
                <w:numId w:val="39"/>
              </w:numPr>
            </w:pPr>
            <w:r w:rsidRPr="005C59F7">
              <w:t>Confirm that the identified safety-critical software components and data have implemented the safety-critical software assurance requirements listed in this standard.</w:t>
            </w:r>
          </w:p>
        </w:tc>
        <w:tc>
          <w:tcPr>
            <w:tcW w:w="1170" w:type="dxa"/>
            <w:tcBorders>
              <w:top w:val="outset" w:sz="6" w:space="0" w:color="auto"/>
              <w:left w:val="outset" w:sz="6" w:space="0" w:color="auto"/>
              <w:bottom w:val="outset" w:sz="6" w:space="0" w:color="auto"/>
              <w:right w:val="outset" w:sz="6" w:space="0" w:color="auto"/>
            </w:tcBorders>
          </w:tcPr>
          <w:p w14:paraId="1D268198" w14:textId="77777777" w:rsidR="00063DFF" w:rsidRPr="00EF3BBD" w:rsidRDefault="00063DFF" w:rsidP="00063DFF">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9465BBD" w14:textId="77777777" w:rsidR="00063DFF" w:rsidRPr="00EF3BBD" w:rsidRDefault="00063DFF" w:rsidP="00063DFF">
            <w:pPr>
              <w:pStyle w:val="NoSpacing"/>
            </w:pPr>
          </w:p>
        </w:tc>
      </w:tr>
      <w:tr w:rsidR="00063DFF" w:rsidRPr="002D59F8" w14:paraId="3D5C7519" w14:textId="77777777" w:rsidTr="009C61CF">
        <w:trPr>
          <w:cantSplit/>
          <w:tblCellSpacing w:w="0" w:type="dxa"/>
        </w:trPr>
        <w:tc>
          <w:tcPr>
            <w:tcW w:w="5122" w:type="dxa"/>
            <w:vMerge w:val="restart"/>
            <w:tcBorders>
              <w:top w:val="outset" w:sz="6" w:space="0" w:color="auto"/>
              <w:left w:val="outset" w:sz="6" w:space="0" w:color="auto"/>
              <w:right w:val="outset" w:sz="6" w:space="0" w:color="auto"/>
            </w:tcBorders>
          </w:tcPr>
          <w:p w14:paraId="2CA79D1F" w14:textId="77777777" w:rsidR="00063DFF" w:rsidRDefault="00063DFF" w:rsidP="00466A25">
            <w:pPr>
              <w:pStyle w:val="NoSpacing"/>
            </w:pPr>
            <w:r>
              <w:t>If a project has safety-critical software or mission-critical software, the project manager shall implement the following items in the software:</w:t>
            </w:r>
          </w:p>
          <w:p w14:paraId="35436EED" w14:textId="77777777" w:rsidR="00063DFF" w:rsidRDefault="00063DFF" w:rsidP="00451228">
            <w:pPr>
              <w:pStyle w:val="ListParagraph"/>
              <w:numPr>
                <w:ilvl w:val="0"/>
                <w:numId w:val="31"/>
              </w:numPr>
            </w:pPr>
            <w:r>
              <w:t>The software is initialized, at first start and restarts, to a known safe state.</w:t>
            </w:r>
          </w:p>
          <w:p w14:paraId="77034A91" w14:textId="77777777" w:rsidR="00063DFF" w:rsidRDefault="00063DFF" w:rsidP="00451228">
            <w:pPr>
              <w:pStyle w:val="ListParagraph"/>
              <w:numPr>
                <w:ilvl w:val="0"/>
                <w:numId w:val="31"/>
              </w:numPr>
            </w:pPr>
            <w:r>
              <w:lastRenderedPageBreak/>
              <w:t>The software safely transitions between all predefined known states.</w:t>
            </w:r>
          </w:p>
          <w:p w14:paraId="5450A006" w14:textId="77777777" w:rsidR="00063DFF" w:rsidRDefault="00063DFF" w:rsidP="00451228">
            <w:pPr>
              <w:pStyle w:val="ListParagraph"/>
              <w:numPr>
                <w:ilvl w:val="0"/>
                <w:numId w:val="31"/>
              </w:numPr>
            </w:pPr>
            <w:r>
              <w:t>Termination performed by software functions is performed to a known safe state.</w:t>
            </w:r>
          </w:p>
          <w:p w14:paraId="3417F00E" w14:textId="77777777" w:rsidR="00063DFF" w:rsidRDefault="00063DFF" w:rsidP="00451228">
            <w:pPr>
              <w:pStyle w:val="ListParagraph"/>
              <w:numPr>
                <w:ilvl w:val="0"/>
                <w:numId w:val="31"/>
              </w:numPr>
            </w:pPr>
            <w:r>
              <w:t>Operator overrides of software functions require at least two independent actions by an operator.</w:t>
            </w:r>
          </w:p>
          <w:p w14:paraId="156115D1" w14:textId="77777777" w:rsidR="00063DFF" w:rsidRDefault="00063DFF" w:rsidP="00451228">
            <w:pPr>
              <w:pStyle w:val="ListParagraph"/>
              <w:numPr>
                <w:ilvl w:val="0"/>
                <w:numId w:val="31"/>
              </w:numPr>
            </w:pPr>
            <w:r>
              <w:t>Software rejects commands received out of sequence when execution of those commands out of sequence can cause a hazard.</w:t>
            </w:r>
          </w:p>
          <w:p w14:paraId="488EA667" w14:textId="77777777" w:rsidR="00063DFF" w:rsidRDefault="00063DFF" w:rsidP="00451228">
            <w:pPr>
              <w:pStyle w:val="ListParagraph"/>
              <w:numPr>
                <w:ilvl w:val="0"/>
                <w:numId w:val="31"/>
              </w:numPr>
            </w:pPr>
            <w:r>
              <w:t>The software detects inadvertent memory modification and recovers to a known safe state.</w:t>
            </w:r>
          </w:p>
          <w:p w14:paraId="23928F18" w14:textId="77777777" w:rsidR="00063DFF" w:rsidRDefault="00063DFF" w:rsidP="00451228">
            <w:pPr>
              <w:pStyle w:val="ListParagraph"/>
              <w:numPr>
                <w:ilvl w:val="0"/>
                <w:numId w:val="31"/>
              </w:numPr>
            </w:pPr>
            <w:r>
              <w:t>The software performs integrity checks on inputs and outputs to/from the software system.</w:t>
            </w:r>
          </w:p>
          <w:p w14:paraId="48883EBF" w14:textId="77777777" w:rsidR="00063DFF" w:rsidRDefault="00063DFF" w:rsidP="00451228">
            <w:pPr>
              <w:pStyle w:val="ListParagraph"/>
              <w:numPr>
                <w:ilvl w:val="0"/>
                <w:numId w:val="31"/>
              </w:numPr>
            </w:pPr>
            <w:r>
              <w:t>The software performs prerequisite checks prior to the execution of safety-critical software commands.</w:t>
            </w:r>
          </w:p>
          <w:p w14:paraId="2DDBF39D" w14:textId="77777777" w:rsidR="00063DFF" w:rsidRDefault="00063DFF" w:rsidP="00451228">
            <w:pPr>
              <w:pStyle w:val="ListParagraph"/>
              <w:numPr>
                <w:ilvl w:val="0"/>
                <w:numId w:val="31"/>
              </w:numPr>
            </w:pPr>
            <w:r>
              <w:t>No single software event or action is allowed to initiate an identified hazard.</w:t>
            </w:r>
          </w:p>
          <w:p w14:paraId="6A1D99C9" w14:textId="77777777" w:rsidR="00063DFF" w:rsidRDefault="00063DFF" w:rsidP="00451228">
            <w:pPr>
              <w:pStyle w:val="ListParagraph"/>
              <w:numPr>
                <w:ilvl w:val="0"/>
                <w:numId w:val="31"/>
              </w:numPr>
            </w:pPr>
            <w:r>
              <w:t>The software responds to an off-nominal condition within the time needed to prevent a hazardous event.</w:t>
            </w:r>
          </w:p>
          <w:p w14:paraId="0CA1A65D" w14:textId="77777777" w:rsidR="00063DFF" w:rsidRDefault="00063DFF" w:rsidP="00451228">
            <w:pPr>
              <w:pStyle w:val="ListParagraph"/>
              <w:numPr>
                <w:ilvl w:val="0"/>
                <w:numId w:val="31"/>
              </w:numPr>
            </w:pPr>
            <w:r>
              <w:t>The software provides error handling.</w:t>
            </w:r>
          </w:p>
          <w:p w14:paraId="0B5E1BE7" w14:textId="3077F84E" w:rsidR="00063DFF" w:rsidRPr="005C59F7" w:rsidRDefault="00063DFF" w:rsidP="00451228">
            <w:pPr>
              <w:pStyle w:val="ListParagraph"/>
              <w:numPr>
                <w:ilvl w:val="0"/>
                <w:numId w:val="31"/>
              </w:numPr>
            </w:pPr>
            <w:r>
              <w:t>The software can place the system into a safe state.</w:t>
            </w:r>
          </w:p>
        </w:tc>
        <w:tc>
          <w:tcPr>
            <w:tcW w:w="1080" w:type="dxa"/>
            <w:vMerge w:val="restart"/>
            <w:tcBorders>
              <w:top w:val="outset" w:sz="6" w:space="0" w:color="auto"/>
              <w:left w:val="outset" w:sz="6" w:space="0" w:color="auto"/>
              <w:right w:val="outset" w:sz="6" w:space="0" w:color="auto"/>
            </w:tcBorders>
          </w:tcPr>
          <w:p w14:paraId="34612D95" w14:textId="41E87CA4" w:rsidR="00063DFF" w:rsidRPr="005C59F7" w:rsidRDefault="005F4DDF" w:rsidP="00466A25">
            <w:pPr>
              <w:pStyle w:val="NoSpacing"/>
              <w:jc w:val="center"/>
            </w:pPr>
            <w:hyperlink r:id="rId17" w:history="1">
              <w:r w:rsidR="00451228" w:rsidRPr="00783870">
                <w:rPr>
                  <w:rStyle w:val="Hyperlink"/>
                </w:rPr>
                <w:t>SWE-</w:t>
              </w:r>
              <w:r w:rsidR="00063DFF" w:rsidRPr="00783870">
                <w:rPr>
                  <w:rStyle w:val="Hyperlink"/>
                </w:rPr>
                <w:t>134</w:t>
              </w:r>
            </w:hyperlink>
          </w:p>
        </w:tc>
        <w:tc>
          <w:tcPr>
            <w:tcW w:w="3420" w:type="dxa"/>
            <w:tcBorders>
              <w:top w:val="outset" w:sz="6" w:space="0" w:color="auto"/>
              <w:left w:val="outset" w:sz="6" w:space="0" w:color="auto"/>
              <w:bottom w:val="outset" w:sz="6" w:space="0" w:color="auto"/>
              <w:right w:val="outset" w:sz="6" w:space="0" w:color="auto"/>
            </w:tcBorders>
          </w:tcPr>
          <w:p w14:paraId="0F1E7D9B" w14:textId="26787647" w:rsidR="00063DFF" w:rsidRPr="005C59F7" w:rsidRDefault="00063DFF" w:rsidP="00451228">
            <w:pPr>
              <w:pStyle w:val="MyListNumber"/>
              <w:numPr>
                <w:ilvl w:val="0"/>
                <w:numId w:val="40"/>
              </w:numPr>
            </w:pPr>
            <w:r w:rsidRPr="00063DFF">
              <w:t>Analyze the software requirements and the software design and work with the project to implement NPR 7150.2 requirement items "a" through "l."</w:t>
            </w:r>
          </w:p>
        </w:tc>
        <w:tc>
          <w:tcPr>
            <w:tcW w:w="1170" w:type="dxa"/>
            <w:tcBorders>
              <w:top w:val="outset" w:sz="6" w:space="0" w:color="auto"/>
              <w:left w:val="outset" w:sz="6" w:space="0" w:color="auto"/>
              <w:bottom w:val="outset" w:sz="6" w:space="0" w:color="auto"/>
              <w:right w:val="outset" w:sz="6" w:space="0" w:color="auto"/>
            </w:tcBorders>
          </w:tcPr>
          <w:p w14:paraId="1FC559EF" w14:textId="77777777" w:rsidR="00063DFF" w:rsidRPr="00EF3BBD" w:rsidRDefault="00063DFF" w:rsidP="00063DFF">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117E942" w14:textId="77777777" w:rsidR="00063DFF" w:rsidRPr="00EF3BBD" w:rsidRDefault="00063DFF" w:rsidP="00063DFF">
            <w:pPr>
              <w:pStyle w:val="NoSpacing"/>
            </w:pPr>
          </w:p>
        </w:tc>
      </w:tr>
      <w:tr w:rsidR="00063DFF" w:rsidRPr="002D59F8" w14:paraId="3D31A405" w14:textId="77777777" w:rsidTr="00FD437B">
        <w:trPr>
          <w:cantSplit/>
          <w:tblCellSpacing w:w="0" w:type="dxa"/>
        </w:trPr>
        <w:tc>
          <w:tcPr>
            <w:tcW w:w="5122" w:type="dxa"/>
            <w:vMerge/>
            <w:tcBorders>
              <w:left w:val="outset" w:sz="6" w:space="0" w:color="auto"/>
              <w:right w:val="outset" w:sz="6" w:space="0" w:color="auto"/>
            </w:tcBorders>
          </w:tcPr>
          <w:p w14:paraId="3183BC19" w14:textId="65176132" w:rsidR="00063DFF" w:rsidRDefault="00063DFF" w:rsidP="00451228">
            <w:pPr>
              <w:pStyle w:val="ListParagraph"/>
              <w:numPr>
                <w:ilvl w:val="0"/>
                <w:numId w:val="31"/>
              </w:numPr>
            </w:pPr>
          </w:p>
        </w:tc>
        <w:tc>
          <w:tcPr>
            <w:tcW w:w="1080" w:type="dxa"/>
            <w:vMerge/>
            <w:tcBorders>
              <w:left w:val="outset" w:sz="6" w:space="0" w:color="auto"/>
              <w:right w:val="outset" w:sz="6" w:space="0" w:color="auto"/>
            </w:tcBorders>
          </w:tcPr>
          <w:p w14:paraId="25D3CBAC" w14:textId="7495D6EE" w:rsidR="00063DFF" w:rsidRDefault="00063DFF"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9394EFD" w14:textId="4C0FC156" w:rsidR="00063DFF" w:rsidRDefault="00063DFF" w:rsidP="00387C7F">
            <w:pPr>
              <w:pStyle w:val="MyListNumber"/>
              <w:numPr>
                <w:ilvl w:val="0"/>
                <w:numId w:val="0"/>
              </w:numPr>
              <w:ind w:left="288" w:hanging="288"/>
            </w:pPr>
            <w:r w:rsidRPr="00387C7F">
              <w:t>2.</w:t>
            </w:r>
            <w:r>
              <w:tab/>
            </w:r>
            <w:r w:rsidRPr="00387C7F">
              <w:t>Assess that the source code satisfies the conditions in the NPR 7150.2 requirement "a" through "l" for safety-critical and mission-critical software at each code inspection, test review, safety review, and project review milestone.</w:t>
            </w:r>
          </w:p>
        </w:tc>
        <w:tc>
          <w:tcPr>
            <w:tcW w:w="1170" w:type="dxa"/>
            <w:tcBorders>
              <w:top w:val="outset" w:sz="6" w:space="0" w:color="auto"/>
              <w:left w:val="outset" w:sz="6" w:space="0" w:color="auto"/>
              <w:bottom w:val="outset" w:sz="6" w:space="0" w:color="auto"/>
              <w:right w:val="outset" w:sz="6" w:space="0" w:color="auto"/>
            </w:tcBorders>
          </w:tcPr>
          <w:p w14:paraId="36982105" w14:textId="77777777" w:rsidR="00063DFF" w:rsidRPr="00EF3BBD" w:rsidRDefault="00063DFF" w:rsidP="00B66E1C">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5377FE2" w14:textId="77777777" w:rsidR="00063DFF" w:rsidRPr="00EF3BBD" w:rsidRDefault="00063DFF" w:rsidP="00EF3BBD">
            <w:pPr>
              <w:pStyle w:val="NoSpacing"/>
            </w:pPr>
          </w:p>
        </w:tc>
      </w:tr>
      <w:tr w:rsidR="00063DFF" w:rsidRPr="002D59F8" w14:paraId="0A7B0D22" w14:textId="77777777" w:rsidTr="0096330D">
        <w:trPr>
          <w:cantSplit/>
          <w:trHeight w:val="15"/>
          <w:tblCellSpacing w:w="0" w:type="dxa"/>
        </w:trPr>
        <w:tc>
          <w:tcPr>
            <w:tcW w:w="5122" w:type="dxa"/>
            <w:vMerge/>
            <w:tcBorders>
              <w:left w:val="outset" w:sz="6" w:space="0" w:color="auto"/>
              <w:bottom w:val="outset" w:sz="6" w:space="0" w:color="auto"/>
              <w:right w:val="outset" w:sz="6" w:space="0" w:color="auto"/>
            </w:tcBorders>
          </w:tcPr>
          <w:p w14:paraId="5933156C" w14:textId="4E348F3E" w:rsidR="00063DFF" w:rsidRPr="00EF3BBD" w:rsidRDefault="00063DFF" w:rsidP="00451228">
            <w:pPr>
              <w:pStyle w:val="ListParagraph"/>
              <w:numPr>
                <w:ilvl w:val="0"/>
                <w:numId w:val="31"/>
              </w:numPr>
            </w:pPr>
          </w:p>
        </w:tc>
        <w:tc>
          <w:tcPr>
            <w:tcW w:w="1080" w:type="dxa"/>
            <w:vMerge/>
            <w:tcBorders>
              <w:left w:val="outset" w:sz="6" w:space="0" w:color="auto"/>
              <w:bottom w:val="outset" w:sz="6" w:space="0" w:color="auto"/>
              <w:right w:val="outset" w:sz="6" w:space="0" w:color="auto"/>
            </w:tcBorders>
          </w:tcPr>
          <w:p w14:paraId="17C9C414" w14:textId="28CECEE0" w:rsidR="00063DFF" w:rsidRPr="00EF3BBD" w:rsidRDefault="00063DFF"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273DFB3" w14:textId="7CE73827" w:rsidR="00063DFF" w:rsidRPr="00EF3BBD" w:rsidRDefault="00063DFF" w:rsidP="00387C7F">
            <w:pPr>
              <w:pStyle w:val="MyListNumber"/>
              <w:numPr>
                <w:ilvl w:val="0"/>
                <w:numId w:val="0"/>
              </w:numPr>
              <w:ind w:left="288" w:hanging="288"/>
            </w:pPr>
            <w:r w:rsidRPr="006C62D8">
              <w:t>3.</w:t>
            </w:r>
            <w:r>
              <w:tab/>
            </w:r>
            <w:r w:rsidRPr="006C62D8">
              <w:t>Confirm that the values of the safety-critical loaded data, uplinked data, rules, and scripts that affect hazardous system behavior have been tested.</w:t>
            </w: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063DFF" w:rsidRPr="00EF3BBD" w:rsidRDefault="00063DFF"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F49BA40" w14:textId="77777777" w:rsidR="00063DFF" w:rsidRPr="00EF3BBD" w:rsidRDefault="00063DFF" w:rsidP="00466A25">
            <w:pPr>
              <w:pStyle w:val="NoSpacing"/>
            </w:pPr>
          </w:p>
        </w:tc>
      </w:tr>
      <w:tr w:rsidR="00C85311" w:rsidRPr="002D59F8" w14:paraId="7BFD1640" w14:textId="77777777" w:rsidTr="00D02C16">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332C39D8" w14:textId="57A87564" w:rsidR="00C85311" w:rsidRPr="002D3A5F" w:rsidRDefault="00C85311" w:rsidP="00C85311">
            <w:pPr>
              <w:pStyle w:val="NoSpacing"/>
            </w:pPr>
            <w:r w:rsidRPr="005024A9">
              <w:t>If a project has safety-critical software, the project manager shall ensure that there is 100 percent code test coverage using the Modified Condition/Decision Coverage (MC/DC) criterion for all identified safety-critical software components.</w:t>
            </w:r>
          </w:p>
        </w:tc>
        <w:tc>
          <w:tcPr>
            <w:tcW w:w="1080" w:type="dxa"/>
            <w:tcBorders>
              <w:top w:val="outset" w:sz="6" w:space="0" w:color="auto"/>
              <w:left w:val="outset" w:sz="6" w:space="0" w:color="auto"/>
              <w:bottom w:val="outset" w:sz="6" w:space="0" w:color="auto"/>
              <w:right w:val="outset" w:sz="6" w:space="0" w:color="auto"/>
            </w:tcBorders>
          </w:tcPr>
          <w:p w14:paraId="42B3EE22" w14:textId="60608D3E" w:rsidR="00C85311" w:rsidRPr="002D3A5F" w:rsidRDefault="005F4DDF" w:rsidP="00C85311">
            <w:pPr>
              <w:pStyle w:val="NoSpacing"/>
              <w:jc w:val="center"/>
            </w:pPr>
            <w:hyperlink r:id="rId18" w:history="1">
              <w:r w:rsidR="00451228" w:rsidRPr="00783870">
                <w:rPr>
                  <w:rStyle w:val="Hyperlink"/>
                </w:rPr>
                <w:t>SWE-</w:t>
              </w:r>
              <w:r w:rsidR="00C85311" w:rsidRPr="00783870">
                <w:rPr>
                  <w:rStyle w:val="Hyperlink"/>
                </w:rPr>
                <w:t>219</w:t>
              </w:r>
            </w:hyperlink>
          </w:p>
        </w:tc>
        <w:tc>
          <w:tcPr>
            <w:tcW w:w="3420" w:type="dxa"/>
            <w:tcBorders>
              <w:top w:val="outset" w:sz="6" w:space="0" w:color="auto"/>
              <w:left w:val="outset" w:sz="6" w:space="0" w:color="auto"/>
              <w:bottom w:val="outset" w:sz="6" w:space="0" w:color="auto"/>
              <w:right w:val="outset" w:sz="6" w:space="0" w:color="auto"/>
            </w:tcBorders>
          </w:tcPr>
          <w:p w14:paraId="0BC35FF4" w14:textId="20A6178E" w:rsidR="00C85311" w:rsidRPr="002D3A5F" w:rsidRDefault="00C85311" w:rsidP="00451228">
            <w:pPr>
              <w:pStyle w:val="MyListNumber"/>
              <w:numPr>
                <w:ilvl w:val="0"/>
                <w:numId w:val="32"/>
              </w:numPr>
            </w:pPr>
            <w:r w:rsidRPr="005024A9">
              <w:t>Confirm that 100% code test coverage is addressed for all identified safety-critical software components or that software developers provide a technically acceptable rationale or a risk assessment explaining why the test coverage is not possible or why the risk does not justify the cost of increasing coverage for the safety-critical code component.</w:t>
            </w:r>
          </w:p>
        </w:tc>
        <w:tc>
          <w:tcPr>
            <w:tcW w:w="1170" w:type="dxa"/>
            <w:tcBorders>
              <w:top w:val="outset" w:sz="6" w:space="0" w:color="auto"/>
              <w:left w:val="outset" w:sz="6" w:space="0" w:color="auto"/>
              <w:bottom w:val="outset" w:sz="6" w:space="0" w:color="auto"/>
              <w:right w:val="outset" w:sz="6" w:space="0" w:color="auto"/>
            </w:tcBorders>
          </w:tcPr>
          <w:p w14:paraId="6144BFB2" w14:textId="77777777" w:rsidR="00C85311" w:rsidRPr="00EF3BBD" w:rsidRDefault="00C85311" w:rsidP="00C85311">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57B0860" w14:textId="77777777" w:rsidR="00C85311" w:rsidRPr="00EF3BBD" w:rsidRDefault="00C85311" w:rsidP="00C85311">
            <w:pPr>
              <w:pStyle w:val="NoSpacing"/>
            </w:pPr>
          </w:p>
        </w:tc>
      </w:tr>
      <w:tr w:rsidR="00C85311" w:rsidRPr="002D59F8" w14:paraId="6B9C8E4F" w14:textId="77777777" w:rsidTr="00861768">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4F5A9175" w14:textId="266B1879" w:rsidR="00C85311" w:rsidRPr="00EF3BBD" w:rsidRDefault="00C85311" w:rsidP="00466A25">
            <w:pPr>
              <w:pStyle w:val="NoSpacing"/>
            </w:pPr>
            <w:r w:rsidRPr="002D3A5F">
              <w:t xml:space="preserve">The project manager shall test the software and record test results for the required software cybersecurity mitigation </w:t>
            </w:r>
            <w:r w:rsidRPr="002D3A5F">
              <w:lastRenderedPageBreak/>
              <w:t>implementations identified from the security vulnerabilities and security weaknesses analysis.</w:t>
            </w:r>
          </w:p>
        </w:tc>
        <w:tc>
          <w:tcPr>
            <w:tcW w:w="1080" w:type="dxa"/>
            <w:vMerge w:val="restart"/>
            <w:tcBorders>
              <w:top w:val="outset" w:sz="6" w:space="0" w:color="auto"/>
              <w:left w:val="outset" w:sz="6" w:space="0" w:color="auto"/>
              <w:right w:val="outset" w:sz="6" w:space="0" w:color="auto"/>
            </w:tcBorders>
            <w:shd w:val="clear" w:color="auto" w:fill="auto"/>
          </w:tcPr>
          <w:p w14:paraId="608B05C0" w14:textId="4C8CF231" w:rsidR="00C85311" w:rsidRPr="00EF3BBD" w:rsidRDefault="005F4DDF" w:rsidP="00466A25">
            <w:pPr>
              <w:pStyle w:val="NoSpacing"/>
              <w:jc w:val="center"/>
            </w:pPr>
            <w:hyperlink r:id="rId19" w:history="1">
              <w:r w:rsidR="00451228" w:rsidRPr="00783870">
                <w:rPr>
                  <w:rStyle w:val="Hyperlink"/>
                </w:rPr>
                <w:t>SWE-</w:t>
              </w:r>
              <w:r w:rsidR="00C85311" w:rsidRPr="00783870">
                <w:rPr>
                  <w:rStyle w:val="Hyperlink"/>
                </w:rPr>
                <w:t>159</w:t>
              </w:r>
            </w:hyperlink>
          </w:p>
        </w:tc>
        <w:tc>
          <w:tcPr>
            <w:tcW w:w="3420" w:type="dxa"/>
            <w:tcBorders>
              <w:top w:val="outset" w:sz="6" w:space="0" w:color="auto"/>
              <w:left w:val="outset" w:sz="6" w:space="0" w:color="auto"/>
              <w:bottom w:val="outset" w:sz="6" w:space="0" w:color="auto"/>
              <w:right w:val="outset" w:sz="6" w:space="0" w:color="auto"/>
            </w:tcBorders>
          </w:tcPr>
          <w:p w14:paraId="50688532" w14:textId="515A7E84" w:rsidR="00C85311" w:rsidRPr="00EF3BBD" w:rsidRDefault="00C85311" w:rsidP="00451228">
            <w:pPr>
              <w:pStyle w:val="MyListNumber"/>
              <w:numPr>
                <w:ilvl w:val="0"/>
                <w:numId w:val="35"/>
              </w:numPr>
            </w:pPr>
            <w:r w:rsidRPr="002D3A5F">
              <w:t>Confirm that testing is complete for the cybersecurity mitigation.</w:t>
            </w:r>
          </w:p>
        </w:tc>
        <w:tc>
          <w:tcPr>
            <w:tcW w:w="1170" w:type="dxa"/>
            <w:tcBorders>
              <w:top w:val="outset" w:sz="6" w:space="0" w:color="auto"/>
              <w:left w:val="outset" w:sz="6" w:space="0" w:color="auto"/>
              <w:bottom w:val="outset" w:sz="6" w:space="0" w:color="auto"/>
              <w:right w:val="outset" w:sz="6" w:space="0" w:color="auto"/>
            </w:tcBorders>
          </w:tcPr>
          <w:p w14:paraId="54CA9EF6" w14:textId="77777777" w:rsidR="00C85311" w:rsidRPr="00EF3BBD" w:rsidRDefault="00C85311"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412E5D" w14:textId="77777777" w:rsidR="00C85311" w:rsidRPr="00EF3BBD" w:rsidRDefault="00C85311" w:rsidP="00466A25">
            <w:pPr>
              <w:pStyle w:val="NoSpacing"/>
            </w:pPr>
          </w:p>
        </w:tc>
      </w:tr>
      <w:tr w:rsidR="00C85311" w:rsidRPr="002D59F8" w14:paraId="41698D73" w14:textId="77777777" w:rsidTr="00861768">
        <w:trPr>
          <w:cantSplit/>
          <w:trHeight w:val="15"/>
          <w:tblCellSpacing w:w="0" w:type="dxa"/>
        </w:trPr>
        <w:tc>
          <w:tcPr>
            <w:tcW w:w="5122" w:type="dxa"/>
            <w:vMerge/>
            <w:tcBorders>
              <w:left w:val="outset" w:sz="6" w:space="0" w:color="auto"/>
              <w:bottom w:val="outset" w:sz="6" w:space="0" w:color="auto"/>
              <w:right w:val="outset" w:sz="6" w:space="0" w:color="auto"/>
            </w:tcBorders>
          </w:tcPr>
          <w:p w14:paraId="4E037038" w14:textId="77777777" w:rsidR="00C85311" w:rsidRPr="002D3A5F" w:rsidRDefault="00C85311" w:rsidP="00466A2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4F50508" w14:textId="77777777" w:rsidR="00C85311" w:rsidRPr="002D3A5F" w:rsidRDefault="00C85311"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6CF0B4C" w14:textId="1BB3F7B2" w:rsidR="00C85311" w:rsidRPr="002D3A5F" w:rsidRDefault="00C85311" w:rsidP="00451228">
            <w:pPr>
              <w:pStyle w:val="MyListNumber"/>
              <w:numPr>
                <w:ilvl w:val="0"/>
                <w:numId w:val="32"/>
              </w:numPr>
            </w:pPr>
            <w:r w:rsidRPr="00C85311">
              <w:t>Assess the quality of the cyber</w:t>
            </w:r>
            <w:r>
              <w:t>-</w:t>
            </w:r>
            <w:r w:rsidRPr="00C85311">
              <w:t>security mitigation implementation testing and the test results.</w:t>
            </w:r>
          </w:p>
        </w:tc>
        <w:tc>
          <w:tcPr>
            <w:tcW w:w="1170" w:type="dxa"/>
            <w:tcBorders>
              <w:top w:val="outset" w:sz="6" w:space="0" w:color="auto"/>
              <w:left w:val="outset" w:sz="6" w:space="0" w:color="auto"/>
              <w:bottom w:val="outset" w:sz="6" w:space="0" w:color="auto"/>
              <w:right w:val="outset" w:sz="6" w:space="0" w:color="auto"/>
            </w:tcBorders>
          </w:tcPr>
          <w:p w14:paraId="7FF16B80" w14:textId="77777777" w:rsidR="00C85311" w:rsidRPr="00EF3BBD" w:rsidRDefault="00C85311"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BB6084E" w14:textId="77777777" w:rsidR="00C85311" w:rsidRPr="00EF3BBD" w:rsidRDefault="00C85311" w:rsidP="00466A25">
            <w:pPr>
              <w:pStyle w:val="NoSpacing"/>
            </w:pPr>
          </w:p>
        </w:tc>
      </w:tr>
      <w:tr w:rsidR="00466A25" w:rsidRPr="002D59F8" w14:paraId="43B0B51F" w14:textId="77777777" w:rsidTr="00861768">
        <w:trPr>
          <w:cantSplit/>
          <w:trHeight w:val="15"/>
          <w:tblCellSpacing w:w="0" w:type="dxa"/>
        </w:trPr>
        <w:tc>
          <w:tcPr>
            <w:tcW w:w="5122" w:type="dxa"/>
            <w:tcBorders>
              <w:top w:val="outset" w:sz="6" w:space="0" w:color="auto"/>
              <w:left w:val="outset" w:sz="6" w:space="0" w:color="auto"/>
              <w:bottom w:val="outset" w:sz="6" w:space="0" w:color="auto"/>
              <w:right w:val="outset" w:sz="6" w:space="0" w:color="auto"/>
            </w:tcBorders>
          </w:tcPr>
          <w:p w14:paraId="63F4FF72" w14:textId="4C3E1207" w:rsidR="00466A25" w:rsidRPr="00EF3BBD" w:rsidRDefault="00466A25" w:rsidP="00466A25">
            <w:pPr>
              <w:pStyle w:val="NoSpacing"/>
            </w:pPr>
            <w:r w:rsidRPr="008E58A5">
              <w:t>The project manager shall perform requirements validation to ensure that the software will perform as intended in the customer environment.</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48F8A536" w14:textId="4B06A1C1" w:rsidR="00466A25" w:rsidRPr="00EF3BBD" w:rsidRDefault="005F4DDF" w:rsidP="00466A25">
            <w:pPr>
              <w:pStyle w:val="NoSpacing"/>
              <w:jc w:val="center"/>
            </w:pPr>
            <w:hyperlink r:id="rId20" w:history="1">
              <w:r w:rsidR="00451228" w:rsidRPr="00783870">
                <w:rPr>
                  <w:rStyle w:val="Hyperlink"/>
                </w:rPr>
                <w:t>SWE-</w:t>
              </w:r>
              <w:r w:rsidR="00466A25" w:rsidRPr="00783870">
                <w:rPr>
                  <w:rStyle w:val="Hyperlink"/>
                </w:rPr>
                <w:t>055</w:t>
              </w:r>
            </w:hyperlink>
          </w:p>
        </w:tc>
        <w:tc>
          <w:tcPr>
            <w:tcW w:w="3420" w:type="dxa"/>
            <w:tcBorders>
              <w:top w:val="outset" w:sz="6" w:space="0" w:color="auto"/>
              <w:left w:val="outset" w:sz="6" w:space="0" w:color="auto"/>
              <w:bottom w:val="outset" w:sz="6" w:space="0" w:color="auto"/>
              <w:right w:val="outset" w:sz="6" w:space="0" w:color="auto"/>
            </w:tcBorders>
          </w:tcPr>
          <w:p w14:paraId="05E6D892" w14:textId="4FD2BA72" w:rsidR="00466A25" w:rsidRPr="00EF3BBD" w:rsidRDefault="00466A25" w:rsidP="00451228">
            <w:pPr>
              <w:pStyle w:val="MyListNumber"/>
              <w:numPr>
                <w:ilvl w:val="0"/>
                <w:numId w:val="33"/>
              </w:numPr>
            </w:pPr>
            <w:r w:rsidRPr="008E58A5">
              <w:t>Confirm that the project software testing has shown that software will function as expected in the customer environment.</w:t>
            </w:r>
          </w:p>
        </w:tc>
        <w:tc>
          <w:tcPr>
            <w:tcW w:w="1170" w:type="dxa"/>
            <w:tcBorders>
              <w:top w:val="outset" w:sz="6" w:space="0" w:color="auto"/>
              <w:left w:val="outset" w:sz="6" w:space="0" w:color="auto"/>
              <w:bottom w:val="outset" w:sz="6" w:space="0" w:color="auto"/>
              <w:right w:val="outset" w:sz="6" w:space="0" w:color="auto"/>
            </w:tcBorders>
          </w:tcPr>
          <w:p w14:paraId="040F0540" w14:textId="77777777" w:rsidR="00466A25" w:rsidRPr="00EF3BBD" w:rsidRDefault="00466A25"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F49222B" w14:textId="77777777" w:rsidR="00466A25" w:rsidRPr="00EF3BBD" w:rsidRDefault="00466A25" w:rsidP="00466A25">
            <w:pPr>
              <w:pStyle w:val="NoSpacing"/>
            </w:pPr>
          </w:p>
        </w:tc>
      </w:tr>
      <w:tr w:rsidR="00C85311" w:rsidRPr="002D59F8" w14:paraId="3D514237" w14:textId="77777777" w:rsidTr="00CD5DAF">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72C24FDD" w14:textId="60E77BD0" w:rsidR="00C85311" w:rsidRPr="008E58A5" w:rsidRDefault="00C85311" w:rsidP="00466A25">
            <w:pPr>
              <w:pStyle w:val="NoSpacing"/>
            </w:pPr>
            <w:r w:rsidRPr="00884684">
              <w:t>The project manager shall unit test the software code.</w:t>
            </w:r>
          </w:p>
        </w:tc>
        <w:tc>
          <w:tcPr>
            <w:tcW w:w="1080" w:type="dxa"/>
            <w:vMerge w:val="restart"/>
            <w:tcBorders>
              <w:top w:val="outset" w:sz="6" w:space="0" w:color="auto"/>
              <w:left w:val="outset" w:sz="6" w:space="0" w:color="auto"/>
              <w:right w:val="outset" w:sz="6" w:space="0" w:color="auto"/>
            </w:tcBorders>
          </w:tcPr>
          <w:p w14:paraId="237ED157" w14:textId="4E33B0D1" w:rsidR="00C85311" w:rsidRPr="008E58A5" w:rsidRDefault="005F4DDF" w:rsidP="00466A25">
            <w:pPr>
              <w:pStyle w:val="NoSpacing"/>
              <w:jc w:val="center"/>
            </w:pPr>
            <w:hyperlink r:id="rId21" w:history="1">
              <w:r w:rsidR="00451228" w:rsidRPr="00783870">
                <w:rPr>
                  <w:rStyle w:val="Hyperlink"/>
                </w:rPr>
                <w:t>SWE-</w:t>
              </w:r>
              <w:r w:rsidR="00C85311" w:rsidRPr="00783870">
                <w:rPr>
                  <w:rStyle w:val="Hyperlink"/>
                </w:rPr>
                <w:t>062</w:t>
              </w:r>
            </w:hyperlink>
          </w:p>
        </w:tc>
        <w:tc>
          <w:tcPr>
            <w:tcW w:w="3420" w:type="dxa"/>
            <w:tcBorders>
              <w:top w:val="outset" w:sz="6" w:space="0" w:color="auto"/>
              <w:left w:val="outset" w:sz="6" w:space="0" w:color="auto"/>
              <w:bottom w:val="outset" w:sz="6" w:space="0" w:color="auto"/>
              <w:right w:val="outset" w:sz="6" w:space="0" w:color="auto"/>
            </w:tcBorders>
          </w:tcPr>
          <w:p w14:paraId="5331BA6A" w14:textId="0AA67E23" w:rsidR="00C85311" w:rsidRPr="008E58A5" w:rsidRDefault="00C85311" w:rsidP="00451228">
            <w:pPr>
              <w:pStyle w:val="MyListNumber"/>
              <w:numPr>
                <w:ilvl w:val="0"/>
                <w:numId w:val="36"/>
              </w:numPr>
            </w:pPr>
            <w:r w:rsidRPr="00C85311">
              <w:t>Confirm that the project successfully executes the required unit tests, particularly those testing safety-critical functions.</w:t>
            </w:r>
          </w:p>
        </w:tc>
        <w:tc>
          <w:tcPr>
            <w:tcW w:w="1170" w:type="dxa"/>
            <w:tcBorders>
              <w:top w:val="outset" w:sz="6" w:space="0" w:color="auto"/>
              <w:left w:val="outset" w:sz="6" w:space="0" w:color="auto"/>
              <w:bottom w:val="outset" w:sz="6" w:space="0" w:color="auto"/>
              <w:right w:val="outset" w:sz="6" w:space="0" w:color="auto"/>
            </w:tcBorders>
          </w:tcPr>
          <w:p w14:paraId="35C95D1C" w14:textId="77777777" w:rsidR="00C85311" w:rsidRPr="00EF3BBD" w:rsidRDefault="00C85311"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905C488" w14:textId="77777777" w:rsidR="00C85311" w:rsidRPr="00EF3BBD" w:rsidRDefault="00C85311" w:rsidP="00466A25">
            <w:pPr>
              <w:pStyle w:val="NoSpacing"/>
            </w:pPr>
          </w:p>
        </w:tc>
      </w:tr>
      <w:tr w:rsidR="00C85311" w:rsidRPr="002D59F8" w14:paraId="450DDA18" w14:textId="77777777" w:rsidTr="00CD5DAF">
        <w:trPr>
          <w:cantSplit/>
          <w:trHeight w:val="15"/>
          <w:tblCellSpacing w:w="0" w:type="dxa"/>
        </w:trPr>
        <w:tc>
          <w:tcPr>
            <w:tcW w:w="5122" w:type="dxa"/>
            <w:vMerge/>
            <w:tcBorders>
              <w:left w:val="outset" w:sz="6" w:space="0" w:color="auto"/>
              <w:bottom w:val="outset" w:sz="6" w:space="0" w:color="auto"/>
              <w:right w:val="outset" w:sz="6" w:space="0" w:color="auto"/>
            </w:tcBorders>
          </w:tcPr>
          <w:p w14:paraId="412582D9" w14:textId="03DA5969" w:rsidR="00C85311" w:rsidRPr="00EF3BBD" w:rsidRDefault="00C85311" w:rsidP="00466A25">
            <w:pPr>
              <w:pStyle w:val="NoSpacing"/>
            </w:pPr>
          </w:p>
        </w:tc>
        <w:tc>
          <w:tcPr>
            <w:tcW w:w="1080" w:type="dxa"/>
            <w:vMerge/>
            <w:tcBorders>
              <w:left w:val="outset" w:sz="6" w:space="0" w:color="auto"/>
              <w:bottom w:val="outset" w:sz="6" w:space="0" w:color="auto"/>
              <w:right w:val="outset" w:sz="6" w:space="0" w:color="auto"/>
            </w:tcBorders>
          </w:tcPr>
          <w:p w14:paraId="57199C1E" w14:textId="651C8D19" w:rsidR="00C85311" w:rsidRPr="00EF3BBD" w:rsidRDefault="00C85311"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C870A36" w14:textId="759803CD" w:rsidR="00C85311" w:rsidRPr="00EF3BBD" w:rsidRDefault="00C85311" w:rsidP="00C85311">
            <w:pPr>
              <w:pStyle w:val="MyListNumber"/>
            </w:pPr>
            <w:r w:rsidRPr="00884684">
              <w:t>Confirm that the project addresses or otherwise tracks to closure errors, defects, or problem reports found during unit testing.</w:t>
            </w:r>
          </w:p>
        </w:tc>
        <w:tc>
          <w:tcPr>
            <w:tcW w:w="1170" w:type="dxa"/>
            <w:tcBorders>
              <w:top w:val="outset" w:sz="6" w:space="0" w:color="auto"/>
              <w:left w:val="outset" w:sz="6" w:space="0" w:color="auto"/>
              <w:bottom w:val="outset" w:sz="6" w:space="0" w:color="auto"/>
              <w:right w:val="outset" w:sz="6" w:space="0" w:color="auto"/>
            </w:tcBorders>
          </w:tcPr>
          <w:p w14:paraId="339F6EE4" w14:textId="77777777" w:rsidR="00C85311" w:rsidRPr="00EF3BBD" w:rsidRDefault="00C85311"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66E004A" w14:textId="77777777" w:rsidR="00C85311" w:rsidRPr="00EF3BBD" w:rsidRDefault="00C85311" w:rsidP="00466A25">
            <w:pPr>
              <w:pStyle w:val="NoSpacing"/>
            </w:pPr>
          </w:p>
        </w:tc>
      </w:tr>
      <w:tr w:rsidR="00063DFF" w:rsidRPr="002D59F8" w14:paraId="3BD75016" w14:textId="77777777" w:rsidTr="00AB3608">
        <w:trPr>
          <w:cantSplit/>
          <w:trHeight w:val="15"/>
          <w:tblCellSpacing w:w="0" w:type="dxa"/>
        </w:trPr>
        <w:tc>
          <w:tcPr>
            <w:tcW w:w="5122" w:type="dxa"/>
            <w:tcBorders>
              <w:top w:val="outset" w:sz="6" w:space="0" w:color="auto"/>
              <w:left w:val="outset" w:sz="6" w:space="0" w:color="auto"/>
              <w:right w:val="outset" w:sz="6" w:space="0" w:color="auto"/>
            </w:tcBorders>
          </w:tcPr>
          <w:p w14:paraId="5B8D17F7" w14:textId="58C2F5DD" w:rsidR="00063DFF" w:rsidRDefault="00063DFF" w:rsidP="00063DFF">
            <w:pPr>
              <w:pStyle w:val="NoSpacing"/>
            </w:pPr>
            <w:r w:rsidRPr="006048C7">
              <w:t>The project manager shall assure that the unit test results are repeatable.</w:t>
            </w:r>
          </w:p>
        </w:tc>
        <w:tc>
          <w:tcPr>
            <w:tcW w:w="1080" w:type="dxa"/>
            <w:tcBorders>
              <w:top w:val="outset" w:sz="6" w:space="0" w:color="auto"/>
              <w:left w:val="outset" w:sz="6" w:space="0" w:color="auto"/>
              <w:right w:val="outset" w:sz="6" w:space="0" w:color="auto"/>
            </w:tcBorders>
          </w:tcPr>
          <w:p w14:paraId="4EDD362C" w14:textId="5555AA4B" w:rsidR="00063DFF" w:rsidRPr="00940B7E" w:rsidRDefault="005F4DDF" w:rsidP="00063DFF">
            <w:pPr>
              <w:pStyle w:val="NoSpacing"/>
              <w:jc w:val="center"/>
            </w:pPr>
            <w:hyperlink r:id="rId22" w:history="1">
              <w:r w:rsidR="00451228" w:rsidRPr="00783870">
                <w:rPr>
                  <w:rStyle w:val="Hyperlink"/>
                </w:rPr>
                <w:t>SWE-</w:t>
              </w:r>
              <w:r w:rsidR="00063DFF" w:rsidRPr="00783870">
                <w:rPr>
                  <w:rStyle w:val="Hyperlink"/>
                </w:rPr>
                <w:t>186</w:t>
              </w:r>
            </w:hyperlink>
          </w:p>
        </w:tc>
        <w:tc>
          <w:tcPr>
            <w:tcW w:w="3420" w:type="dxa"/>
            <w:tcBorders>
              <w:top w:val="outset" w:sz="6" w:space="0" w:color="auto"/>
              <w:left w:val="outset" w:sz="6" w:space="0" w:color="auto"/>
              <w:bottom w:val="outset" w:sz="6" w:space="0" w:color="auto"/>
              <w:right w:val="outset" w:sz="6" w:space="0" w:color="auto"/>
            </w:tcBorders>
          </w:tcPr>
          <w:p w14:paraId="17740EDA" w14:textId="1031911F" w:rsidR="00063DFF" w:rsidRPr="00940B7E" w:rsidRDefault="00063DFF" w:rsidP="00451228">
            <w:pPr>
              <w:pStyle w:val="MyListNumber"/>
              <w:numPr>
                <w:ilvl w:val="0"/>
                <w:numId w:val="34"/>
              </w:numPr>
            </w:pPr>
            <w:r w:rsidRPr="006048C7">
              <w:t>Confirm that the project maintains the procedures, scripts, results, and data needed to repeat the unit testing (e.g., as-run scripts, test procedures, results).</w:t>
            </w:r>
          </w:p>
        </w:tc>
        <w:tc>
          <w:tcPr>
            <w:tcW w:w="1170" w:type="dxa"/>
            <w:tcBorders>
              <w:top w:val="outset" w:sz="6" w:space="0" w:color="auto"/>
              <w:left w:val="outset" w:sz="6" w:space="0" w:color="auto"/>
              <w:bottom w:val="outset" w:sz="6" w:space="0" w:color="auto"/>
              <w:right w:val="outset" w:sz="6" w:space="0" w:color="auto"/>
            </w:tcBorders>
          </w:tcPr>
          <w:p w14:paraId="5A6A8501" w14:textId="77777777" w:rsidR="00063DFF" w:rsidRPr="00EF3BBD" w:rsidRDefault="00063DFF" w:rsidP="00063DFF">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7D5FF7" w14:textId="77777777" w:rsidR="00063DFF" w:rsidRPr="00EF3BBD" w:rsidRDefault="00063DFF" w:rsidP="00063DFF">
            <w:pPr>
              <w:pStyle w:val="NoSpacing"/>
            </w:pPr>
          </w:p>
        </w:tc>
      </w:tr>
      <w:tr w:rsidR="00534A40" w:rsidRPr="002D59F8" w14:paraId="41F654B1" w14:textId="77777777" w:rsidTr="00861768">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7B3543B8" w14:textId="77777777" w:rsidR="00534A40" w:rsidRDefault="00534A40" w:rsidP="00466A25">
            <w:pPr>
              <w:pStyle w:val="NoSpacing"/>
            </w:pPr>
            <w:r>
              <w:t>The project manager shall establish and maintain:</w:t>
            </w:r>
          </w:p>
          <w:p w14:paraId="4573E6AD" w14:textId="77777777" w:rsidR="00534A40" w:rsidRDefault="00534A40" w:rsidP="00466A25">
            <w:pPr>
              <w:pStyle w:val="NoSpacing"/>
            </w:pPr>
            <w:r>
              <w:t>a. Software test plan(s).</w:t>
            </w:r>
          </w:p>
          <w:p w14:paraId="68A79E1A" w14:textId="0A654601" w:rsidR="00534A40" w:rsidRPr="00EF3BBD" w:rsidRDefault="00534A40" w:rsidP="00466A25">
            <w:pPr>
              <w:pStyle w:val="NoSpacing"/>
            </w:pPr>
            <w:r>
              <w:t>…</w:t>
            </w:r>
          </w:p>
        </w:tc>
        <w:tc>
          <w:tcPr>
            <w:tcW w:w="1080" w:type="dxa"/>
            <w:vMerge w:val="restart"/>
            <w:tcBorders>
              <w:top w:val="outset" w:sz="6" w:space="0" w:color="auto"/>
              <w:left w:val="outset" w:sz="6" w:space="0" w:color="auto"/>
              <w:right w:val="outset" w:sz="6" w:space="0" w:color="auto"/>
            </w:tcBorders>
            <w:shd w:val="clear" w:color="auto" w:fill="auto"/>
          </w:tcPr>
          <w:p w14:paraId="01692F7B" w14:textId="244AC385" w:rsidR="00534A40" w:rsidRPr="00EF3BBD" w:rsidRDefault="005F4DDF" w:rsidP="00466A25">
            <w:pPr>
              <w:pStyle w:val="NoSpacing"/>
              <w:jc w:val="center"/>
            </w:pPr>
            <w:hyperlink r:id="rId23" w:history="1">
              <w:r w:rsidR="00451228" w:rsidRPr="00783870">
                <w:rPr>
                  <w:rStyle w:val="Hyperlink"/>
                </w:rPr>
                <w:t>SWE-</w:t>
              </w:r>
              <w:r w:rsidR="00534A40" w:rsidRPr="00783870">
                <w:rPr>
                  <w:rStyle w:val="Hyperlink"/>
                </w:rPr>
                <w:t>065a</w:t>
              </w:r>
            </w:hyperlink>
          </w:p>
        </w:tc>
        <w:tc>
          <w:tcPr>
            <w:tcW w:w="3420" w:type="dxa"/>
            <w:tcBorders>
              <w:top w:val="outset" w:sz="6" w:space="0" w:color="auto"/>
              <w:left w:val="outset" w:sz="6" w:space="0" w:color="auto"/>
              <w:bottom w:val="outset" w:sz="6" w:space="0" w:color="auto"/>
              <w:right w:val="outset" w:sz="6" w:space="0" w:color="auto"/>
            </w:tcBorders>
          </w:tcPr>
          <w:p w14:paraId="3B4F219B" w14:textId="74C391C8" w:rsidR="00534A40" w:rsidRPr="00EF3BBD" w:rsidRDefault="00534A40" w:rsidP="00451228">
            <w:pPr>
              <w:pStyle w:val="MyListNumber"/>
              <w:numPr>
                <w:ilvl w:val="0"/>
                <w:numId w:val="38"/>
              </w:numPr>
            </w:pPr>
            <w:r w:rsidRPr="00940B7E">
              <w:t>Confirm that software test plans have been established, contain correct content, and are maintained.</w:t>
            </w:r>
          </w:p>
        </w:tc>
        <w:tc>
          <w:tcPr>
            <w:tcW w:w="1170" w:type="dxa"/>
            <w:tcBorders>
              <w:top w:val="outset" w:sz="6" w:space="0" w:color="auto"/>
              <w:left w:val="outset" w:sz="6" w:space="0" w:color="auto"/>
              <w:bottom w:val="outset" w:sz="6" w:space="0" w:color="auto"/>
              <w:right w:val="outset" w:sz="6" w:space="0" w:color="auto"/>
            </w:tcBorders>
          </w:tcPr>
          <w:p w14:paraId="65C8F952" w14:textId="77777777" w:rsidR="00534A40" w:rsidRPr="00EF3BBD" w:rsidRDefault="00534A40"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A11A510" w14:textId="77777777" w:rsidR="00534A40" w:rsidRPr="00EF3BBD" w:rsidRDefault="00534A40" w:rsidP="00466A25">
            <w:pPr>
              <w:pStyle w:val="NoSpacing"/>
            </w:pPr>
          </w:p>
        </w:tc>
      </w:tr>
      <w:tr w:rsidR="00534A40" w:rsidRPr="002D59F8" w14:paraId="2B7D8632" w14:textId="77777777" w:rsidTr="00861768">
        <w:trPr>
          <w:cantSplit/>
          <w:trHeight w:val="15"/>
          <w:tblCellSpacing w:w="0" w:type="dxa"/>
        </w:trPr>
        <w:tc>
          <w:tcPr>
            <w:tcW w:w="5122" w:type="dxa"/>
            <w:vMerge/>
            <w:tcBorders>
              <w:left w:val="outset" w:sz="6" w:space="0" w:color="auto"/>
              <w:bottom w:val="outset" w:sz="6" w:space="0" w:color="auto"/>
              <w:right w:val="outset" w:sz="6" w:space="0" w:color="auto"/>
            </w:tcBorders>
          </w:tcPr>
          <w:p w14:paraId="506E6812" w14:textId="77777777" w:rsidR="00534A40" w:rsidRPr="00EF3BBD" w:rsidRDefault="00534A40" w:rsidP="00466A2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69B4EFC" w14:textId="2A8E7B72" w:rsidR="00534A40" w:rsidRPr="00EF3BBD" w:rsidRDefault="00534A40"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F31E838" w14:textId="769C361E" w:rsidR="00534A40" w:rsidRPr="00EF3BBD" w:rsidRDefault="00534A40" w:rsidP="00387C7F">
            <w:pPr>
              <w:pStyle w:val="MyListNumber"/>
            </w:pPr>
            <w:r w:rsidRPr="00940B7E">
              <w:t>Confirm that the software test plan addresses the verification of safety-critical software, specifically the off-nominal scenarios.</w:t>
            </w:r>
          </w:p>
        </w:tc>
        <w:tc>
          <w:tcPr>
            <w:tcW w:w="1170" w:type="dxa"/>
            <w:tcBorders>
              <w:top w:val="outset" w:sz="6" w:space="0" w:color="auto"/>
              <w:left w:val="outset" w:sz="6" w:space="0" w:color="auto"/>
              <w:bottom w:val="outset" w:sz="6" w:space="0" w:color="auto"/>
              <w:right w:val="outset" w:sz="6" w:space="0" w:color="auto"/>
            </w:tcBorders>
          </w:tcPr>
          <w:p w14:paraId="38A6A1E8" w14:textId="77777777" w:rsidR="00534A40" w:rsidRPr="00EF3BBD" w:rsidRDefault="00534A40"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B9E1AF8" w14:textId="77777777" w:rsidR="00534A40" w:rsidRPr="00EF3BBD" w:rsidRDefault="00534A40" w:rsidP="00466A25">
            <w:pPr>
              <w:pStyle w:val="NoSpacing"/>
            </w:pPr>
          </w:p>
        </w:tc>
      </w:tr>
      <w:tr w:rsidR="00534A40" w:rsidRPr="002D59F8" w14:paraId="66627D0E" w14:textId="77777777" w:rsidTr="00861768">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160F9553" w14:textId="77777777" w:rsidR="00534A40" w:rsidRDefault="00534A40" w:rsidP="00B5677A">
            <w:pPr>
              <w:pStyle w:val="NoSpacing"/>
            </w:pPr>
            <w:r>
              <w:lastRenderedPageBreak/>
              <w:t>The project manager shall establish and maintain:</w:t>
            </w:r>
          </w:p>
          <w:p w14:paraId="6EE0582F" w14:textId="77777777" w:rsidR="00534A40" w:rsidRDefault="00534A40" w:rsidP="00B5677A">
            <w:pPr>
              <w:pStyle w:val="NoSpacing"/>
            </w:pPr>
            <w:r>
              <w:t>…</w:t>
            </w:r>
          </w:p>
          <w:p w14:paraId="2FA3E468" w14:textId="77777777" w:rsidR="00534A40" w:rsidRDefault="00534A40" w:rsidP="00B5677A">
            <w:pPr>
              <w:pStyle w:val="NoSpacing"/>
            </w:pPr>
            <w:r>
              <w:t>b. Software test procedure(s).</w:t>
            </w:r>
          </w:p>
          <w:p w14:paraId="5A7F1B62" w14:textId="3D7E41D3" w:rsidR="00534A40" w:rsidRPr="00EF3BBD" w:rsidRDefault="00534A40" w:rsidP="00B5677A">
            <w:pPr>
              <w:pStyle w:val="NoSpacing"/>
            </w:pPr>
            <w:r>
              <w:t>…</w:t>
            </w:r>
          </w:p>
        </w:tc>
        <w:tc>
          <w:tcPr>
            <w:tcW w:w="1080" w:type="dxa"/>
            <w:vMerge w:val="restart"/>
            <w:tcBorders>
              <w:top w:val="outset" w:sz="6" w:space="0" w:color="auto"/>
              <w:left w:val="outset" w:sz="6" w:space="0" w:color="auto"/>
              <w:right w:val="outset" w:sz="6" w:space="0" w:color="auto"/>
            </w:tcBorders>
            <w:shd w:val="clear" w:color="auto" w:fill="auto"/>
          </w:tcPr>
          <w:p w14:paraId="594A6CF8" w14:textId="535D9B95" w:rsidR="00534A40" w:rsidRPr="00EF3BBD" w:rsidRDefault="005F4DDF" w:rsidP="00466A25">
            <w:pPr>
              <w:pStyle w:val="NoSpacing"/>
              <w:jc w:val="center"/>
            </w:pPr>
            <w:hyperlink r:id="rId24" w:history="1">
              <w:r w:rsidR="00451228" w:rsidRPr="00783870">
                <w:rPr>
                  <w:rStyle w:val="Hyperlink"/>
                </w:rPr>
                <w:t>SWE-</w:t>
              </w:r>
              <w:r w:rsidR="00534A40" w:rsidRPr="00783870">
                <w:rPr>
                  <w:rStyle w:val="Hyperlink"/>
                </w:rPr>
                <w:t>065b</w:t>
              </w:r>
            </w:hyperlink>
          </w:p>
        </w:tc>
        <w:tc>
          <w:tcPr>
            <w:tcW w:w="3420" w:type="dxa"/>
            <w:tcBorders>
              <w:top w:val="outset" w:sz="6" w:space="0" w:color="auto"/>
              <w:left w:val="outset" w:sz="6" w:space="0" w:color="auto"/>
              <w:bottom w:val="outset" w:sz="6" w:space="0" w:color="auto"/>
              <w:right w:val="outset" w:sz="6" w:space="0" w:color="auto"/>
            </w:tcBorders>
          </w:tcPr>
          <w:p w14:paraId="1743554A" w14:textId="3424D164" w:rsidR="00534A40" w:rsidRPr="00EF3BBD" w:rsidRDefault="00534A40" w:rsidP="00451228">
            <w:pPr>
              <w:pStyle w:val="MyListNumber"/>
              <w:numPr>
                <w:ilvl w:val="0"/>
                <w:numId w:val="30"/>
              </w:numPr>
            </w:pPr>
            <w:r w:rsidRPr="00940B7E">
              <w:t>Confirm that the test procedures have been established and are updated when changes to tests or requirements occur.</w:t>
            </w:r>
          </w:p>
        </w:tc>
        <w:tc>
          <w:tcPr>
            <w:tcW w:w="1170" w:type="dxa"/>
            <w:tcBorders>
              <w:top w:val="outset" w:sz="6" w:space="0" w:color="auto"/>
              <w:left w:val="outset" w:sz="6" w:space="0" w:color="auto"/>
              <w:bottom w:val="outset" w:sz="6" w:space="0" w:color="auto"/>
              <w:right w:val="outset" w:sz="6" w:space="0" w:color="auto"/>
            </w:tcBorders>
          </w:tcPr>
          <w:p w14:paraId="0D2BC0A4" w14:textId="77777777" w:rsidR="00534A40" w:rsidRPr="00EF3BBD" w:rsidRDefault="00534A40"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28A155D" w14:textId="77777777" w:rsidR="00534A40" w:rsidRPr="00EF3BBD" w:rsidRDefault="00534A40" w:rsidP="00466A25">
            <w:pPr>
              <w:pStyle w:val="NoSpacing"/>
            </w:pPr>
          </w:p>
        </w:tc>
      </w:tr>
      <w:tr w:rsidR="00534A40" w:rsidRPr="002D59F8" w14:paraId="4E5CB19F" w14:textId="77777777" w:rsidTr="00861768">
        <w:trPr>
          <w:cantSplit/>
          <w:trHeight w:val="15"/>
          <w:tblCellSpacing w:w="0" w:type="dxa"/>
        </w:trPr>
        <w:tc>
          <w:tcPr>
            <w:tcW w:w="5122" w:type="dxa"/>
            <w:vMerge/>
            <w:tcBorders>
              <w:left w:val="outset" w:sz="6" w:space="0" w:color="auto"/>
              <w:bottom w:val="outset" w:sz="6" w:space="0" w:color="auto"/>
              <w:right w:val="outset" w:sz="6" w:space="0" w:color="auto"/>
            </w:tcBorders>
          </w:tcPr>
          <w:p w14:paraId="377781C4" w14:textId="77777777" w:rsidR="00534A40" w:rsidRPr="00EF3BBD" w:rsidRDefault="00534A40" w:rsidP="00466A2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EB9FB11" w14:textId="61D51741" w:rsidR="00534A40" w:rsidRPr="00EF3BBD" w:rsidRDefault="00534A40" w:rsidP="00466A2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50F06F4" w14:textId="01297E28" w:rsidR="00534A40" w:rsidRDefault="00534A40" w:rsidP="00534A40">
            <w:pPr>
              <w:pStyle w:val="MyListNumber"/>
            </w:pPr>
            <w:r w:rsidRPr="00940B7E">
              <w:t>Analyze the software test procedures for the following:</w:t>
            </w:r>
          </w:p>
          <w:p w14:paraId="619E2497" w14:textId="765C50F0" w:rsidR="00534A40" w:rsidRDefault="00534A40" w:rsidP="00534A40">
            <w:pPr>
              <w:pStyle w:val="ListParagraph3"/>
            </w:pPr>
            <w:r>
              <w:t>Coverage of the software requirements.</w:t>
            </w:r>
          </w:p>
          <w:p w14:paraId="0AEE95AB" w14:textId="672504F2" w:rsidR="00534A40" w:rsidRDefault="00534A40" w:rsidP="00534A40">
            <w:pPr>
              <w:pStyle w:val="ListParagraph3"/>
            </w:pPr>
            <w:r>
              <w:t>Acceptance or pass/fail criteria,</w:t>
            </w:r>
          </w:p>
          <w:p w14:paraId="7DF0684E" w14:textId="14C636D5" w:rsidR="00534A40" w:rsidRDefault="00534A40" w:rsidP="00534A40">
            <w:pPr>
              <w:pStyle w:val="ListParagraph3"/>
            </w:pPr>
            <w:r>
              <w:t>The inclusion of operational and off-nominal conditions, including boundary conditions,</w:t>
            </w:r>
          </w:p>
          <w:p w14:paraId="0ADE7878" w14:textId="70543CCF" w:rsidR="00534A40" w:rsidRDefault="00534A40" w:rsidP="00534A40">
            <w:pPr>
              <w:pStyle w:val="ListParagraph3"/>
            </w:pPr>
            <w:r>
              <w:t>Requirements coverage and hazards per SWE-066 and SWE-192, respectively.</w:t>
            </w:r>
          </w:p>
          <w:p w14:paraId="3FE1A43A" w14:textId="26F5197D" w:rsidR="00534A40" w:rsidRPr="00EF3BBD" w:rsidRDefault="00534A40" w:rsidP="00534A40">
            <w:pPr>
              <w:pStyle w:val="ListParagraph3"/>
            </w:pPr>
            <w:r>
              <w:t>Requirements coverage for cybersecurity per SWE-157 and SWE-210.</w:t>
            </w:r>
          </w:p>
        </w:tc>
        <w:tc>
          <w:tcPr>
            <w:tcW w:w="1170" w:type="dxa"/>
            <w:tcBorders>
              <w:top w:val="outset" w:sz="6" w:space="0" w:color="auto"/>
              <w:left w:val="outset" w:sz="6" w:space="0" w:color="auto"/>
              <w:bottom w:val="outset" w:sz="6" w:space="0" w:color="auto"/>
              <w:right w:val="outset" w:sz="6" w:space="0" w:color="auto"/>
            </w:tcBorders>
          </w:tcPr>
          <w:p w14:paraId="4E661205" w14:textId="77777777" w:rsidR="00534A40" w:rsidRPr="00EF3BBD" w:rsidRDefault="00534A40" w:rsidP="00466A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CCE3890" w14:textId="77777777" w:rsidR="00534A40" w:rsidRPr="00EF3BBD" w:rsidRDefault="00534A40" w:rsidP="00466A25">
            <w:pPr>
              <w:pStyle w:val="NoSpacing"/>
            </w:pPr>
          </w:p>
        </w:tc>
      </w:tr>
      <w:tr w:rsidR="00B5677A" w:rsidRPr="002D59F8" w14:paraId="54D9EA18" w14:textId="77777777" w:rsidTr="005F0AE6">
        <w:trPr>
          <w:cantSplit/>
          <w:trHeight w:val="15"/>
          <w:tblCellSpacing w:w="0" w:type="dxa"/>
        </w:trPr>
        <w:tc>
          <w:tcPr>
            <w:tcW w:w="5122" w:type="dxa"/>
            <w:vMerge w:val="restart"/>
            <w:tcBorders>
              <w:top w:val="outset" w:sz="6" w:space="0" w:color="auto"/>
              <w:left w:val="outset" w:sz="6" w:space="0" w:color="auto"/>
              <w:right w:val="outset" w:sz="6" w:space="0" w:color="auto"/>
            </w:tcBorders>
          </w:tcPr>
          <w:p w14:paraId="3226B3CE" w14:textId="77777777" w:rsidR="00B5677A" w:rsidRDefault="00B5677A" w:rsidP="00B5677A">
            <w:pPr>
              <w:pStyle w:val="NoSpacing"/>
            </w:pPr>
            <w:r>
              <w:t>The project manager shall establish and maintain:</w:t>
            </w:r>
          </w:p>
          <w:p w14:paraId="11CCB437" w14:textId="77777777" w:rsidR="00B5677A" w:rsidRDefault="00B5677A" w:rsidP="00B5677A">
            <w:pPr>
              <w:pStyle w:val="NoSpacing"/>
            </w:pPr>
            <w:r>
              <w:t>…</w:t>
            </w:r>
          </w:p>
          <w:p w14:paraId="752A554E" w14:textId="77777777" w:rsidR="00B5677A" w:rsidRDefault="00B5677A" w:rsidP="00B5677A">
            <w:pPr>
              <w:pStyle w:val="NoSpacing"/>
            </w:pPr>
            <w:r>
              <w:t>c. Software test(s), including any code specifically written to perform test procedures.</w:t>
            </w:r>
          </w:p>
          <w:p w14:paraId="048123DA" w14:textId="74177B6E" w:rsidR="00B5677A" w:rsidRPr="00EF3BBD" w:rsidRDefault="00B5677A" w:rsidP="00B5677A">
            <w:pPr>
              <w:pStyle w:val="NoSpacing"/>
            </w:pPr>
            <w:r>
              <w:t>…</w:t>
            </w:r>
          </w:p>
        </w:tc>
        <w:tc>
          <w:tcPr>
            <w:tcW w:w="1080" w:type="dxa"/>
            <w:vMerge w:val="restart"/>
            <w:tcBorders>
              <w:top w:val="outset" w:sz="6" w:space="0" w:color="auto"/>
              <w:left w:val="outset" w:sz="6" w:space="0" w:color="auto"/>
              <w:right w:val="outset" w:sz="6" w:space="0" w:color="auto"/>
            </w:tcBorders>
          </w:tcPr>
          <w:p w14:paraId="694904CF" w14:textId="79896511" w:rsidR="00B5677A" w:rsidRPr="00EF3BBD" w:rsidRDefault="005F4DDF" w:rsidP="00B5677A">
            <w:pPr>
              <w:pStyle w:val="NoSpacing"/>
              <w:jc w:val="center"/>
            </w:pPr>
            <w:hyperlink r:id="rId25" w:history="1">
              <w:r w:rsidR="00451228" w:rsidRPr="00783870">
                <w:rPr>
                  <w:rStyle w:val="Hyperlink"/>
                </w:rPr>
                <w:t>SWE-</w:t>
              </w:r>
              <w:r w:rsidR="00B5677A" w:rsidRPr="00783870">
                <w:rPr>
                  <w:rStyle w:val="Hyperlink"/>
                </w:rPr>
                <w:t>065c</w:t>
              </w:r>
            </w:hyperlink>
          </w:p>
        </w:tc>
        <w:tc>
          <w:tcPr>
            <w:tcW w:w="3420" w:type="dxa"/>
            <w:tcBorders>
              <w:top w:val="outset" w:sz="6" w:space="0" w:color="auto"/>
              <w:left w:val="outset" w:sz="6" w:space="0" w:color="auto"/>
              <w:bottom w:val="outset" w:sz="6" w:space="0" w:color="auto"/>
              <w:right w:val="outset" w:sz="6" w:space="0" w:color="auto"/>
            </w:tcBorders>
          </w:tcPr>
          <w:p w14:paraId="314A7641" w14:textId="22E80D9E" w:rsidR="00B5677A" w:rsidRPr="00EF3BBD" w:rsidRDefault="00B5677A" w:rsidP="00451228">
            <w:pPr>
              <w:pStyle w:val="MyListNumber"/>
              <w:numPr>
                <w:ilvl w:val="0"/>
                <w:numId w:val="29"/>
              </w:numPr>
            </w:pPr>
            <w:r w:rsidRPr="00143459">
              <w:t>Confirm that the project creates and maintains any code specifically written to perform test procedures in a software configuration management system.</w:t>
            </w:r>
          </w:p>
        </w:tc>
        <w:tc>
          <w:tcPr>
            <w:tcW w:w="1170" w:type="dxa"/>
            <w:tcBorders>
              <w:top w:val="outset" w:sz="6" w:space="0" w:color="auto"/>
              <w:left w:val="outset" w:sz="6" w:space="0" w:color="auto"/>
              <w:bottom w:val="outset" w:sz="6" w:space="0" w:color="auto"/>
              <w:right w:val="outset" w:sz="6" w:space="0" w:color="auto"/>
            </w:tcBorders>
          </w:tcPr>
          <w:p w14:paraId="10A77B86"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3A8A57" w14:textId="77777777" w:rsidR="00B5677A" w:rsidRPr="00EF3BBD" w:rsidRDefault="00B5677A" w:rsidP="00B5677A">
            <w:pPr>
              <w:pStyle w:val="NoSpacing"/>
            </w:pPr>
          </w:p>
        </w:tc>
      </w:tr>
      <w:tr w:rsidR="00B5677A" w:rsidRPr="002D59F8" w14:paraId="2D0CA91D" w14:textId="77777777" w:rsidTr="005F0AE6">
        <w:trPr>
          <w:cantSplit/>
          <w:tblCellSpacing w:w="0" w:type="dxa"/>
        </w:trPr>
        <w:tc>
          <w:tcPr>
            <w:tcW w:w="5122" w:type="dxa"/>
            <w:vMerge/>
            <w:tcBorders>
              <w:left w:val="outset" w:sz="6" w:space="0" w:color="auto"/>
              <w:right w:val="outset" w:sz="6" w:space="0" w:color="auto"/>
            </w:tcBorders>
          </w:tcPr>
          <w:p w14:paraId="3FA2A34C" w14:textId="73BA2826" w:rsidR="00B5677A" w:rsidRPr="00EF3BBD" w:rsidRDefault="00B5677A" w:rsidP="00B5677A">
            <w:pPr>
              <w:pStyle w:val="NoSpacing"/>
            </w:pPr>
          </w:p>
        </w:tc>
        <w:tc>
          <w:tcPr>
            <w:tcW w:w="1080" w:type="dxa"/>
            <w:vMerge/>
            <w:tcBorders>
              <w:left w:val="outset" w:sz="6" w:space="0" w:color="auto"/>
              <w:right w:val="outset" w:sz="6" w:space="0" w:color="auto"/>
            </w:tcBorders>
            <w:shd w:val="clear" w:color="auto" w:fill="auto"/>
          </w:tcPr>
          <w:p w14:paraId="5D5F6F21" w14:textId="48AC0666" w:rsidR="00B5677A" w:rsidRPr="00EF3BBD"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1371AA2" w14:textId="74BE0F22" w:rsidR="00B5677A" w:rsidRPr="00D72C70" w:rsidRDefault="00B5677A" w:rsidP="00B5677A">
            <w:pPr>
              <w:pStyle w:val="MyListNumber"/>
            </w:pPr>
            <w:r w:rsidRPr="00143459">
              <w:t>Confirm that the project records all issues and discrepancies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60EA62" w14:textId="77777777" w:rsidR="00B5677A" w:rsidRPr="00EF3BBD" w:rsidRDefault="00B5677A" w:rsidP="00B5677A">
            <w:pPr>
              <w:pStyle w:val="NoSpacing"/>
            </w:pPr>
          </w:p>
        </w:tc>
      </w:tr>
      <w:tr w:rsidR="00B5677A" w:rsidRPr="002D59F8" w14:paraId="67DA40C1" w14:textId="77777777" w:rsidTr="005F0AE6">
        <w:trPr>
          <w:cantSplit/>
          <w:tblCellSpacing w:w="0" w:type="dxa"/>
        </w:trPr>
        <w:tc>
          <w:tcPr>
            <w:tcW w:w="5122" w:type="dxa"/>
            <w:vMerge/>
            <w:tcBorders>
              <w:left w:val="outset" w:sz="6" w:space="0" w:color="auto"/>
              <w:bottom w:val="outset" w:sz="6" w:space="0" w:color="auto"/>
              <w:right w:val="outset" w:sz="6" w:space="0" w:color="auto"/>
            </w:tcBorders>
          </w:tcPr>
          <w:p w14:paraId="00B58ED5" w14:textId="2944E459" w:rsidR="00B5677A" w:rsidRPr="00EF3BBD" w:rsidRDefault="00B5677A" w:rsidP="007C71E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50353A79" w14:textId="5C28EE25" w:rsidR="00B5677A" w:rsidRPr="00EF3BBD" w:rsidRDefault="00B5677A" w:rsidP="007C71E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5111D89" w14:textId="472A61B1" w:rsidR="00B5677A" w:rsidRPr="00EF3BBD" w:rsidRDefault="00B5677A" w:rsidP="00AF56CA">
            <w:pPr>
              <w:pStyle w:val="MyListNumber"/>
            </w:pPr>
            <w:r w:rsidRPr="00B5677A">
              <w:t>Confirm that the project tracks to closure errors and defects found in the code specifically written to perform test procedures.</w:t>
            </w: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B5677A" w:rsidRPr="00EF3BBD" w:rsidRDefault="00B5677A" w:rsidP="007C71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1CF46F" w14:textId="77777777" w:rsidR="00B5677A" w:rsidRPr="00EF3BBD" w:rsidRDefault="00B5677A" w:rsidP="007C71E5">
            <w:pPr>
              <w:pStyle w:val="NoSpacing"/>
            </w:pPr>
          </w:p>
        </w:tc>
      </w:tr>
      <w:tr w:rsidR="00B5677A" w:rsidRPr="002D59F8" w14:paraId="2EDB2954"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3ACCD0BF" w14:textId="77777777" w:rsidR="00B5677A" w:rsidRDefault="00B5677A" w:rsidP="00B5677A">
            <w:pPr>
              <w:pStyle w:val="NoSpacing"/>
            </w:pPr>
            <w:r>
              <w:lastRenderedPageBreak/>
              <w:t>The project manager shall establish and maintain:</w:t>
            </w:r>
          </w:p>
          <w:p w14:paraId="5E711450" w14:textId="77777777" w:rsidR="00B5677A" w:rsidRDefault="00B5677A" w:rsidP="00B5677A">
            <w:pPr>
              <w:pStyle w:val="NoSpacing"/>
            </w:pPr>
            <w:r>
              <w:t>…</w:t>
            </w:r>
          </w:p>
          <w:p w14:paraId="78AC020B" w14:textId="3325349A" w:rsidR="00B5677A" w:rsidRPr="00EF3BBD" w:rsidRDefault="00B5677A" w:rsidP="00B5677A">
            <w:pPr>
              <w:pStyle w:val="NoSpacing"/>
            </w:pPr>
            <w:r>
              <w:t>d. Software test report(s).</w:t>
            </w:r>
          </w:p>
        </w:tc>
        <w:tc>
          <w:tcPr>
            <w:tcW w:w="1080" w:type="dxa"/>
            <w:vMerge w:val="restart"/>
            <w:tcBorders>
              <w:top w:val="outset" w:sz="6" w:space="0" w:color="auto"/>
              <w:left w:val="outset" w:sz="6" w:space="0" w:color="auto"/>
              <w:right w:val="outset" w:sz="6" w:space="0" w:color="auto"/>
            </w:tcBorders>
            <w:shd w:val="clear" w:color="auto" w:fill="auto"/>
          </w:tcPr>
          <w:p w14:paraId="79D74658" w14:textId="7DFC7D08" w:rsidR="00B5677A" w:rsidRPr="00EF3BBD" w:rsidRDefault="005F4DDF" w:rsidP="00B5677A">
            <w:pPr>
              <w:pStyle w:val="NoSpacing"/>
              <w:jc w:val="center"/>
            </w:pPr>
            <w:hyperlink r:id="rId26" w:history="1">
              <w:r w:rsidR="00451228" w:rsidRPr="00783870">
                <w:rPr>
                  <w:rStyle w:val="Hyperlink"/>
                </w:rPr>
                <w:t>SWE-</w:t>
              </w:r>
              <w:r w:rsidR="00B5677A" w:rsidRPr="00783870">
                <w:rPr>
                  <w:rStyle w:val="Hyperlink"/>
                </w:rPr>
                <w:t>065d</w:t>
              </w:r>
            </w:hyperlink>
          </w:p>
        </w:tc>
        <w:tc>
          <w:tcPr>
            <w:tcW w:w="3420" w:type="dxa"/>
            <w:tcBorders>
              <w:top w:val="outset" w:sz="6" w:space="0" w:color="auto"/>
              <w:left w:val="outset" w:sz="6" w:space="0" w:color="auto"/>
              <w:bottom w:val="outset" w:sz="6" w:space="0" w:color="auto"/>
              <w:right w:val="outset" w:sz="6" w:space="0" w:color="auto"/>
            </w:tcBorders>
          </w:tcPr>
          <w:p w14:paraId="52B2A2F7" w14:textId="4D2E69C2" w:rsidR="00B5677A" w:rsidRPr="00B5677A" w:rsidRDefault="00B5677A" w:rsidP="00451228">
            <w:pPr>
              <w:pStyle w:val="MyListNumber"/>
              <w:numPr>
                <w:ilvl w:val="0"/>
                <w:numId w:val="17"/>
              </w:numPr>
            </w:pPr>
            <w:r w:rsidRPr="00B5677A">
              <w:t>Confirm that the project creates and maintains the test reports throughout software integration and test.</w:t>
            </w:r>
          </w:p>
        </w:tc>
        <w:tc>
          <w:tcPr>
            <w:tcW w:w="1170" w:type="dxa"/>
            <w:tcBorders>
              <w:top w:val="outset" w:sz="6" w:space="0" w:color="auto"/>
              <w:left w:val="outset" w:sz="6" w:space="0" w:color="auto"/>
              <w:bottom w:val="outset" w:sz="6" w:space="0" w:color="auto"/>
              <w:right w:val="outset" w:sz="6" w:space="0" w:color="auto"/>
            </w:tcBorders>
          </w:tcPr>
          <w:p w14:paraId="2A22C775"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34A924C" w14:textId="77777777" w:rsidR="00B5677A" w:rsidRPr="00EF3BBD" w:rsidRDefault="00B5677A" w:rsidP="00B5677A">
            <w:pPr>
              <w:pStyle w:val="NoSpacing"/>
            </w:pPr>
          </w:p>
        </w:tc>
      </w:tr>
      <w:tr w:rsidR="00B5677A" w:rsidRPr="002D59F8" w14:paraId="5178EB2B" w14:textId="77777777" w:rsidTr="00861768">
        <w:trPr>
          <w:cantSplit/>
          <w:tblCellSpacing w:w="0" w:type="dxa"/>
        </w:trPr>
        <w:tc>
          <w:tcPr>
            <w:tcW w:w="5122" w:type="dxa"/>
            <w:vMerge/>
            <w:tcBorders>
              <w:left w:val="outset" w:sz="6" w:space="0" w:color="auto"/>
              <w:right w:val="outset" w:sz="6" w:space="0" w:color="auto"/>
            </w:tcBorders>
          </w:tcPr>
          <w:p w14:paraId="64AE433A" w14:textId="1EEDC50B" w:rsidR="00B5677A" w:rsidRPr="00EF3BBD" w:rsidRDefault="00B5677A" w:rsidP="00B5677A">
            <w:pPr>
              <w:pStyle w:val="NoSpacing"/>
            </w:pPr>
          </w:p>
        </w:tc>
        <w:tc>
          <w:tcPr>
            <w:tcW w:w="1080" w:type="dxa"/>
            <w:vMerge/>
            <w:tcBorders>
              <w:left w:val="outset" w:sz="6" w:space="0" w:color="auto"/>
              <w:right w:val="outset" w:sz="6" w:space="0" w:color="auto"/>
            </w:tcBorders>
            <w:shd w:val="clear" w:color="auto" w:fill="auto"/>
          </w:tcPr>
          <w:p w14:paraId="0C55EAAE" w14:textId="2E697657" w:rsidR="00B5677A" w:rsidRPr="00EF3BBD"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718CA2F" w14:textId="6B487028" w:rsidR="00B5677A" w:rsidRPr="00B5677A" w:rsidRDefault="00B5677A" w:rsidP="00B5677A">
            <w:pPr>
              <w:pStyle w:val="MyListNumber"/>
            </w:pPr>
            <w:r w:rsidRPr="00B5677A">
              <w:t xml:space="preserve">Confirm that the project records the test report </w:t>
            </w:r>
            <w:proofErr w:type="gramStart"/>
            <w:r w:rsidRPr="00B5677A">
              <w:t>data</w:t>
            </w:r>
            <w:proofErr w:type="gramEnd"/>
            <w:r w:rsidRPr="00B5677A">
              <w:t xml:space="preserve"> and that the data contains the as-run test data, the test results, and required approvals.</w:t>
            </w:r>
          </w:p>
        </w:tc>
        <w:tc>
          <w:tcPr>
            <w:tcW w:w="1170" w:type="dxa"/>
            <w:tcBorders>
              <w:top w:val="outset" w:sz="6" w:space="0" w:color="auto"/>
              <w:left w:val="outset" w:sz="6" w:space="0" w:color="auto"/>
              <w:bottom w:val="outset" w:sz="6" w:space="0" w:color="auto"/>
              <w:right w:val="outset" w:sz="6" w:space="0" w:color="auto"/>
            </w:tcBorders>
          </w:tcPr>
          <w:p w14:paraId="6D115705"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D4454E0" w14:textId="77777777" w:rsidR="00B5677A" w:rsidRPr="00EF3BBD" w:rsidRDefault="00B5677A" w:rsidP="00B5677A">
            <w:pPr>
              <w:pStyle w:val="NoSpacing"/>
            </w:pPr>
          </w:p>
        </w:tc>
      </w:tr>
      <w:tr w:rsidR="00B5677A" w:rsidRPr="002D59F8" w14:paraId="5A70A1AA" w14:textId="77777777" w:rsidTr="00861768">
        <w:trPr>
          <w:cantSplit/>
          <w:tblCellSpacing w:w="0" w:type="dxa"/>
        </w:trPr>
        <w:tc>
          <w:tcPr>
            <w:tcW w:w="5122" w:type="dxa"/>
            <w:vMerge/>
            <w:tcBorders>
              <w:left w:val="outset" w:sz="6" w:space="0" w:color="auto"/>
              <w:right w:val="outset" w:sz="6" w:space="0" w:color="auto"/>
            </w:tcBorders>
          </w:tcPr>
          <w:p w14:paraId="6D6FF2B9" w14:textId="17381C90" w:rsidR="00B5677A" w:rsidRPr="00EF3BBD" w:rsidRDefault="00B5677A" w:rsidP="00B5677A">
            <w:pPr>
              <w:pStyle w:val="NoSpacing"/>
            </w:pPr>
          </w:p>
        </w:tc>
        <w:tc>
          <w:tcPr>
            <w:tcW w:w="1080" w:type="dxa"/>
            <w:vMerge/>
            <w:tcBorders>
              <w:left w:val="outset" w:sz="6" w:space="0" w:color="auto"/>
              <w:right w:val="outset" w:sz="6" w:space="0" w:color="auto"/>
            </w:tcBorders>
            <w:shd w:val="clear" w:color="auto" w:fill="auto"/>
          </w:tcPr>
          <w:p w14:paraId="7ABF8210" w14:textId="61947422" w:rsidR="00B5677A" w:rsidRPr="00EF3BBD"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FED9E85" w14:textId="13D7E1DC" w:rsidR="00B5677A" w:rsidRPr="00B5677A" w:rsidRDefault="00B5677A" w:rsidP="00B5677A">
            <w:pPr>
              <w:pStyle w:val="MyListNumber"/>
            </w:pPr>
            <w:r w:rsidRPr="00B5677A">
              <w:t>Confirm that the project records all issues and discrepancies found during each test.</w:t>
            </w:r>
          </w:p>
        </w:tc>
        <w:tc>
          <w:tcPr>
            <w:tcW w:w="1170" w:type="dxa"/>
            <w:tcBorders>
              <w:top w:val="outset" w:sz="6" w:space="0" w:color="auto"/>
              <w:left w:val="outset" w:sz="6" w:space="0" w:color="auto"/>
              <w:bottom w:val="outset" w:sz="6" w:space="0" w:color="auto"/>
              <w:right w:val="outset" w:sz="6" w:space="0" w:color="auto"/>
            </w:tcBorders>
          </w:tcPr>
          <w:p w14:paraId="79E70DC8"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8BE13" w14:textId="77777777" w:rsidR="00B5677A" w:rsidRPr="00EF3BBD" w:rsidRDefault="00B5677A" w:rsidP="00B5677A">
            <w:pPr>
              <w:pStyle w:val="NoSpacing"/>
            </w:pPr>
          </w:p>
        </w:tc>
      </w:tr>
      <w:tr w:rsidR="00B5677A" w:rsidRPr="002D59F8" w14:paraId="034D9007"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7789D955" w14:textId="4A5593CB" w:rsidR="00B5677A" w:rsidRPr="00EF3BBD" w:rsidRDefault="00B5677A"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E637C20" w14:textId="1A304F0E" w:rsidR="00B5677A" w:rsidRPr="00EF3BBD"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99DC758" w14:textId="681852E0" w:rsidR="00B5677A" w:rsidRPr="00B5677A" w:rsidRDefault="00B5677A" w:rsidP="00B5677A">
            <w:pPr>
              <w:pStyle w:val="MyListNumber"/>
            </w:pPr>
            <w:r w:rsidRPr="00B5677A">
              <w:t>Confirm that the project tracks to closure errors and defects found during testing.</w:t>
            </w:r>
          </w:p>
        </w:tc>
        <w:tc>
          <w:tcPr>
            <w:tcW w:w="1170" w:type="dxa"/>
            <w:tcBorders>
              <w:top w:val="outset" w:sz="6" w:space="0" w:color="auto"/>
              <w:left w:val="outset" w:sz="6" w:space="0" w:color="auto"/>
              <w:bottom w:val="outset" w:sz="6" w:space="0" w:color="auto"/>
              <w:right w:val="outset" w:sz="6" w:space="0" w:color="auto"/>
            </w:tcBorders>
          </w:tcPr>
          <w:p w14:paraId="44F54E37"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C66641" w14:textId="77777777" w:rsidR="00B5677A" w:rsidRPr="00EF3BBD" w:rsidRDefault="00B5677A" w:rsidP="00B5677A">
            <w:pPr>
              <w:pStyle w:val="NoSpacing"/>
            </w:pPr>
          </w:p>
        </w:tc>
      </w:tr>
      <w:tr w:rsidR="00B5677A" w:rsidRPr="002D59F8" w14:paraId="42BF77E9"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103C37F4" w14:textId="6812D8BE" w:rsidR="00B5677A" w:rsidRPr="00EF3BBD" w:rsidRDefault="00B5677A" w:rsidP="00B5677A">
            <w:pPr>
              <w:pStyle w:val="NoSpacing"/>
            </w:pPr>
            <w:r w:rsidRPr="00C82F4F">
              <w:t>The project manager shall test the software against its requirements.</w:t>
            </w:r>
          </w:p>
        </w:tc>
        <w:tc>
          <w:tcPr>
            <w:tcW w:w="1080" w:type="dxa"/>
            <w:vMerge w:val="restart"/>
            <w:tcBorders>
              <w:top w:val="outset" w:sz="6" w:space="0" w:color="auto"/>
              <w:left w:val="outset" w:sz="6" w:space="0" w:color="auto"/>
              <w:right w:val="outset" w:sz="6" w:space="0" w:color="auto"/>
            </w:tcBorders>
            <w:shd w:val="clear" w:color="auto" w:fill="auto"/>
          </w:tcPr>
          <w:p w14:paraId="713B5298" w14:textId="4A6F07F8" w:rsidR="00B5677A" w:rsidRPr="00EF3BBD" w:rsidRDefault="005F4DDF" w:rsidP="00B5677A">
            <w:pPr>
              <w:pStyle w:val="NoSpacing"/>
              <w:jc w:val="center"/>
            </w:pPr>
            <w:hyperlink r:id="rId27" w:history="1">
              <w:r w:rsidR="00451228" w:rsidRPr="00783870">
                <w:rPr>
                  <w:rStyle w:val="Hyperlink"/>
                </w:rPr>
                <w:t>SWE-</w:t>
              </w:r>
              <w:r w:rsidR="00B5677A" w:rsidRPr="00783870">
                <w:rPr>
                  <w:rStyle w:val="Hyperlink"/>
                </w:rPr>
                <w:t>066</w:t>
              </w:r>
            </w:hyperlink>
          </w:p>
        </w:tc>
        <w:tc>
          <w:tcPr>
            <w:tcW w:w="3420" w:type="dxa"/>
            <w:tcBorders>
              <w:top w:val="outset" w:sz="6" w:space="0" w:color="auto"/>
              <w:left w:val="outset" w:sz="6" w:space="0" w:color="auto"/>
              <w:bottom w:val="outset" w:sz="6" w:space="0" w:color="auto"/>
              <w:right w:val="outset" w:sz="6" w:space="0" w:color="auto"/>
            </w:tcBorders>
          </w:tcPr>
          <w:p w14:paraId="0BDC91F3" w14:textId="78C94582" w:rsidR="00B5677A" w:rsidRPr="00EF3BBD" w:rsidRDefault="00B5677A" w:rsidP="00451228">
            <w:pPr>
              <w:pStyle w:val="MyListNumber"/>
              <w:numPr>
                <w:ilvl w:val="0"/>
                <w:numId w:val="16"/>
              </w:numPr>
            </w:pPr>
            <w:r w:rsidRPr="00C82F4F">
              <w:t>Confirm test coverage of the requirements through the execution of the test procedures.</w:t>
            </w:r>
          </w:p>
        </w:tc>
        <w:tc>
          <w:tcPr>
            <w:tcW w:w="1170" w:type="dxa"/>
            <w:tcBorders>
              <w:top w:val="outset" w:sz="6" w:space="0" w:color="auto"/>
              <w:left w:val="outset" w:sz="6" w:space="0" w:color="auto"/>
              <w:bottom w:val="outset" w:sz="6" w:space="0" w:color="auto"/>
              <w:right w:val="outset" w:sz="6" w:space="0" w:color="auto"/>
            </w:tcBorders>
          </w:tcPr>
          <w:p w14:paraId="27D7CD27"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E61BA6" w14:textId="77777777" w:rsidR="00B5677A" w:rsidRPr="00EF3BBD" w:rsidRDefault="00B5677A" w:rsidP="00B5677A">
            <w:pPr>
              <w:pStyle w:val="NoSpacing"/>
            </w:pPr>
          </w:p>
        </w:tc>
      </w:tr>
      <w:tr w:rsidR="00B5677A" w:rsidRPr="002D59F8" w14:paraId="1430BA67" w14:textId="77777777" w:rsidTr="00861768">
        <w:trPr>
          <w:cantSplit/>
          <w:tblCellSpacing w:w="0" w:type="dxa"/>
        </w:trPr>
        <w:tc>
          <w:tcPr>
            <w:tcW w:w="5122" w:type="dxa"/>
            <w:vMerge/>
            <w:tcBorders>
              <w:left w:val="outset" w:sz="6" w:space="0" w:color="auto"/>
              <w:right w:val="outset" w:sz="6" w:space="0" w:color="auto"/>
            </w:tcBorders>
          </w:tcPr>
          <w:p w14:paraId="60F59B43" w14:textId="77777777" w:rsidR="00B5677A" w:rsidRPr="00C82F4F" w:rsidRDefault="00B5677A" w:rsidP="00B5677A">
            <w:pPr>
              <w:pStyle w:val="NoSpacing"/>
            </w:pPr>
          </w:p>
        </w:tc>
        <w:tc>
          <w:tcPr>
            <w:tcW w:w="1080" w:type="dxa"/>
            <w:vMerge/>
            <w:tcBorders>
              <w:left w:val="outset" w:sz="6" w:space="0" w:color="auto"/>
              <w:right w:val="outset" w:sz="6" w:space="0" w:color="auto"/>
            </w:tcBorders>
            <w:shd w:val="clear" w:color="auto" w:fill="auto"/>
          </w:tcPr>
          <w:p w14:paraId="49523F64" w14:textId="77777777" w:rsidR="00B5677A" w:rsidRPr="00C82F4F"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356C84D" w14:textId="59EC7D2E" w:rsidR="00B5677A" w:rsidRPr="00C82F4F" w:rsidRDefault="00B5677A" w:rsidP="00451228">
            <w:pPr>
              <w:pStyle w:val="MyListNumber"/>
              <w:numPr>
                <w:ilvl w:val="0"/>
                <w:numId w:val="16"/>
              </w:numPr>
            </w:pPr>
            <w:r w:rsidRPr="00407AD5">
              <w:t>Perform test witnessing for safety-critical software.</w:t>
            </w:r>
          </w:p>
        </w:tc>
        <w:tc>
          <w:tcPr>
            <w:tcW w:w="1170" w:type="dxa"/>
            <w:tcBorders>
              <w:top w:val="outset" w:sz="6" w:space="0" w:color="auto"/>
              <w:left w:val="outset" w:sz="6" w:space="0" w:color="auto"/>
              <w:bottom w:val="outset" w:sz="6" w:space="0" w:color="auto"/>
              <w:right w:val="outset" w:sz="6" w:space="0" w:color="auto"/>
            </w:tcBorders>
          </w:tcPr>
          <w:p w14:paraId="634F1E2B"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D453C8C" w14:textId="77777777" w:rsidR="00B5677A" w:rsidRPr="00EF3BBD" w:rsidRDefault="00B5677A" w:rsidP="00B5677A">
            <w:pPr>
              <w:pStyle w:val="NoSpacing"/>
            </w:pPr>
          </w:p>
        </w:tc>
      </w:tr>
      <w:tr w:rsidR="00B5677A" w:rsidRPr="002D59F8" w14:paraId="3998AFB3"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198B0E24" w14:textId="77777777" w:rsidR="00B5677A" w:rsidRPr="00C82F4F" w:rsidRDefault="00B5677A"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06AA30CE" w14:textId="77777777" w:rsidR="00B5677A" w:rsidRPr="00C82F4F"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1F0B61" w14:textId="31F20E4F" w:rsidR="00B5677A" w:rsidRPr="00C82F4F" w:rsidRDefault="00B5677A" w:rsidP="00451228">
            <w:pPr>
              <w:pStyle w:val="MyListNumber"/>
              <w:numPr>
                <w:ilvl w:val="0"/>
                <w:numId w:val="16"/>
              </w:numPr>
            </w:pPr>
            <w:r w:rsidRPr="00407AD5">
              <w:t>Confirm that any newly identified software contributions to hazards, events, or conditions found during testing are in the system safety data package.</w:t>
            </w:r>
          </w:p>
        </w:tc>
        <w:tc>
          <w:tcPr>
            <w:tcW w:w="1170" w:type="dxa"/>
            <w:tcBorders>
              <w:top w:val="outset" w:sz="6" w:space="0" w:color="auto"/>
              <w:left w:val="outset" w:sz="6" w:space="0" w:color="auto"/>
              <w:bottom w:val="outset" w:sz="6" w:space="0" w:color="auto"/>
              <w:right w:val="outset" w:sz="6" w:space="0" w:color="auto"/>
            </w:tcBorders>
          </w:tcPr>
          <w:p w14:paraId="24045917"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5DA7A75" w14:textId="77777777" w:rsidR="00B5677A" w:rsidRPr="00EF3BBD" w:rsidRDefault="00B5677A" w:rsidP="00B5677A">
            <w:pPr>
              <w:pStyle w:val="NoSpacing"/>
            </w:pPr>
          </w:p>
        </w:tc>
      </w:tr>
      <w:tr w:rsidR="00534A40" w:rsidRPr="002D59F8" w14:paraId="288AD8ED"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57C332B1" w14:textId="76D0346B" w:rsidR="00534A40" w:rsidRPr="00C82F4F" w:rsidRDefault="00534A40" w:rsidP="00B5677A">
            <w:pPr>
              <w:pStyle w:val="NoSpacing"/>
            </w:pPr>
            <w:r w:rsidRPr="00AD4D66">
              <w:t>The project manager shall place software items under configuration management prior to testing.</w:t>
            </w:r>
          </w:p>
        </w:tc>
        <w:tc>
          <w:tcPr>
            <w:tcW w:w="1080" w:type="dxa"/>
            <w:vMerge w:val="restart"/>
            <w:tcBorders>
              <w:top w:val="outset" w:sz="6" w:space="0" w:color="auto"/>
              <w:left w:val="outset" w:sz="6" w:space="0" w:color="auto"/>
              <w:right w:val="outset" w:sz="6" w:space="0" w:color="auto"/>
            </w:tcBorders>
            <w:shd w:val="clear" w:color="auto" w:fill="auto"/>
          </w:tcPr>
          <w:p w14:paraId="767C84D2" w14:textId="2CE51819" w:rsidR="00534A40" w:rsidRPr="00C82F4F" w:rsidRDefault="005F4DDF" w:rsidP="00B5677A">
            <w:pPr>
              <w:pStyle w:val="NoSpacing"/>
              <w:jc w:val="center"/>
            </w:pPr>
            <w:hyperlink r:id="rId28" w:history="1">
              <w:r w:rsidR="00451228" w:rsidRPr="00783870">
                <w:rPr>
                  <w:rStyle w:val="Hyperlink"/>
                </w:rPr>
                <w:t>SWE-</w:t>
              </w:r>
              <w:r w:rsidR="00534A40" w:rsidRPr="00783870">
                <w:rPr>
                  <w:rStyle w:val="Hyperlink"/>
                </w:rPr>
                <w:t>187</w:t>
              </w:r>
            </w:hyperlink>
          </w:p>
        </w:tc>
        <w:tc>
          <w:tcPr>
            <w:tcW w:w="3420" w:type="dxa"/>
            <w:tcBorders>
              <w:top w:val="outset" w:sz="6" w:space="0" w:color="auto"/>
              <w:left w:val="outset" w:sz="6" w:space="0" w:color="auto"/>
              <w:bottom w:val="outset" w:sz="6" w:space="0" w:color="auto"/>
              <w:right w:val="outset" w:sz="6" w:space="0" w:color="auto"/>
            </w:tcBorders>
          </w:tcPr>
          <w:p w14:paraId="220058F0" w14:textId="5114CC56" w:rsidR="00534A40" w:rsidRPr="00C82F4F" w:rsidRDefault="00534A40" w:rsidP="00451228">
            <w:pPr>
              <w:pStyle w:val="MyListNumber"/>
              <w:numPr>
                <w:ilvl w:val="0"/>
                <w:numId w:val="20"/>
              </w:numPr>
            </w:pPr>
            <w:r w:rsidRPr="00AD4D66">
              <w:t>Confirm that software items to be tested are under configuration management before the start of testing.</w:t>
            </w:r>
          </w:p>
        </w:tc>
        <w:tc>
          <w:tcPr>
            <w:tcW w:w="1170" w:type="dxa"/>
            <w:tcBorders>
              <w:top w:val="outset" w:sz="6" w:space="0" w:color="auto"/>
              <w:left w:val="outset" w:sz="6" w:space="0" w:color="auto"/>
              <w:bottom w:val="outset" w:sz="6" w:space="0" w:color="auto"/>
              <w:right w:val="outset" w:sz="6" w:space="0" w:color="auto"/>
            </w:tcBorders>
          </w:tcPr>
          <w:p w14:paraId="0260B15A"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2808C15" w14:textId="77777777" w:rsidR="00534A40" w:rsidRPr="00EF3BBD" w:rsidRDefault="00534A40" w:rsidP="00B5677A">
            <w:pPr>
              <w:pStyle w:val="NoSpacing"/>
            </w:pPr>
          </w:p>
        </w:tc>
      </w:tr>
      <w:tr w:rsidR="00534A40" w:rsidRPr="002D59F8" w14:paraId="14347B1E"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7E32B6A9" w14:textId="1D912DB1" w:rsidR="00534A40" w:rsidRPr="00C82F4F" w:rsidRDefault="00534A40"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7A967A6F" w14:textId="4C6A1AC1" w:rsidR="00534A40" w:rsidRPr="00C82F4F" w:rsidRDefault="00534A40"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9E3FD11" w14:textId="37CCE6F7" w:rsidR="00534A40" w:rsidRPr="00C82F4F" w:rsidRDefault="00534A40" w:rsidP="00451228">
            <w:pPr>
              <w:pStyle w:val="MyListNumber"/>
              <w:numPr>
                <w:ilvl w:val="0"/>
                <w:numId w:val="20"/>
              </w:numPr>
            </w:pPr>
            <w:r w:rsidRPr="00AD4D66">
              <w:t>Confirm the project maintains the software items under configuration management through the completion of testing.</w:t>
            </w:r>
          </w:p>
        </w:tc>
        <w:tc>
          <w:tcPr>
            <w:tcW w:w="1170" w:type="dxa"/>
            <w:tcBorders>
              <w:top w:val="outset" w:sz="6" w:space="0" w:color="auto"/>
              <w:left w:val="outset" w:sz="6" w:space="0" w:color="auto"/>
              <w:bottom w:val="outset" w:sz="6" w:space="0" w:color="auto"/>
              <w:right w:val="outset" w:sz="6" w:space="0" w:color="auto"/>
            </w:tcBorders>
          </w:tcPr>
          <w:p w14:paraId="3A70620C"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46E3D5B" w14:textId="77777777" w:rsidR="00534A40" w:rsidRPr="00EF3BBD" w:rsidRDefault="00534A40" w:rsidP="00B5677A">
            <w:pPr>
              <w:pStyle w:val="NoSpacing"/>
            </w:pPr>
          </w:p>
        </w:tc>
      </w:tr>
      <w:tr w:rsidR="00534A40" w:rsidRPr="002D59F8" w14:paraId="0FAFF2A3"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5B8F0595" w14:textId="6D923BA9" w:rsidR="00534A40" w:rsidRPr="00C82F4F" w:rsidRDefault="00534A40" w:rsidP="00B5677A">
            <w:pPr>
              <w:pStyle w:val="NoSpacing"/>
            </w:pPr>
            <w:r w:rsidRPr="00AD4D66">
              <w:t>The project manager shall evaluate test results and record the evaluation.</w:t>
            </w:r>
          </w:p>
        </w:tc>
        <w:tc>
          <w:tcPr>
            <w:tcW w:w="1080" w:type="dxa"/>
            <w:vMerge w:val="restart"/>
            <w:tcBorders>
              <w:top w:val="outset" w:sz="6" w:space="0" w:color="auto"/>
              <w:left w:val="outset" w:sz="6" w:space="0" w:color="auto"/>
              <w:right w:val="outset" w:sz="6" w:space="0" w:color="auto"/>
            </w:tcBorders>
            <w:shd w:val="clear" w:color="auto" w:fill="auto"/>
          </w:tcPr>
          <w:p w14:paraId="18D60BDC" w14:textId="30273701" w:rsidR="00534A40" w:rsidRPr="00C82F4F" w:rsidRDefault="005F4DDF" w:rsidP="00B5677A">
            <w:pPr>
              <w:pStyle w:val="NoSpacing"/>
              <w:jc w:val="center"/>
            </w:pPr>
            <w:hyperlink r:id="rId29" w:history="1">
              <w:r w:rsidR="00451228" w:rsidRPr="00783870">
                <w:rPr>
                  <w:rStyle w:val="Hyperlink"/>
                </w:rPr>
                <w:t>SWE-</w:t>
              </w:r>
              <w:r w:rsidR="00534A40" w:rsidRPr="00783870">
                <w:rPr>
                  <w:rStyle w:val="Hyperlink"/>
                </w:rPr>
                <w:t>068</w:t>
              </w:r>
            </w:hyperlink>
          </w:p>
        </w:tc>
        <w:tc>
          <w:tcPr>
            <w:tcW w:w="3420" w:type="dxa"/>
            <w:tcBorders>
              <w:top w:val="outset" w:sz="6" w:space="0" w:color="auto"/>
              <w:left w:val="outset" w:sz="6" w:space="0" w:color="auto"/>
              <w:bottom w:val="outset" w:sz="6" w:space="0" w:color="auto"/>
              <w:right w:val="outset" w:sz="6" w:space="0" w:color="auto"/>
            </w:tcBorders>
          </w:tcPr>
          <w:p w14:paraId="6691AB85" w14:textId="088A9516" w:rsidR="00534A40" w:rsidRPr="00C82F4F" w:rsidRDefault="00534A40" w:rsidP="00451228">
            <w:pPr>
              <w:pStyle w:val="MyListNumber"/>
              <w:numPr>
                <w:ilvl w:val="0"/>
                <w:numId w:val="28"/>
              </w:numPr>
            </w:pPr>
            <w:r w:rsidRPr="00AD4D66">
              <w:t>Confirm that test results are assessed and recorded.</w:t>
            </w:r>
          </w:p>
        </w:tc>
        <w:tc>
          <w:tcPr>
            <w:tcW w:w="1170" w:type="dxa"/>
            <w:tcBorders>
              <w:top w:val="outset" w:sz="6" w:space="0" w:color="auto"/>
              <w:left w:val="outset" w:sz="6" w:space="0" w:color="auto"/>
              <w:bottom w:val="outset" w:sz="6" w:space="0" w:color="auto"/>
              <w:right w:val="outset" w:sz="6" w:space="0" w:color="auto"/>
            </w:tcBorders>
          </w:tcPr>
          <w:p w14:paraId="7D6DFAC9"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AD951" w14:textId="77777777" w:rsidR="00534A40" w:rsidRPr="00EF3BBD" w:rsidRDefault="00534A40" w:rsidP="00B5677A">
            <w:pPr>
              <w:pStyle w:val="NoSpacing"/>
            </w:pPr>
          </w:p>
        </w:tc>
      </w:tr>
      <w:tr w:rsidR="00534A40" w:rsidRPr="002D59F8" w14:paraId="5CE46B6E" w14:textId="77777777" w:rsidTr="00861768">
        <w:trPr>
          <w:cantSplit/>
          <w:tblCellSpacing w:w="0" w:type="dxa"/>
        </w:trPr>
        <w:tc>
          <w:tcPr>
            <w:tcW w:w="5122" w:type="dxa"/>
            <w:vMerge/>
            <w:tcBorders>
              <w:left w:val="outset" w:sz="6" w:space="0" w:color="auto"/>
              <w:right w:val="outset" w:sz="6" w:space="0" w:color="auto"/>
            </w:tcBorders>
          </w:tcPr>
          <w:p w14:paraId="3B625D3F" w14:textId="3FE96B0A" w:rsidR="00534A40" w:rsidRPr="00C82F4F" w:rsidRDefault="00534A40" w:rsidP="00B5677A">
            <w:pPr>
              <w:pStyle w:val="NoSpacing"/>
            </w:pPr>
          </w:p>
        </w:tc>
        <w:tc>
          <w:tcPr>
            <w:tcW w:w="1080" w:type="dxa"/>
            <w:vMerge/>
            <w:tcBorders>
              <w:left w:val="outset" w:sz="6" w:space="0" w:color="auto"/>
              <w:right w:val="outset" w:sz="6" w:space="0" w:color="auto"/>
            </w:tcBorders>
            <w:shd w:val="clear" w:color="auto" w:fill="auto"/>
          </w:tcPr>
          <w:p w14:paraId="47A00411" w14:textId="201E27CB" w:rsidR="00534A40" w:rsidRPr="00C82F4F" w:rsidRDefault="00534A40"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0C8D345" w14:textId="2F5720C8" w:rsidR="00534A40" w:rsidRPr="00C82F4F" w:rsidRDefault="00534A40" w:rsidP="00451228">
            <w:pPr>
              <w:pStyle w:val="MyListNumber"/>
              <w:numPr>
                <w:ilvl w:val="0"/>
                <w:numId w:val="20"/>
              </w:numPr>
            </w:pPr>
            <w:r w:rsidRPr="00AD4D66">
              <w:t>Confirm that the project documents software non-conformances in a tracking system.</w:t>
            </w:r>
          </w:p>
        </w:tc>
        <w:tc>
          <w:tcPr>
            <w:tcW w:w="1170" w:type="dxa"/>
            <w:tcBorders>
              <w:top w:val="outset" w:sz="6" w:space="0" w:color="auto"/>
              <w:left w:val="outset" w:sz="6" w:space="0" w:color="auto"/>
              <w:bottom w:val="outset" w:sz="6" w:space="0" w:color="auto"/>
              <w:right w:val="outset" w:sz="6" w:space="0" w:color="auto"/>
            </w:tcBorders>
          </w:tcPr>
          <w:p w14:paraId="135DE8C4"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B773DC" w14:textId="77777777" w:rsidR="00534A40" w:rsidRPr="00EF3BBD" w:rsidRDefault="00534A40" w:rsidP="00B5677A">
            <w:pPr>
              <w:pStyle w:val="NoSpacing"/>
            </w:pPr>
          </w:p>
        </w:tc>
      </w:tr>
      <w:tr w:rsidR="00534A40" w:rsidRPr="002D59F8" w14:paraId="384CCB42"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4BDA8536" w14:textId="69CC14BC" w:rsidR="00534A40" w:rsidRPr="00C82F4F" w:rsidRDefault="00534A40"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19353439" w14:textId="78BC45BB" w:rsidR="00534A40" w:rsidRPr="00C82F4F" w:rsidRDefault="00534A40"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9212CC0" w14:textId="5770F6DA" w:rsidR="00534A40" w:rsidRPr="00C82F4F" w:rsidRDefault="00534A40" w:rsidP="00451228">
            <w:pPr>
              <w:pStyle w:val="MyListNumber"/>
              <w:numPr>
                <w:ilvl w:val="0"/>
                <w:numId w:val="20"/>
              </w:numPr>
            </w:pPr>
            <w:r w:rsidRPr="00AD4D66">
              <w:t>Confirm that test results are sufficient verification artifacts for the hazard reports.</w:t>
            </w:r>
          </w:p>
        </w:tc>
        <w:tc>
          <w:tcPr>
            <w:tcW w:w="1170" w:type="dxa"/>
            <w:tcBorders>
              <w:top w:val="outset" w:sz="6" w:space="0" w:color="auto"/>
              <w:left w:val="outset" w:sz="6" w:space="0" w:color="auto"/>
              <w:bottom w:val="outset" w:sz="6" w:space="0" w:color="auto"/>
              <w:right w:val="outset" w:sz="6" w:space="0" w:color="auto"/>
            </w:tcBorders>
          </w:tcPr>
          <w:p w14:paraId="78BE8482"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FEE695C" w14:textId="77777777" w:rsidR="00534A40" w:rsidRPr="00EF3BBD" w:rsidRDefault="00534A40" w:rsidP="00B5677A">
            <w:pPr>
              <w:pStyle w:val="NoSpacing"/>
            </w:pPr>
          </w:p>
        </w:tc>
      </w:tr>
      <w:tr w:rsidR="00B5677A" w:rsidRPr="002D59F8" w14:paraId="5C9A38FB"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1371DB4" w14:textId="42B23B22" w:rsidR="00B5677A" w:rsidRPr="00C82F4F" w:rsidRDefault="00B5677A" w:rsidP="00B5677A">
            <w:pPr>
              <w:pStyle w:val="NoSpacing"/>
            </w:pPr>
            <w:r w:rsidRPr="00AD4D66">
              <w:t>The project manager shall use validated and accredited software models, simulations, and analysis tools required to perform qualification of flight software or flight equipment.</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A7B2D8E" w14:textId="70ADF7B2" w:rsidR="00B5677A" w:rsidRPr="00C82F4F" w:rsidRDefault="005F4DDF" w:rsidP="00B5677A">
            <w:pPr>
              <w:pStyle w:val="NoSpacing"/>
              <w:jc w:val="center"/>
            </w:pPr>
            <w:hyperlink r:id="rId30" w:history="1">
              <w:r w:rsidR="00451228" w:rsidRPr="00783870">
                <w:rPr>
                  <w:rStyle w:val="Hyperlink"/>
                </w:rPr>
                <w:t>SWE-</w:t>
              </w:r>
              <w:r w:rsidR="00B5677A" w:rsidRPr="00783870">
                <w:rPr>
                  <w:rStyle w:val="Hyperlink"/>
                </w:rPr>
                <w:t>070</w:t>
              </w:r>
            </w:hyperlink>
          </w:p>
        </w:tc>
        <w:tc>
          <w:tcPr>
            <w:tcW w:w="3420" w:type="dxa"/>
            <w:tcBorders>
              <w:top w:val="outset" w:sz="6" w:space="0" w:color="auto"/>
              <w:left w:val="outset" w:sz="6" w:space="0" w:color="auto"/>
              <w:bottom w:val="outset" w:sz="6" w:space="0" w:color="auto"/>
              <w:right w:val="outset" w:sz="6" w:space="0" w:color="auto"/>
            </w:tcBorders>
          </w:tcPr>
          <w:p w14:paraId="328F45AD" w14:textId="3C0A0550" w:rsidR="00B5677A" w:rsidRPr="00C82F4F" w:rsidRDefault="00B5677A" w:rsidP="00451228">
            <w:pPr>
              <w:pStyle w:val="MyListNumber"/>
              <w:numPr>
                <w:ilvl w:val="0"/>
                <w:numId w:val="27"/>
              </w:numPr>
            </w:pPr>
            <w:r w:rsidRPr="00AD4D66">
              <w:t>Confirm that the software models, simulations, and analysis tools used to achieve the qualification of flight software or flight equipment have been validated and accredited.</w:t>
            </w:r>
          </w:p>
        </w:tc>
        <w:tc>
          <w:tcPr>
            <w:tcW w:w="1170" w:type="dxa"/>
            <w:tcBorders>
              <w:top w:val="outset" w:sz="6" w:space="0" w:color="auto"/>
              <w:left w:val="outset" w:sz="6" w:space="0" w:color="auto"/>
              <w:bottom w:val="outset" w:sz="6" w:space="0" w:color="auto"/>
              <w:right w:val="outset" w:sz="6" w:space="0" w:color="auto"/>
            </w:tcBorders>
          </w:tcPr>
          <w:p w14:paraId="3D70D451"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C8DF26E" w14:textId="77777777" w:rsidR="00B5677A" w:rsidRPr="00EF3BBD" w:rsidRDefault="00B5677A" w:rsidP="00B5677A">
            <w:pPr>
              <w:pStyle w:val="NoSpacing"/>
            </w:pPr>
          </w:p>
        </w:tc>
      </w:tr>
      <w:tr w:rsidR="00B5677A" w:rsidRPr="002D59F8" w14:paraId="189F04A1"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56C0216" w14:textId="738A28BD" w:rsidR="00B5677A" w:rsidRPr="00C82F4F" w:rsidRDefault="00B5677A" w:rsidP="00B5677A">
            <w:pPr>
              <w:pStyle w:val="NoSpacing"/>
            </w:pPr>
            <w:r w:rsidRPr="00AD4D66">
              <w:t>The project manager shall update the software test and verification plan(s) and procedure(s) to be consistent with software requirements.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B98F21D" w14:textId="2CDD5424" w:rsidR="00B5677A" w:rsidRPr="00C82F4F" w:rsidRDefault="005F4DDF" w:rsidP="00B5677A">
            <w:pPr>
              <w:pStyle w:val="NoSpacing"/>
              <w:jc w:val="center"/>
            </w:pPr>
            <w:hyperlink r:id="rId31" w:history="1">
              <w:r w:rsidR="00451228" w:rsidRPr="00783870">
                <w:rPr>
                  <w:rStyle w:val="Hyperlink"/>
                </w:rPr>
                <w:t>SWE-</w:t>
              </w:r>
              <w:r w:rsidR="00B5677A" w:rsidRPr="00783870">
                <w:rPr>
                  <w:rStyle w:val="Hyperlink"/>
                </w:rPr>
                <w:t>071</w:t>
              </w:r>
            </w:hyperlink>
          </w:p>
        </w:tc>
        <w:tc>
          <w:tcPr>
            <w:tcW w:w="3420" w:type="dxa"/>
            <w:tcBorders>
              <w:top w:val="outset" w:sz="6" w:space="0" w:color="auto"/>
              <w:left w:val="outset" w:sz="6" w:space="0" w:color="auto"/>
              <w:bottom w:val="outset" w:sz="6" w:space="0" w:color="auto"/>
              <w:right w:val="outset" w:sz="6" w:space="0" w:color="auto"/>
            </w:tcBorders>
          </w:tcPr>
          <w:p w14:paraId="158D2080" w14:textId="070A4E00" w:rsidR="00B5677A" w:rsidRPr="00C82F4F" w:rsidRDefault="00B5677A" w:rsidP="00451228">
            <w:pPr>
              <w:pStyle w:val="MyListNumber"/>
              <w:numPr>
                <w:ilvl w:val="0"/>
                <w:numId w:val="26"/>
              </w:numPr>
            </w:pPr>
            <w:r w:rsidRPr="00AD4D66">
              <w:t>Analyze that software test plans and software test procedures cover the software requirements and provide adequate verification of hazard controls, specifically the off-nominal scenarios.</w:t>
            </w:r>
          </w:p>
        </w:tc>
        <w:tc>
          <w:tcPr>
            <w:tcW w:w="1170" w:type="dxa"/>
            <w:tcBorders>
              <w:top w:val="outset" w:sz="6" w:space="0" w:color="auto"/>
              <w:left w:val="outset" w:sz="6" w:space="0" w:color="auto"/>
              <w:bottom w:val="outset" w:sz="6" w:space="0" w:color="auto"/>
              <w:right w:val="outset" w:sz="6" w:space="0" w:color="auto"/>
            </w:tcBorders>
          </w:tcPr>
          <w:p w14:paraId="6224796F"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C53743D" w14:textId="77777777" w:rsidR="00B5677A" w:rsidRPr="00EF3BBD" w:rsidRDefault="00B5677A" w:rsidP="00B5677A">
            <w:pPr>
              <w:pStyle w:val="NoSpacing"/>
            </w:pPr>
          </w:p>
        </w:tc>
      </w:tr>
      <w:tr w:rsidR="00B5677A" w:rsidRPr="002D59F8" w14:paraId="350DF3AA"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4D73105" w14:textId="0C6450FC" w:rsidR="00B5677A" w:rsidRPr="00C82F4F" w:rsidRDefault="00B5677A" w:rsidP="00B5677A">
            <w:pPr>
              <w:pStyle w:val="NoSpacing"/>
            </w:pPr>
            <w:r w:rsidRPr="0021740C">
              <w:t>The project manager shall validate the software system on the targeted platform or high-fidelity simulation.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E807711" w14:textId="2597D8A6" w:rsidR="00B5677A" w:rsidRPr="00C82F4F" w:rsidRDefault="005F4DDF" w:rsidP="00B5677A">
            <w:pPr>
              <w:pStyle w:val="NoSpacing"/>
              <w:jc w:val="center"/>
            </w:pPr>
            <w:hyperlink r:id="rId32" w:history="1">
              <w:r w:rsidR="00451228" w:rsidRPr="00783870">
                <w:rPr>
                  <w:rStyle w:val="Hyperlink"/>
                </w:rPr>
                <w:t>SWE-</w:t>
              </w:r>
              <w:r w:rsidR="00B5677A" w:rsidRPr="00783870">
                <w:rPr>
                  <w:rStyle w:val="Hyperlink"/>
                </w:rPr>
                <w:t>073</w:t>
              </w:r>
            </w:hyperlink>
          </w:p>
        </w:tc>
        <w:tc>
          <w:tcPr>
            <w:tcW w:w="3420" w:type="dxa"/>
            <w:tcBorders>
              <w:top w:val="outset" w:sz="6" w:space="0" w:color="auto"/>
              <w:left w:val="outset" w:sz="6" w:space="0" w:color="auto"/>
              <w:bottom w:val="outset" w:sz="6" w:space="0" w:color="auto"/>
              <w:right w:val="outset" w:sz="6" w:space="0" w:color="auto"/>
            </w:tcBorders>
          </w:tcPr>
          <w:p w14:paraId="71649061" w14:textId="7CD4DB5B" w:rsidR="00B5677A" w:rsidRPr="00C82F4F" w:rsidRDefault="00B5677A" w:rsidP="00451228">
            <w:pPr>
              <w:pStyle w:val="MyListNumber"/>
              <w:numPr>
                <w:ilvl w:val="0"/>
                <w:numId w:val="25"/>
              </w:numPr>
            </w:pPr>
            <w:r w:rsidRPr="0021740C">
              <w:t>Confirm that the project validates the software components on the targeted platform or a high-fidelity simulation.</w:t>
            </w:r>
          </w:p>
        </w:tc>
        <w:tc>
          <w:tcPr>
            <w:tcW w:w="1170" w:type="dxa"/>
            <w:tcBorders>
              <w:top w:val="outset" w:sz="6" w:space="0" w:color="auto"/>
              <w:left w:val="outset" w:sz="6" w:space="0" w:color="auto"/>
              <w:bottom w:val="outset" w:sz="6" w:space="0" w:color="auto"/>
              <w:right w:val="outset" w:sz="6" w:space="0" w:color="auto"/>
            </w:tcBorders>
          </w:tcPr>
          <w:p w14:paraId="3A03C4D6"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DA3194A" w14:textId="77777777" w:rsidR="00B5677A" w:rsidRPr="00EF3BBD" w:rsidRDefault="00B5677A" w:rsidP="00B5677A">
            <w:pPr>
              <w:pStyle w:val="NoSpacing"/>
            </w:pPr>
          </w:p>
        </w:tc>
      </w:tr>
      <w:tr w:rsidR="00B5677A" w:rsidRPr="002D59F8" w14:paraId="08AD56BB"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E82CC79" w14:textId="17B5138E" w:rsidR="00B5677A" w:rsidRPr="00C82F4F" w:rsidRDefault="00B5677A" w:rsidP="00B5677A">
            <w:pPr>
              <w:pStyle w:val="NoSpacing"/>
            </w:pPr>
            <w:r w:rsidRPr="0021740C">
              <w:t>The project manager shall ensure that the code coverage measurements for the software are selected, implemented, tracked, recorded, and reported.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AEB2F05" w14:textId="43836301" w:rsidR="00B5677A" w:rsidRPr="00C82F4F" w:rsidRDefault="005F4DDF" w:rsidP="00B5677A">
            <w:pPr>
              <w:pStyle w:val="NoSpacing"/>
              <w:jc w:val="center"/>
            </w:pPr>
            <w:hyperlink r:id="rId33" w:history="1">
              <w:r w:rsidR="00451228" w:rsidRPr="00783870">
                <w:rPr>
                  <w:rStyle w:val="Hyperlink"/>
                </w:rPr>
                <w:t>SWE-</w:t>
              </w:r>
              <w:r w:rsidR="00B5677A" w:rsidRPr="00783870">
                <w:rPr>
                  <w:rStyle w:val="Hyperlink"/>
                </w:rPr>
                <w:t>189</w:t>
              </w:r>
            </w:hyperlink>
          </w:p>
        </w:tc>
        <w:tc>
          <w:tcPr>
            <w:tcW w:w="3420" w:type="dxa"/>
            <w:tcBorders>
              <w:top w:val="outset" w:sz="6" w:space="0" w:color="auto"/>
              <w:left w:val="outset" w:sz="6" w:space="0" w:color="auto"/>
              <w:bottom w:val="outset" w:sz="6" w:space="0" w:color="auto"/>
              <w:right w:val="outset" w:sz="6" w:space="0" w:color="auto"/>
            </w:tcBorders>
          </w:tcPr>
          <w:p w14:paraId="2B77D6C4" w14:textId="525CC7CE" w:rsidR="00B5677A" w:rsidRPr="00C82F4F" w:rsidRDefault="00B5677A" w:rsidP="00451228">
            <w:pPr>
              <w:pStyle w:val="MyListNumber"/>
              <w:numPr>
                <w:ilvl w:val="0"/>
                <w:numId w:val="24"/>
              </w:numPr>
            </w:pPr>
            <w:r w:rsidRPr="0021740C">
              <w:t>Confirm that code coverage measurements have been selected, performed, tracked, recorded, and communicated with each release.</w:t>
            </w:r>
          </w:p>
        </w:tc>
        <w:tc>
          <w:tcPr>
            <w:tcW w:w="1170" w:type="dxa"/>
            <w:tcBorders>
              <w:top w:val="outset" w:sz="6" w:space="0" w:color="auto"/>
              <w:left w:val="outset" w:sz="6" w:space="0" w:color="auto"/>
              <w:bottom w:val="outset" w:sz="6" w:space="0" w:color="auto"/>
              <w:right w:val="outset" w:sz="6" w:space="0" w:color="auto"/>
            </w:tcBorders>
          </w:tcPr>
          <w:p w14:paraId="2F76F219"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01327B35" w14:textId="77777777" w:rsidR="00B5677A" w:rsidRPr="00EF3BBD" w:rsidRDefault="00B5677A" w:rsidP="00B5677A">
            <w:pPr>
              <w:pStyle w:val="NoSpacing"/>
            </w:pPr>
          </w:p>
        </w:tc>
      </w:tr>
      <w:tr w:rsidR="00534A40" w:rsidRPr="002D59F8" w14:paraId="62D97445"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70814A5B" w14:textId="0AE15920" w:rsidR="00534A40" w:rsidRPr="00C82F4F" w:rsidRDefault="00534A40" w:rsidP="00B5677A">
            <w:pPr>
              <w:pStyle w:val="NoSpacing"/>
            </w:pPr>
            <w:r w:rsidRPr="0021740C">
              <w:lastRenderedPageBreak/>
              <w:t>The project manager shall verify code coverage is measured by analysis of the results of the execution of tests.</w:t>
            </w:r>
          </w:p>
        </w:tc>
        <w:tc>
          <w:tcPr>
            <w:tcW w:w="1080" w:type="dxa"/>
            <w:vMerge w:val="restart"/>
            <w:tcBorders>
              <w:top w:val="outset" w:sz="6" w:space="0" w:color="auto"/>
              <w:left w:val="outset" w:sz="6" w:space="0" w:color="auto"/>
              <w:right w:val="outset" w:sz="6" w:space="0" w:color="auto"/>
            </w:tcBorders>
            <w:shd w:val="clear" w:color="auto" w:fill="auto"/>
          </w:tcPr>
          <w:p w14:paraId="2B0E6F59" w14:textId="7DE8A739" w:rsidR="00534A40" w:rsidRPr="00C82F4F" w:rsidRDefault="005F4DDF" w:rsidP="00B5677A">
            <w:pPr>
              <w:pStyle w:val="NoSpacing"/>
              <w:jc w:val="center"/>
            </w:pPr>
            <w:hyperlink r:id="rId34" w:history="1">
              <w:r w:rsidR="00451228" w:rsidRPr="00141754">
                <w:rPr>
                  <w:rStyle w:val="Hyperlink"/>
                </w:rPr>
                <w:t>SWE-</w:t>
              </w:r>
              <w:r w:rsidR="00534A40" w:rsidRPr="00141754">
                <w:rPr>
                  <w:rStyle w:val="Hyperlink"/>
                </w:rPr>
                <w:t>190</w:t>
              </w:r>
            </w:hyperlink>
          </w:p>
        </w:tc>
        <w:tc>
          <w:tcPr>
            <w:tcW w:w="3420" w:type="dxa"/>
            <w:tcBorders>
              <w:top w:val="outset" w:sz="6" w:space="0" w:color="auto"/>
              <w:left w:val="outset" w:sz="6" w:space="0" w:color="auto"/>
              <w:bottom w:val="outset" w:sz="6" w:space="0" w:color="auto"/>
              <w:right w:val="outset" w:sz="6" w:space="0" w:color="auto"/>
            </w:tcBorders>
          </w:tcPr>
          <w:p w14:paraId="63D262F3" w14:textId="40035933" w:rsidR="00534A40" w:rsidRPr="00C82F4F" w:rsidRDefault="00534A40" w:rsidP="00451228">
            <w:pPr>
              <w:pStyle w:val="MyListNumber"/>
              <w:numPr>
                <w:ilvl w:val="0"/>
                <w:numId w:val="23"/>
              </w:numPr>
            </w:pPr>
            <w:r w:rsidRPr="0021740C">
              <w:t>Confirm that the project performs code coverage analysis using the results of the tests or a code coverage tool.</w:t>
            </w:r>
          </w:p>
        </w:tc>
        <w:tc>
          <w:tcPr>
            <w:tcW w:w="1170" w:type="dxa"/>
            <w:tcBorders>
              <w:top w:val="outset" w:sz="6" w:space="0" w:color="auto"/>
              <w:left w:val="outset" w:sz="6" w:space="0" w:color="auto"/>
              <w:bottom w:val="outset" w:sz="6" w:space="0" w:color="auto"/>
              <w:right w:val="outset" w:sz="6" w:space="0" w:color="auto"/>
            </w:tcBorders>
          </w:tcPr>
          <w:p w14:paraId="192AF845"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0832970" w14:textId="77777777" w:rsidR="00534A40" w:rsidRPr="00EF3BBD" w:rsidRDefault="00534A40" w:rsidP="00B5677A">
            <w:pPr>
              <w:pStyle w:val="NoSpacing"/>
            </w:pPr>
          </w:p>
        </w:tc>
      </w:tr>
      <w:tr w:rsidR="00534A40" w:rsidRPr="002D59F8" w14:paraId="4E71F46A" w14:textId="77777777" w:rsidTr="00861768">
        <w:trPr>
          <w:cantSplit/>
          <w:tblCellSpacing w:w="0" w:type="dxa"/>
        </w:trPr>
        <w:tc>
          <w:tcPr>
            <w:tcW w:w="5122" w:type="dxa"/>
            <w:vMerge/>
            <w:tcBorders>
              <w:left w:val="outset" w:sz="6" w:space="0" w:color="auto"/>
              <w:right w:val="outset" w:sz="6" w:space="0" w:color="auto"/>
            </w:tcBorders>
          </w:tcPr>
          <w:p w14:paraId="1244896D" w14:textId="07CC1C08" w:rsidR="00534A40" w:rsidRPr="00C82F4F" w:rsidRDefault="00534A40" w:rsidP="00B5677A">
            <w:pPr>
              <w:pStyle w:val="NoSpacing"/>
            </w:pPr>
          </w:p>
        </w:tc>
        <w:tc>
          <w:tcPr>
            <w:tcW w:w="1080" w:type="dxa"/>
            <w:vMerge/>
            <w:tcBorders>
              <w:left w:val="outset" w:sz="6" w:space="0" w:color="auto"/>
              <w:right w:val="outset" w:sz="6" w:space="0" w:color="auto"/>
            </w:tcBorders>
            <w:shd w:val="clear" w:color="auto" w:fill="auto"/>
          </w:tcPr>
          <w:p w14:paraId="6A58C9E0" w14:textId="32C69843" w:rsidR="00534A40" w:rsidRPr="00C82F4F" w:rsidRDefault="00534A40"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B4587D0" w14:textId="5F73D05F" w:rsidR="00534A40" w:rsidRPr="00C82F4F" w:rsidRDefault="00534A40" w:rsidP="00451228">
            <w:pPr>
              <w:pStyle w:val="MyListNumber"/>
              <w:numPr>
                <w:ilvl w:val="0"/>
                <w:numId w:val="20"/>
              </w:numPr>
            </w:pPr>
            <w:r w:rsidRPr="0021740C">
              <w:t>Analyze the code coverage measurements to identify uncovered software code.</w:t>
            </w:r>
          </w:p>
        </w:tc>
        <w:tc>
          <w:tcPr>
            <w:tcW w:w="1170" w:type="dxa"/>
            <w:tcBorders>
              <w:top w:val="outset" w:sz="6" w:space="0" w:color="auto"/>
              <w:left w:val="outset" w:sz="6" w:space="0" w:color="auto"/>
              <w:bottom w:val="outset" w:sz="6" w:space="0" w:color="auto"/>
              <w:right w:val="outset" w:sz="6" w:space="0" w:color="auto"/>
            </w:tcBorders>
          </w:tcPr>
          <w:p w14:paraId="657836EA"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FDF8EB1" w14:textId="77777777" w:rsidR="00534A40" w:rsidRPr="00EF3BBD" w:rsidRDefault="00534A40" w:rsidP="00B5677A">
            <w:pPr>
              <w:pStyle w:val="NoSpacing"/>
            </w:pPr>
          </w:p>
        </w:tc>
      </w:tr>
      <w:tr w:rsidR="00534A40" w:rsidRPr="002D59F8" w14:paraId="180E30DA"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38B55692" w14:textId="35A9CF36" w:rsidR="00534A40" w:rsidRPr="00C82F4F" w:rsidRDefault="00534A40"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1FC6DFC8" w14:textId="3C5C22A4" w:rsidR="00534A40" w:rsidRPr="00C82F4F" w:rsidRDefault="00534A40"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2B83ACBC" w14:textId="0B964202" w:rsidR="00534A40" w:rsidRPr="00C82F4F" w:rsidRDefault="00534A40" w:rsidP="00451228">
            <w:pPr>
              <w:pStyle w:val="MyListNumber"/>
              <w:numPr>
                <w:ilvl w:val="0"/>
                <w:numId w:val="20"/>
              </w:numPr>
            </w:pPr>
            <w:r w:rsidRPr="0021740C">
              <w:t>Assess any uncovered software code for potential risk, issues, or findings.</w:t>
            </w:r>
          </w:p>
        </w:tc>
        <w:tc>
          <w:tcPr>
            <w:tcW w:w="1170" w:type="dxa"/>
            <w:tcBorders>
              <w:top w:val="outset" w:sz="6" w:space="0" w:color="auto"/>
              <w:left w:val="outset" w:sz="6" w:space="0" w:color="auto"/>
              <w:bottom w:val="outset" w:sz="6" w:space="0" w:color="auto"/>
              <w:right w:val="outset" w:sz="6" w:space="0" w:color="auto"/>
            </w:tcBorders>
          </w:tcPr>
          <w:p w14:paraId="75868129" w14:textId="77777777" w:rsidR="00534A40" w:rsidRPr="00EF3BBD" w:rsidRDefault="00534A40"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415EC11" w14:textId="77777777" w:rsidR="00534A40" w:rsidRPr="00EF3BBD" w:rsidRDefault="00534A40" w:rsidP="00B5677A">
            <w:pPr>
              <w:pStyle w:val="NoSpacing"/>
            </w:pPr>
          </w:p>
        </w:tc>
      </w:tr>
      <w:tr w:rsidR="00C85311" w:rsidRPr="002D59F8" w14:paraId="4D2FBA1A"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342F5D2B" w14:textId="1B4AF033" w:rsidR="00C85311" w:rsidRPr="00CF5ED6" w:rsidRDefault="00C85311" w:rsidP="00B5677A">
            <w:pPr>
              <w:pStyle w:val="NoSpacing"/>
            </w:pPr>
            <w:r w:rsidRPr="00CF5ED6">
              <w:t>The project manager shall plan and conduct software regression testing to demonstrate that defects have not been introduced into previously integrated or tested software and have not produced a security vulnerability.</w:t>
            </w:r>
          </w:p>
        </w:tc>
        <w:tc>
          <w:tcPr>
            <w:tcW w:w="1080" w:type="dxa"/>
            <w:vMerge w:val="restart"/>
            <w:tcBorders>
              <w:top w:val="outset" w:sz="6" w:space="0" w:color="auto"/>
              <w:left w:val="outset" w:sz="6" w:space="0" w:color="auto"/>
              <w:right w:val="outset" w:sz="6" w:space="0" w:color="auto"/>
            </w:tcBorders>
            <w:shd w:val="clear" w:color="auto" w:fill="auto"/>
          </w:tcPr>
          <w:p w14:paraId="181616B6" w14:textId="0B0E907B" w:rsidR="00C85311" w:rsidRPr="00CF5ED6" w:rsidRDefault="005F4DDF" w:rsidP="00B5677A">
            <w:pPr>
              <w:pStyle w:val="NoSpacing"/>
              <w:jc w:val="center"/>
            </w:pPr>
            <w:hyperlink r:id="rId35" w:history="1">
              <w:r w:rsidR="00451228" w:rsidRPr="00141754">
                <w:rPr>
                  <w:rStyle w:val="Hyperlink"/>
                </w:rPr>
                <w:t>SWE-</w:t>
              </w:r>
              <w:r w:rsidR="00C85311" w:rsidRPr="00141754">
                <w:rPr>
                  <w:rStyle w:val="Hyperlink"/>
                </w:rPr>
                <w:t>191</w:t>
              </w:r>
            </w:hyperlink>
          </w:p>
        </w:tc>
        <w:tc>
          <w:tcPr>
            <w:tcW w:w="3420" w:type="dxa"/>
            <w:tcBorders>
              <w:top w:val="outset" w:sz="6" w:space="0" w:color="auto"/>
              <w:left w:val="outset" w:sz="6" w:space="0" w:color="auto"/>
              <w:bottom w:val="outset" w:sz="6" w:space="0" w:color="auto"/>
              <w:right w:val="outset" w:sz="6" w:space="0" w:color="auto"/>
            </w:tcBorders>
          </w:tcPr>
          <w:p w14:paraId="227200A9" w14:textId="7336138E" w:rsidR="00C85311" w:rsidRPr="00CF5ED6" w:rsidRDefault="00C85311" w:rsidP="00451228">
            <w:pPr>
              <w:pStyle w:val="MyListNumber"/>
              <w:numPr>
                <w:ilvl w:val="0"/>
                <w:numId w:val="37"/>
              </w:numPr>
            </w:pPr>
            <w:r w:rsidRPr="00C85311">
              <w:t xml:space="preserve">Confirm that the project plans regression </w:t>
            </w:r>
            <w:proofErr w:type="gramStart"/>
            <w:r w:rsidRPr="00C85311">
              <w:t>testing</w:t>
            </w:r>
            <w:proofErr w:type="gramEnd"/>
            <w:r w:rsidRPr="00C85311">
              <w:t xml:space="preserve"> and that the regression testing is adequate and includes retesting of all safety-critical code components.</w:t>
            </w:r>
          </w:p>
        </w:tc>
        <w:tc>
          <w:tcPr>
            <w:tcW w:w="1170" w:type="dxa"/>
            <w:tcBorders>
              <w:top w:val="outset" w:sz="6" w:space="0" w:color="auto"/>
              <w:left w:val="outset" w:sz="6" w:space="0" w:color="auto"/>
              <w:bottom w:val="outset" w:sz="6" w:space="0" w:color="auto"/>
              <w:right w:val="outset" w:sz="6" w:space="0" w:color="auto"/>
            </w:tcBorders>
          </w:tcPr>
          <w:p w14:paraId="0A90243F" w14:textId="77777777" w:rsidR="00C85311" w:rsidRPr="00EF3BBD" w:rsidRDefault="00C85311" w:rsidP="00385A17">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6CB37FD" w14:textId="77777777" w:rsidR="00C85311" w:rsidRPr="00EF3BBD" w:rsidRDefault="00C85311" w:rsidP="00385A17">
            <w:pPr>
              <w:pStyle w:val="NoSpacing"/>
            </w:pPr>
          </w:p>
        </w:tc>
      </w:tr>
      <w:tr w:rsidR="00C85311" w:rsidRPr="002D59F8" w14:paraId="1B3499D7" w14:textId="77777777" w:rsidTr="00861768">
        <w:trPr>
          <w:cantSplit/>
          <w:tblCellSpacing w:w="0" w:type="dxa"/>
        </w:trPr>
        <w:tc>
          <w:tcPr>
            <w:tcW w:w="5122" w:type="dxa"/>
            <w:vMerge/>
            <w:tcBorders>
              <w:left w:val="outset" w:sz="6" w:space="0" w:color="auto"/>
              <w:right w:val="outset" w:sz="6" w:space="0" w:color="auto"/>
            </w:tcBorders>
          </w:tcPr>
          <w:p w14:paraId="1145970E" w14:textId="5AD93934" w:rsidR="00C85311" w:rsidRPr="00C82F4F" w:rsidRDefault="00C85311" w:rsidP="00B5677A">
            <w:pPr>
              <w:pStyle w:val="NoSpacing"/>
            </w:pPr>
          </w:p>
        </w:tc>
        <w:tc>
          <w:tcPr>
            <w:tcW w:w="1080" w:type="dxa"/>
            <w:vMerge/>
            <w:tcBorders>
              <w:left w:val="outset" w:sz="6" w:space="0" w:color="auto"/>
              <w:right w:val="outset" w:sz="6" w:space="0" w:color="auto"/>
            </w:tcBorders>
            <w:shd w:val="clear" w:color="auto" w:fill="auto"/>
          </w:tcPr>
          <w:p w14:paraId="35C0AE62" w14:textId="57F9379D" w:rsidR="00C85311" w:rsidRPr="00C82F4F" w:rsidRDefault="00C85311"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BEEA537" w14:textId="3DDD69B8" w:rsidR="00C85311" w:rsidRPr="00C82F4F" w:rsidRDefault="00C85311" w:rsidP="00534A40">
            <w:pPr>
              <w:pStyle w:val="MyListNumber"/>
              <w:numPr>
                <w:ilvl w:val="0"/>
                <w:numId w:val="0"/>
              </w:numPr>
              <w:ind w:left="288" w:hanging="288"/>
            </w:pPr>
            <w:r w:rsidRPr="00CF5ED6">
              <w:t>2.</w:t>
            </w:r>
            <w:r>
              <w:tab/>
            </w:r>
            <w:r w:rsidRPr="00CF5ED6">
              <w:t>Confirm that the project performs the planned regression testing.</w:t>
            </w:r>
          </w:p>
        </w:tc>
        <w:tc>
          <w:tcPr>
            <w:tcW w:w="1170" w:type="dxa"/>
            <w:tcBorders>
              <w:top w:val="outset" w:sz="6" w:space="0" w:color="auto"/>
              <w:left w:val="outset" w:sz="6" w:space="0" w:color="auto"/>
              <w:bottom w:val="outset" w:sz="6" w:space="0" w:color="auto"/>
              <w:right w:val="outset" w:sz="6" w:space="0" w:color="auto"/>
            </w:tcBorders>
          </w:tcPr>
          <w:p w14:paraId="4D4510FC" w14:textId="77777777" w:rsidR="00C85311" w:rsidRPr="00EF3BBD" w:rsidRDefault="00C85311"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DA983DD" w14:textId="77777777" w:rsidR="00C85311" w:rsidRPr="00EF3BBD" w:rsidRDefault="00C85311" w:rsidP="00B5677A">
            <w:pPr>
              <w:pStyle w:val="NoSpacing"/>
            </w:pPr>
          </w:p>
        </w:tc>
      </w:tr>
      <w:tr w:rsidR="00C85311" w:rsidRPr="002D59F8" w14:paraId="48840256" w14:textId="77777777" w:rsidTr="00861768">
        <w:trPr>
          <w:cantSplit/>
          <w:tblCellSpacing w:w="0" w:type="dxa"/>
        </w:trPr>
        <w:tc>
          <w:tcPr>
            <w:tcW w:w="5122" w:type="dxa"/>
            <w:vMerge/>
            <w:tcBorders>
              <w:left w:val="outset" w:sz="6" w:space="0" w:color="auto"/>
              <w:right w:val="outset" w:sz="6" w:space="0" w:color="auto"/>
            </w:tcBorders>
          </w:tcPr>
          <w:p w14:paraId="4C13DD40" w14:textId="4E709AC7" w:rsidR="00C85311" w:rsidRPr="00C82F4F" w:rsidRDefault="00C85311" w:rsidP="00B5677A">
            <w:pPr>
              <w:pStyle w:val="NoSpacing"/>
            </w:pPr>
          </w:p>
        </w:tc>
        <w:tc>
          <w:tcPr>
            <w:tcW w:w="1080" w:type="dxa"/>
            <w:vMerge/>
            <w:tcBorders>
              <w:left w:val="outset" w:sz="6" w:space="0" w:color="auto"/>
              <w:right w:val="outset" w:sz="6" w:space="0" w:color="auto"/>
            </w:tcBorders>
            <w:shd w:val="clear" w:color="auto" w:fill="auto"/>
          </w:tcPr>
          <w:p w14:paraId="311BB598" w14:textId="40F33CCF" w:rsidR="00C85311" w:rsidRPr="00C82F4F" w:rsidRDefault="00C85311"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0F125DCA" w14:textId="09B74B5A" w:rsidR="00C85311" w:rsidRPr="00C82F4F" w:rsidRDefault="00C85311" w:rsidP="00534A40">
            <w:pPr>
              <w:pStyle w:val="MyListNumber"/>
              <w:numPr>
                <w:ilvl w:val="0"/>
                <w:numId w:val="0"/>
              </w:numPr>
              <w:ind w:left="288" w:hanging="288"/>
            </w:pPr>
            <w:r w:rsidRPr="00CF5ED6">
              <w:t>3.</w:t>
            </w:r>
            <w:r>
              <w:tab/>
            </w:r>
            <w:r w:rsidRPr="00CF5ED6">
              <w:t>Identify any risks and issues associated with the regression test set selection and execution.</w:t>
            </w:r>
          </w:p>
        </w:tc>
        <w:tc>
          <w:tcPr>
            <w:tcW w:w="1170" w:type="dxa"/>
            <w:tcBorders>
              <w:top w:val="outset" w:sz="6" w:space="0" w:color="auto"/>
              <w:left w:val="outset" w:sz="6" w:space="0" w:color="auto"/>
              <w:bottom w:val="outset" w:sz="6" w:space="0" w:color="auto"/>
              <w:right w:val="outset" w:sz="6" w:space="0" w:color="auto"/>
            </w:tcBorders>
          </w:tcPr>
          <w:p w14:paraId="4EA4D27E" w14:textId="77777777" w:rsidR="00C85311" w:rsidRPr="00EF3BBD" w:rsidRDefault="00C85311"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42C09E3" w14:textId="77777777" w:rsidR="00C85311" w:rsidRPr="00EF3BBD" w:rsidRDefault="00C85311" w:rsidP="00B5677A">
            <w:pPr>
              <w:pStyle w:val="NoSpacing"/>
            </w:pPr>
          </w:p>
        </w:tc>
      </w:tr>
      <w:tr w:rsidR="00C85311" w:rsidRPr="002D59F8" w14:paraId="3B4C6029"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0CA1535D" w14:textId="6F577773" w:rsidR="00C85311" w:rsidRPr="00C82F4F" w:rsidRDefault="00C85311"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2407C6F7" w14:textId="50EEAC5E" w:rsidR="00C85311" w:rsidRPr="00C82F4F" w:rsidRDefault="00C85311"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5968C3B3" w14:textId="76E37932" w:rsidR="00C85311" w:rsidRPr="00C82F4F" w:rsidRDefault="00C85311" w:rsidP="00534A40">
            <w:pPr>
              <w:pStyle w:val="MyListNumber"/>
              <w:numPr>
                <w:ilvl w:val="0"/>
                <w:numId w:val="0"/>
              </w:numPr>
              <w:ind w:left="288" w:hanging="288"/>
            </w:pPr>
            <w:r w:rsidRPr="00CF5ED6">
              <w:t>4.</w:t>
            </w:r>
            <w:r>
              <w:tab/>
            </w:r>
            <w:r w:rsidRPr="00CF5ED6">
              <w:t>Confirm that the regression test procedures are updated to incorporate tests that validate the correction of critical anomalies.</w:t>
            </w:r>
          </w:p>
        </w:tc>
        <w:tc>
          <w:tcPr>
            <w:tcW w:w="1170" w:type="dxa"/>
            <w:tcBorders>
              <w:top w:val="outset" w:sz="6" w:space="0" w:color="auto"/>
              <w:left w:val="outset" w:sz="6" w:space="0" w:color="auto"/>
              <w:bottom w:val="outset" w:sz="6" w:space="0" w:color="auto"/>
              <w:right w:val="outset" w:sz="6" w:space="0" w:color="auto"/>
            </w:tcBorders>
          </w:tcPr>
          <w:p w14:paraId="23289F4B" w14:textId="77777777" w:rsidR="00C85311" w:rsidRPr="00EF3BBD" w:rsidRDefault="00C85311"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873BDFC" w14:textId="77777777" w:rsidR="00C85311" w:rsidRPr="00EF3BBD" w:rsidRDefault="00C85311" w:rsidP="00B5677A">
            <w:pPr>
              <w:pStyle w:val="NoSpacing"/>
            </w:pPr>
          </w:p>
        </w:tc>
      </w:tr>
      <w:tr w:rsidR="00B5677A" w:rsidRPr="002D59F8" w14:paraId="2CDA4C7D"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B2AB891" w14:textId="5B4F61EA" w:rsidR="00B5677A" w:rsidRPr="00C82F4F" w:rsidRDefault="00B5677A" w:rsidP="00B5677A">
            <w:pPr>
              <w:pStyle w:val="NoSpacing"/>
            </w:pPr>
            <w:r w:rsidRPr="00CF5ED6">
              <w:t>The project manager shall verify through test the software requirements that trace to a hazardous event, cause, or mitigation technique.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0F77D60" w14:textId="5DF50EA8" w:rsidR="00B5677A" w:rsidRPr="00C82F4F" w:rsidRDefault="005F4DDF" w:rsidP="00B5677A">
            <w:pPr>
              <w:pStyle w:val="NoSpacing"/>
              <w:jc w:val="center"/>
            </w:pPr>
            <w:hyperlink r:id="rId36" w:history="1">
              <w:r w:rsidR="00451228" w:rsidRPr="00141754">
                <w:rPr>
                  <w:rStyle w:val="Hyperlink"/>
                </w:rPr>
                <w:t>SWE-</w:t>
              </w:r>
              <w:r w:rsidR="00B5677A" w:rsidRPr="00141754">
                <w:rPr>
                  <w:rStyle w:val="Hyperlink"/>
                </w:rPr>
                <w:t>192</w:t>
              </w:r>
            </w:hyperlink>
          </w:p>
        </w:tc>
        <w:tc>
          <w:tcPr>
            <w:tcW w:w="3420" w:type="dxa"/>
            <w:tcBorders>
              <w:top w:val="outset" w:sz="6" w:space="0" w:color="auto"/>
              <w:left w:val="outset" w:sz="6" w:space="0" w:color="auto"/>
              <w:bottom w:val="outset" w:sz="6" w:space="0" w:color="auto"/>
              <w:right w:val="outset" w:sz="6" w:space="0" w:color="auto"/>
            </w:tcBorders>
          </w:tcPr>
          <w:p w14:paraId="21919887" w14:textId="36114C36" w:rsidR="00B5677A" w:rsidRPr="00C82F4F" w:rsidRDefault="00B5677A" w:rsidP="00451228">
            <w:pPr>
              <w:pStyle w:val="MyListNumber"/>
              <w:numPr>
                <w:ilvl w:val="0"/>
                <w:numId w:val="22"/>
              </w:numPr>
            </w:pPr>
            <w:r w:rsidRPr="00CF5ED6">
              <w:t>Through testing, confirm that the project verifies the software requirements which trace to a hazardous event, cause, or mitigation techniques.</w:t>
            </w:r>
          </w:p>
        </w:tc>
        <w:tc>
          <w:tcPr>
            <w:tcW w:w="1170" w:type="dxa"/>
            <w:tcBorders>
              <w:top w:val="outset" w:sz="6" w:space="0" w:color="auto"/>
              <w:left w:val="outset" w:sz="6" w:space="0" w:color="auto"/>
              <w:bottom w:val="outset" w:sz="6" w:space="0" w:color="auto"/>
              <w:right w:val="outset" w:sz="6" w:space="0" w:color="auto"/>
            </w:tcBorders>
          </w:tcPr>
          <w:p w14:paraId="699545E9"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EA7F7CE" w14:textId="77777777" w:rsidR="00B5677A" w:rsidRPr="00EF3BBD" w:rsidRDefault="00B5677A" w:rsidP="00B5677A">
            <w:pPr>
              <w:pStyle w:val="NoSpacing"/>
            </w:pPr>
          </w:p>
        </w:tc>
      </w:tr>
      <w:tr w:rsidR="00B5677A" w:rsidRPr="002D59F8" w14:paraId="34A6362A"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0B6F563E" w14:textId="7FF97AF1" w:rsidR="00B5677A" w:rsidRPr="00C82F4F" w:rsidRDefault="00B5677A" w:rsidP="00B5677A">
            <w:pPr>
              <w:pStyle w:val="NoSpacing"/>
            </w:pPr>
            <w:r w:rsidRPr="00CF5ED6">
              <w:lastRenderedPageBreak/>
              <w:t>The project manager shall develop acceptance tests for loaded or uplinked data, rules, and code that affects software and software system behavior.</w:t>
            </w:r>
          </w:p>
        </w:tc>
        <w:tc>
          <w:tcPr>
            <w:tcW w:w="1080" w:type="dxa"/>
            <w:vMerge w:val="restart"/>
            <w:tcBorders>
              <w:top w:val="outset" w:sz="6" w:space="0" w:color="auto"/>
              <w:left w:val="outset" w:sz="6" w:space="0" w:color="auto"/>
              <w:right w:val="outset" w:sz="6" w:space="0" w:color="auto"/>
            </w:tcBorders>
            <w:shd w:val="clear" w:color="auto" w:fill="auto"/>
          </w:tcPr>
          <w:p w14:paraId="494C34F5" w14:textId="5D027F08" w:rsidR="00B5677A" w:rsidRPr="00C82F4F" w:rsidRDefault="005F4DDF" w:rsidP="00B5677A">
            <w:pPr>
              <w:pStyle w:val="NoSpacing"/>
              <w:jc w:val="center"/>
            </w:pPr>
            <w:hyperlink r:id="rId37" w:history="1">
              <w:r w:rsidR="00451228" w:rsidRPr="00141754">
                <w:rPr>
                  <w:rStyle w:val="Hyperlink"/>
                </w:rPr>
                <w:t>SWE-</w:t>
              </w:r>
              <w:r w:rsidR="00B5677A" w:rsidRPr="00141754">
                <w:rPr>
                  <w:rStyle w:val="Hyperlink"/>
                </w:rPr>
                <w:t>193</w:t>
              </w:r>
            </w:hyperlink>
          </w:p>
        </w:tc>
        <w:tc>
          <w:tcPr>
            <w:tcW w:w="3420" w:type="dxa"/>
            <w:tcBorders>
              <w:top w:val="outset" w:sz="6" w:space="0" w:color="auto"/>
              <w:left w:val="outset" w:sz="6" w:space="0" w:color="auto"/>
              <w:bottom w:val="outset" w:sz="6" w:space="0" w:color="auto"/>
              <w:right w:val="outset" w:sz="6" w:space="0" w:color="auto"/>
            </w:tcBorders>
          </w:tcPr>
          <w:p w14:paraId="0B9869D5" w14:textId="5C4DD746" w:rsidR="00B5677A" w:rsidRPr="00C82F4F" w:rsidRDefault="00B5677A" w:rsidP="00451228">
            <w:pPr>
              <w:pStyle w:val="MyListNumber"/>
              <w:numPr>
                <w:ilvl w:val="0"/>
                <w:numId w:val="21"/>
              </w:numPr>
            </w:pPr>
            <w:r w:rsidRPr="00CF5ED6">
              <w:t>Confirm that the project develops acceptance tests for loaded or uplinked data, rules, and code that affect software and software system behavior.</w:t>
            </w:r>
          </w:p>
        </w:tc>
        <w:tc>
          <w:tcPr>
            <w:tcW w:w="1170" w:type="dxa"/>
            <w:tcBorders>
              <w:top w:val="outset" w:sz="6" w:space="0" w:color="auto"/>
              <w:left w:val="outset" w:sz="6" w:space="0" w:color="auto"/>
              <w:bottom w:val="outset" w:sz="6" w:space="0" w:color="auto"/>
              <w:right w:val="outset" w:sz="6" w:space="0" w:color="auto"/>
            </w:tcBorders>
          </w:tcPr>
          <w:p w14:paraId="7120C726"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84F48B" w14:textId="77777777" w:rsidR="00B5677A" w:rsidRPr="00EF3BBD" w:rsidRDefault="00B5677A" w:rsidP="00B5677A">
            <w:pPr>
              <w:pStyle w:val="NoSpacing"/>
            </w:pPr>
          </w:p>
        </w:tc>
      </w:tr>
      <w:tr w:rsidR="00B5677A" w:rsidRPr="002D59F8" w14:paraId="675E6161" w14:textId="77777777" w:rsidTr="00861768">
        <w:trPr>
          <w:cantSplit/>
          <w:tblCellSpacing w:w="0" w:type="dxa"/>
        </w:trPr>
        <w:tc>
          <w:tcPr>
            <w:tcW w:w="5122" w:type="dxa"/>
            <w:vMerge/>
            <w:tcBorders>
              <w:left w:val="outset" w:sz="6" w:space="0" w:color="auto"/>
              <w:right w:val="outset" w:sz="6" w:space="0" w:color="auto"/>
            </w:tcBorders>
          </w:tcPr>
          <w:p w14:paraId="3C360336" w14:textId="45814748" w:rsidR="00B5677A" w:rsidRPr="00C82F4F" w:rsidRDefault="00B5677A" w:rsidP="00B5677A">
            <w:pPr>
              <w:pStyle w:val="NoSpacing"/>
            </w:pPr>
          </w:p>
        </w:tc>
        <w:tc>
          <w:tcPr>
            <w:tcW w:w="1080" w:type="dxa"/>
            <w:vMerge/>
            <w:tcBorders>
              <w:left w:val="outset" w:sz="6" w:space="0" w:color="auto"/>
              <w:right w:val="outset" w:sz="6" w:space="0" w:color="auto"/>
            </w:tcBorders>
            <w:shd w:val="clear" w:color="auto" w:fill="auto"/>
          </w:tcPr>
          <w:p w14:paraId="7F25F87E" w14:textId="30FBC354" w:rsidR="00B5677A" w:rsidRPr="00C82F4F"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6EBAFDB8" w14:textId="5F776F26" w:rsidR="00B5677A" w:rsidRPr="00C82F4F" w:rsidRDefault="00B5677A" w:rsidP="00451228">
            <w:pPr>
              <w:pStyle w:val="MyListNumber"/>
              <w:numPr>
                <w:ilvl w:val="0"/>
                <w:numId w:val="20"/>
              </w:numPr>
            </w:pPr>
            <w:r w:rsidRPr="00CF5ED6">
              <w:t>Confirm that the loaded or uplinked data, rules, scripts, or code that affect software and software system behavior are baselined in the software configuration system.</w:t>
            </w:r>
          </w:p>
        </w:tc>
        <w:tc>
          <w:tcPr>
            <w:tcW w:w="1170" w:type="dxa"/>
            <w:tcBorders>
              <w:top w:val="outset" w:sz="6" w:space="0" w:color="auto"/>
              <w:left w:val="outset" w:sz="6" w:space="0" w:color="auto"/>
              <w:bottom w:val="outset" w:sz="6" w:space="0" w:color="auto"/>
              <w:right w:val="outset" w:sz="6" w:space="0" w:color="auto"/>
            </w:tcBorders>
          </w:tcPr>
          <w:p w14:paraId="16A4771B"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E79F2A4" w14:textId="77777777" w:rsidR="00B5677A" w:rsidRPr="00EF3BBD" w:rsidRDefault="00B5677A" w:rsidP="00B5677A">
            <w:pPr>
              <w:pStyle w:val="NoSpacing"/>
            </w:pPr>
          </w:p>
        </w:tc>
      </w:tr>
      <w:tr w:rsidR="00B5677A" w:rsidRPr="002D59F8" w14:paraId="6716382E"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0E85D4F5" w14:textId="6FA2586E" w:rsidR="00B5677A" w:rsidRPr="00C82F4F" w:rsidRDefault="00B5677A"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F478509" w14:textId="0B985FDD" w:rsidR="00B5677A" w:rsidRPr="00C82F4F" w:rsidRDefault="00B5677A"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5C76F6E" w14:textId="336641D5" w:rsidR="00B5677A" w:rsidRPr="00C82F4F" w:rsidRDefault="00B5677A" w:rsidP="00451228">
            <w:pPr>
              <w:pStyle w:val="MyListNumber"/>
              <w:numPr>
                <w:ilvl w:val="0"/>
                <w:numId w:val="20"/>
              </w:numPr>
            </w:pPr>
            <w:r w:rsidRPr="00CF5ED6">
              <w:t>Confirm that loaded or uplinked data, rules, and scripts are verified as correct prior to operations, particularly for safety-critical operations.</w:t>
            </w:r>
          </w:p>
        </w:tc>
        <w:tc>
          <w:tcPr>
            <w:tcW w:w="1170" w:type="dxa"/>
            <w:tcBorders>
              <w:top w:val="outset" w:sz="6" w:space="0" w:color="auto"/>
              <w:left w:val="outset" w:sz="6" w:space="0" w:color="auto"/>
              <w:bottom w:val="outset" w:sz="6" w:space="0" w:color="auto"/>
              <w:right w:val="outset" w:sz="6" w:space="0" w:color="auto"/>
            </w:tcBorders>
          </w:tcPr>
          <w:p w14:paraId="3F0A9B8A"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FDC90A" w14:textId="77777777" w:rsidR="00B5677A" w:rsidRPr="00EF3BBD" w:rsidRDefault="00B5677A" w:rsidP="00B5677A">
            <w:pPr>
              <w:pStyle w:val="NoSpacing"/>
            </w:pPr>
          </w:p>
        </w:tc>
      </w:tr>
      <w:tr w:rsidR="00B5677A" w:rsidRPr="002D59F8" w14:paraId="5064B90F" w14:textId="77777777" w:rsidTr="00861768">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2D145B4" w14:textId="5D065DA3" w:rsidR="00B5677A" w:rsidRPr="008E516B" w:rsidRDefault="00B5677A" w:rsidP="00B5677A">
            <w:pPr>
              <w:pStyle w:val="NoSpacing"/>
            </w:pPr>
            <w:r w:rsidRPr="00836D29">
              <w:t>The project manager shall test embedded COTS, GOTS, MOTS, OSS, or reused software components to the same level required to accept a custom developed software component for its intended use.</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6BDBC3" w14:textId="761201A8" w:rsidR="00B5677A" w:rsidRPr="008E516B" w:rsidRDefault="005F4DDF" w:rsidP="00B5677A">
            <w:pPr>
              <w:pStyle w:val="NoSpacing"/>
              <w:jc w:val="center"/>
            </w:pPr>
            <w:hyperlink r:id="rId38" w:history="1">
              <w:r w:rsidR="00451228" w:rsidRPr="00141754">
                <w:rPr>
                  <w:rStyle w:val="Hyperlink"/>
                </w:rPr>
                <w:t>SWE-</w:t>
              </w:r>
              <w:r w:rsidR="00B5677A" w:rsidRPr="00141754">
                <w:rPr>
                  <w:rStyle w:val="Hyperlink"/>
                </w:rPr>
                <w:t>211</w:t>
              </w:r>
            </w:hyperlink>
          </w:p>
        </w:tc>
        <w:tc>
          <w:tcPr>
            <w:tcW w:w="3420" w:type="dxa"/>
            <w:tcBorders>
              <w:top w:val="outset" w:sz="6" w:space="0" w:color="auto"/>
              <w:left w:val="outset" w:sz="6" w:space="0" w:color="auto"/>
              <w:bottom w:val="outset" w:sz="6" w:space="0" w:color="auto"/>
              <w:right w:val="outset" w:sz="6" w:space="0" w:color="auto"/>
            </w:tcBorders>
          </w:tcPr>
          <w:p w14:paraId="51DAABB8" w14:textId="587DE22C" w:rsidR="00B5677A" w:rsidRPr="008E516B" w:rsidRDefault="00B5677A" w:rsidP="00451228">
            <w:pPr>
              <w:pStyle w:val="MyListNumber"/>
              <w:numPr>
                <w:ilvl w:val="0"/>
                <w:numId w:val="15"/>
              </w:numPr>
            </w:pPr>
            <w:r w:rsidRPr="00836D29">
              <w:t>Confirm that the project is testing COTS, GOTS, MOTS, OSS, or reused software components to the same level as developed software for its intended use.</w:t>
            </w:r>
          </w:p>
        </w:tc>
        <w:tc>
          <w:tcPr>
            <w:tcW w:w="1170" w:type="dxa"/>
            <w:tcBorders>
              <w:top w:val="outset" w:sz="6" w:space="0" w:color="auto"/>
              <w:left w:val="outset" w:sz="6" w:space="0" w:color="auto"/>
              <w:bottom w:val="outset" w:sz="6" w:space="0" w:color="auto"/>
              <w:right w:val="outset" w:sz="6" w:space="0" w:color="auto"/>
            </w:tcBorders>
          </w:tcPr>
          <w:p w14:paraId="4CFA90A1" w14:textId="77777777" w:rsidR="00B5677A" w:rsidRPr="00EF3BBD" w:rsidRDefault="00B5677A"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8B41B6" w14:textId="77777777" w:rsidR="00B5677A" w:rsidRPr="00EF3BBD" w:rsidRDefault="00B5677A" w:rsidP="00B5677A">
            <w:pPr>
              <w:pStyle w:val="NoSpacing"/>
            </w:pPr>
          </w:p>
        </w:tc>
      </w:tr>
      <w:tr w:rsidR="005019A8" w:rsidRPr="002D59F8" w14:paraId="62600475" w14:textId="77777777" w:rsidTr="00861768">
        <w:trPr>
          <w:cantSplit/>
          <w:tblCellSpacing w:w="0" w:type="dxa"/>
        </w:trPr>
        <w:tc>
          <w:tcPr>
            <w:tcW w:w="5122" w:type="dxa"/>
            <w:vMerge w:val="restart"/>
            <w:tcBorders>
              <w:top w:val="outset" w:sz="6" w:space="0" w:color="auto"/>
              <w:left w:val="outset" w:sz="6" w:space="0" w:color="auto"/>
              <w:right w:val="outset" w:sz="6" w:space="0" w:color="auto"/>
            </w:tcBorders>
          </w:tcPr>
          <w:p w14:paraId="19C85F08" w14:textId="000CDDF4" w:rsidR="005019A8" w:rsidRPr="008670E3" w:rsidRDefault="005019A8" w:rsidP="00B5677A">
            <w:pPr>
              <w:pStyle w:val="NoSpacing"/>
            </w:pPr>
            <w:r w:rsidRPr="00082767">
              <w:t>The project manager shall complete, prior to delivery, verification that all software requirements identified for this delivery have been met or dispositioned, that all approved changes have been implemented, and that all defects designated for resolution prior to delivery have been resolved.</w:t>
            </w:r>
          </w:p>
        </w:tc>
        <w:tc>
          <w:tcPr>
            <w:tcW w:w="1080" w:type="dxa"/>
            <w:vMerge w:val="restart"/>
            <w:tcBorders>
              <w:top w:val="outset" w:sz="6" w:space="0" w:color="auto"/>
              <w:left w:val="outset" w:sz="6" w:space="0" w:color="auto"/>
              <w:right w:val="outset" w:sz="6" w:space="0" w:color="auto"/>
            </w:tcBorders>
            <w:shd w:val="clear" w:color="auto" w:fill="auto"/>
          </w:tcPr>
          <w:p w14:paraId="36F285A1" w14:textId="5FA1B422" w:rsidR="005019A8" w:rsidRPr="00EF3BBD" w:rsidRDefault="005F4DDF" w:rsidP="00A44437">
            <w:pPr>
              <w:pStyle w:val="NoSpacing"/>
              <w:jc w:val="center"/>
            </w:pPr>
            <w:hyperlink r:id="rId39" w:history="1">
              <w:r w:rsidR="005019A8" w:rsidRPr="00141754">
                <w:rPr>
                  <w:rStyle w:val="Hyperlink"/>
                </w:rPr>
                <w:t>SWE-194</w:t>
              </w:r>
            </w:hyperlink>
          </w:p>
        </w:tc>
        <w:tc>
          <w:tcPr>
            <w:tcW w:w="3420" w:type="dxa"/>
            <w:tcBorders>
              <w:top w:val="outset" w:sz="6" w:space="0" w:color="auto"/>
              <w:left w:val="outset" w:sz="6" w:space="0" w:color="auto"/>
              <w:bottom w:val="outset" w:sz="6" w:space="0" w:color="auto"/>
              <w:right w:val="outset" w:sz="6" w:space="0" w:color="auto"/>
            </w:tcBorders>
          </w:tcPr>
          <w:p w14:paraId="10FD5585" w14:textId="5563B54E" w:rsidR="005019A8" w:rsidRPr="00EF3BBD" w:rsidRDefault="005019A8" w:rsidP="00534A40">
            <w:pPr>
              <w:pStyle w:val="MyListNumber"/>
              <w:numPr>
                <w:ilvl w:val="0"/>
                <w:numId w:val="0"/>
              </w:numPr>
              <w:ind w:left="288" w:hanging="288"/>
            </w:pPr>
            <w:r w:rsidRPr="00082767">
              <w:t>2.</w:t>
            </w:r>
            <w:r>
              <w:tab/>
            </w:r>
            <w:r w:rsidRPr="00082767">
              <w:t>Confirm that the project has met all software requirements identified for delivery.</w:t>
            </w: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5019A8" w:rsidRPr="00EF3BBD" w:rsidRDefault="005019A8"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4BFEFD1" w14:textId="77777777" w:rsidR="005019A8" w:rsidRPr="00EF3BBD" w:rsidRDefault="005019A8" w:rsidP="00B5677A">
            <w:pPr>
              <w:pStyle w:val="NoSpacing"/>
            </w:pPr>
          </w:p>
        </w:tc>
      </w:tr>
      <w:tr w:rsidR="005019A8" w:rsidRPr="002D59F8" w14:paraId="0A844A7C" w14:textId="77777777" w:rsidTr="00861768">
        <w:trPr>
          <w:cantSplit/>
          <w:tblCellSpacing w:w="0" w:type="dxa"/>
        </w:trPr>
        <w:tc>
          <w:tcPr>
            <w:tcW w:w="5122" w:type="dxa"/>
            <w:vMerge/>
            <w:tcBorders>
              <w:left w:val="outset" w:sz="6" w:space="0" w:color="auto"/>
              <w:right w:val="outset" w:sz="6" w:space="0" w:color="auto"/>
            </w:tcBorders>
          </w:tcPr>
          <w:p w14:paraId="367C222B" w14:textId="7C521424" w:rsidR="005019A8" w:rsidRPr="00082767" w:rsidRDefault="005019A8" w:rsidP="00B5677A">
            <w:pPr>
              <w:pStyle w:val="NoSpacing"/>
            </w:pPr>
          </w:p>
        </w:tc>
        <w:tc>
          <w:tcPr>
            <w:tcW w:w="1080" w:type="dxa"/>
            <w:vMerge/>
            <w:tcBorders>
              <w:left w:val="outset" w:sz="6" w:space="0" w:color="auto"/>
              <w:right w:val="outset" w:sz="6" w:space="0" w:color="auto"/>
            </w:tcBorders>
            <w:shd w:val="clear" w:color="auto" w:fill="auto"/>
          </w:tcPr>
          <w:p w14:paraId="53378D2F" w14:textId="2259D6B2" w:rsidR="005019A8" w:rsidRPr="00082767" w:rsidRDefault="005019A8"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5301B72" w14:textId="4B3E4531" w:rsidR="005019A8" w:rsidRPr="00082767" w:rsidRDefault="005019A8" w:rsidP="00534A40">
            <w:pPr>
              <w:pStyle w:val="MyListNumber"/>
              <w:numPr>
                <w:ilvl w:val="0"/>
                <w:numId w:val="0"/>
              </w:numPr>
              <w:ind w:left="288" w:hanging="288"/>
            </w:pPr>
            <w:r w:rsidRPr="005E632C">
              <w:t>4.</w:t>
            </w:r>
            <w:r>
              <w:tab/>
            </w:r>
            <w:r w:rsidRPr="005E632C">
              <w:t>Confirm that approved changes have been implemented and tested.</w:t>
            </w:r>
          </w:p>
        </w:tc>
        <w:tc>
          <w:tcPr>
            <w:tcW w:w="1170" w:type="dxa"/>
            <w:tcBorders>
              <w:top w:val="outset" w:sz="6" w:space="0" w:color="auto"/>
              <w:left w:val="outset" w:sz="6" w:space="0" w:color="auto"/>
              <w:bottom w:val="outset" w:sz="6" w:space="0" w:color="auto"/>
              <w:right w:val="outset" w:sz="6" w:space="0" w:color="auto"/>
            </w:tcBorders>
          </w:tcPr>
          <w:p w14:paraId="71998FF2" w14:textId="77777777" w:rsidR="005019A8" w:rsidRPr="00EF3BBD" w:rsidRDefault="005019A8"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2B342536" w14:textId="77777777" w:rsidR="005019A8" w:rsidRPr="00EF3BBD" w:rsidRDefault="005019A8" w:rsidP="00B5677A">
            <w:pPr>
              <w:pStyle w:val="NoSpacing"/>
            </w:pPr>
          </w:p>
        </w:tc>
      </w:tr>
      <w:tr w:rsidR="005019A8" w:rsidRPr="002D59F8" w14:paraId="4B761127" w14:textId="77777777" w:rsidTr="00861768">
        <w:trPr>
          <w:cantSplit/>
          <w:tblCellSpacing w:w="0" w:type="dxa"/>
        </w:trPr>
        <w:tc>
          <w:tcPr>
            <w:tcW w:w="5122" w:type="dxa"/>
            <w:vMerge/>
            <w:tcBorders>
              <w:left w:val="outset" w:sz="6" w:space="0" w:color="auto"/>
              <w:bottom w:val="outset" w:sz="6" w:space="0" w:color="auto"/>
              <w:right w:val="outset" w:sz="6" w:space="0" w:color="auto"/>
            </w:tcBorders>
          </w:tcPr>
          <w:p w14:paraId="228EB3F9" w14:textId="77777777" w:rsidR="005019A8" w:rsidRPr="00082767" w:rsidRDefault="005019A8" w:rsidP="00B5677A">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579B2229" w14:textId="77777777" w:rsidR="005019A8" w:rsidRPr="00082767" w:rsidRDefault="005019A8" w:rsidP="00B5677A">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757A5C67" w14:textId="4C6A7020" w:rsidR="005019A8" w:rsidRPr="005E632C" w:rsidRDefault="005019A8" w:rsidP="00534A40">
            <w:pPr>
              <w:pStyle w:val="MyListNumber"/>
              <w:numPr>
                <w:ilvl w:val="0"/>
                <w:numId w:val="0"/>
              </w:numPr>
              <w:ind w:left="288" w:hanging="288"/>
            </w:pPr>
            <w:r w:rsidRPr="005019A8">
              <w:t>5.</w:t>
            </w:r>
            <w:r>
              <w:tab/>
            </w:r>
            <w:r w:rsidRPr="005019A8">
              <w:t>Confirm that the approved changes to be implemented and the defects to be resolved have been resolved.</w:t>
            </w:r>
          </w:p>
        </w:tc>
        <w:tc>
          <w:tcPr>
            <w:tcW w:w="1170" w:type="dxa"/>
            <w:tcBorders>
              <w:top w:val="outset" w:sz="6" w:space="0" w:color="auto"/>
              <w:left w:val="outset" w:sz="6" w:space="0" w:color="auto"/>
              <w:bottom w:val="outset" w:sz="6" w:space="0" w:color="auto"/>
              <w:right w:val="outset" w:sz="6" w:space="0" w:color="auto"/>
            </w:tcBorders>
          </w:tcPr>
          <w:p w14:paraId="7237CFA1" w14:textId="77777777" w:rsidR="005019A8" w:rsidRPr="00EF3BBD" w:rsidRDefault="005019A8" w:rsidP="00B5677A">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2254933" w14:textId="77777777" w:rsidR="005019A8" w:rsidRPr="00EF3BBD" w:rsidRDefault="005019A8" w:rsidP="00B5677A">
            <w:pPr>
              <w:pStyle w:val="NoSpacing"/>
            </w:pPr>
          </w:p>
        </w:tc>
      </w:tr>
      <w:tr w:rsidR="00451228" w:rsidRPr="002D59F8" w14:paraId="53D69A40" w14:textId="77777777" w:rsidTr="009C61C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9C08C95" w14:textId="4C6477C9" w:rsidR="00451228" w:rsidRPr="00EF3BBD" w:rsidRDefault="00451228" w:rsidP="00451228">
            <w:pPr>
              <w:pStyle w:val="NoSpacing"/>
            </w:pPr>
            <w:r w:rsidRPr="00B60DFF">
              <w:lastRenderedPageBreak/>
              <w:t>The project manager shall track and evaluate changes to software products.</w:t>
            </w:r>
          </w:p>
        </w:tc>
        <w:tc>
          <w:tcPr>
            <w:tcW w:w="1080" w:type="dxa"/>
            <w:tcBorders>
              <w:top w:val="outset" w:sz="6" w:space="0" w:color="auto"/>
              <w:left w:val="outset" w:sz="6" w:space="0" w:color="auto"/>
              <w:bottom w:val="outset" w:sz="6" w:space="0" w:color="auto"/>
              <w:right w:val="outset" w:sz="6" w:space="0" w:color="auto"/>
            </w:tcBorders>
          </w:tcPr>
          <w:p w14:paraId="4ADE222B" w14:textId="00BED45A" w:rsidR="00451228" w:rsidRPr="00EF3BBD" w:rsidRDefault="005F4DDF" w:rsidP="00451228">
            <w:pPr>
              <w:pStyle w:val="NoSpacing"/>
              <w:jc w:val="center"/>
            </w:pPr>
            <w:hyperlink r:id="rId40" w:history="1">
              <w:r w:rsidR="00451228" w:rsidRPr="00141754">
                <w:rPr>
                  <w:rStyle w:val="Hyperlink"/>
                </w:rPr>
                <w:t>SWE-080</w:t>
              </w:r>
            </w:hyperlink>
          </w:p>
        </w:tc>
        <w:tc>
          <w:tcPr>
            <w:tcW w:w="3420" w:type="dxa"/>
            <w:tcBorders>
              <w:top w:val="outset" w:sz="6" w:space="0" w:color="auto"/>
              <w:left w:val="outset" w:sz="6" w:space="0" w:color="auto"/>
              <w:bottom w:val="outset" w:sz="6" w:space="0" w:color="auto"/>
              <w:right w:val="outset" w:sz="6" w:space="0" w:color="auto"/>
            </w:tcBorders>
          </w:tcPr>
          <w:p w14:paraId="55BDB237" w14:textId="733EE692" w:rsidR="00451228" w:rsidRDefault="00451228" w:rsidP="00451228">
            <w:pPr>
              <w:pStyle w:val="MyListNumber"/>
              <w:numPr>
                <w:ilvl w:val="0"/>
                <w:numId w:val="0"/>
              </w:numPr>
              <w:ind w:left="288" w:hanging="288"/>
            </w:pPr>
            <w:r>
              <w:t>2.</w:t>
            </w:r>
            <w:r>
              <w:tab/>
              <w:t>Confirm the following:</w:t>
            </w:r>
          </w:p>
          <w:p w14:paraId="696AD393" w14:textId="2530F204" w:rsidR="00451228" w:rsidRDefault="00451228" w:rsidP="00451228">
            <w:pPr>
              <w:pStyle w:val="ListParagraph3"/>
              <w:numPr>
                <w:ilvl w:val="0"/>
                <w:numId w:val="41"/>
              </w:numPr>
            </w:pPr>
            <w:r>
              <w:t>The project tracks the changes.</w:t>
            </w:r>
          </w:p>
          <w:p w14:paraId="4243A850" w14:textId="285C844F" w:rsidR="00451228" w:rsidRDefault="00451228" w:rsidP="00451228">
            <w:pPr>
              <w:pStyle w:val="ListParagraph3"/>
              <w:numPr>
                <w:ilvl w:val="0"/>
                <w:numId w:val="41"/>
              </w:numPr>
            </w:pPr>
            <w:r>
              <w:t>The changes are approved and documented before implementation.</w:t>
            </w:r>
          </w:p>
          <w:p w14:paraId="389CCCD8" w14:textId="40805CFB" w:rsidR="00451228" w:rsidRDefault="00451228" w:rsidP="00451228">
            <w:pPr>
              <w:pStyle w:val="ListParagraph3"/>
              <w:numPr>
                <w:ilvl w:val="0"/>
                <w:numId w:val="41"/>
              </w:numPr>
            </w:pPr>
            <w:r>
              <w:t>The implementation of changes is complete.</w:t>
            </w:r>
          </w:p>
          <w:p w14:paraId="46D1B6FE" w14:textId="6B90B2DB" w:rsidR="00451228" w:rsidRPr="00EF3BBD" w:rsidRDefault="00451228" w:rsidP="00451228">
            <w:pPr>
              <w:pStyle w:val="ListParagraph3"/>
              <w:numPr>
                <w:ilvl w:val="0"/>
                <w:numId w:val="41"/>
              </w:numPr>
            </w:pPr>
            <w:r>
              <w:t>The project tests the changes.</w:t>
            </w: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451228" w:rsidRPr="00EF3BBD" w:rsidRDefault="00451228" w:rsidP="00451228">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D8CF66D" w14:textId="77777777" w:rsidR="00451228" w:rsidRPr="00EF3BBD" w:rsidRDefault="00451228" w:rsidP="00451228">
            <w:pPr>
              <w:pStyle w:val="NoSpacing"/>
            </w:pPr>
          </w:p>
        </w:tc>
      </w:tr>
      <w:tr w:rsidR="00D72C70" w:rsidRPr="002D59F8" w14:paraId="28D65C90"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2ABCD223" w14:textId="2D88EB7B" w:rsidR="00D72C70" w:rsidRPr="007649E7" w:rsidRDefault="00D72C70" w:rsidP="007649E7">
            <w:pPr>
              <w:pStyle w:val="Heading2"/>
            </w:pPr>
            <w:r w:rsidRPr="007649E7">
              <w:t>Requirements Traceability</w:t>
            </w:r>
          </w:p>
        </w:tc>
      </w:tr>
      <w:tr w:rsidR="002C5C2F" w:rsidRPr="002D59F8" w14:paraId="274891B7"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54EFC311" w14:textId="254705AE" w:rsidR="002C5C2F" w:rsidRDefault="002C5C2F" w:rsidP="002C5C2F">
            <w:pPr>
              <w:pStyle w:val="NoSpacing"/>
            </w:pPr>
            <w:r>
              <w:t>Bidirectional requirements traceability between (with no widows or orphans, circular traces, traces within a requirements level, etc.) the:</w:t>
            </w:r>
          </w:p>
          <w:p w14:paraId="720BFCB3" w14:textId="77777777" w:rsidR="008541E1" w:rsidRDefault="008541E1" w:rsidP="002C5C2F">
            <w:pPr>
              <w:pStyle w:val="NoSpacing"/>
            </w:pPr>
          </w:p>
          <w:tbl>
            <w:tblPr>
              <w:tblW w:w="4500"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2520"/>
              <w:gridCol w:w="720"/>
              <w:gridCol w:w="630"/>
              <w:gridCol w:w="630"/>
            </w:tblGrid>
            <w:tr w:rsidR="002C5C2F" w:rsidRPr="002C5C2F" w14:paraId="18233336" w14:textId="77777777" w:rsidTr="00A91B07">
              <w:trPr>
                <w:cantSplit/>
              </w:trPr>
              <w:tc>
                <w:tcPr>
                  <w:tcW w:w="2800" w:type="pct"/>
                  <w:tcBorders>
                    <w:bottom w:val="single" w:sz="12" w:space="0" w:color="auto"/>
                  </w:tcBorders>
                  <w:shd w:val="clear" w:color="auto" w:fill="D9D9D9" w:themeFill="background1" w:themeFillShade="D9"/>
                  <w:vAlign w:val="center"/>
                </w:tcPr>
                <w:p w14:paraId="59B29684"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Bi-directional Traceability</w:t>
                  </w:r>
                </w:p>
              </w:tc>
              <w:tc>
                <w:tcPr>
                  <w:tcW w:w="800" w:type="pct"/>
                  <w:tcBorders>
                    <w:bottom w:val="single" w:sz="12" w:space="0" w:color="auto"/>
                  </w:tcBorders>
                  <w:shd w:val="clear" w:color="auto" w:fill="D9D9D9" w:themeFill="background1" w:themeFillShade="D9"/>
                  <w:vAlign w:val="center"/>
                </w:tcPr>
                <w:p w14:paraId="334521E4" w14:textId="24EDA28B"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 A, B, &amp; C</w:t>
                  </w:r>
                </w:p>
              </w:tc>
              <w:tc>
                <w:tcPr>
                  <w:tcW w:w="700" w:type="pct"/>
                  <w:tcBorders>
                    <w:bottom w:val="single" w:sz="12" w:space="0" w:color="auto"/>
                  </w:tcBorders>
                  <w:shd w:val="clear" w:color="auto" w:fill="D9D9D9" w:themeFill="background1" w:themeFillShade="D9"/>
                  <w:vAlign w:val="center"/>
                </w:tcPr>
                <w:p w14:paraId="7E31FCCB" w14:textId="64C7369E"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5EBBF733"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D</w:t>
                  </w:r>
                </w:p>
              </w:tc>
              <w:tc>
                <w:tcPr>
                  <w:tcW w:w="700" w:type="pct"/>
                  <w:tcBorders>
                    <w:bottom w:val="single" w:sz="12" w:space="0" w:color="auto"/>
                  </w:tcBorders>
                  <w:shd w:val="clear" w:color="auto" w:fill="D9D9D9" w:themeFill="background1" w:themeFillShade="D9"/>
                  <w:vAlign w:val="center"/>
                </w:tcPr>
                <w:p w14:paraId="6C07385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6C085EA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F</w:t>
                  </w:r>
                </w:p>
              </w:tc>
            </w:tr>
            <w:tr w:rsidR="00A91B07" w:rsidRPr="002C5C2F" w14:paraId="1A014691" w14:textId="77777777" w:rsidTr="00A91B07">
              <w:trPr>
                <w:cantSplit/>
              </w:trPr>
              <w:tc>
                <w:tcPr>
                  <w:tcW w:w="2800" w:type="pct"/>
                  <w:tcBorders>
                    <w:top w:val="single" w:sz="12" w:space="0" w:color="auto"/>
                  </w:tcBorders>
                  <w:shd w:val="clear" w:color="auto" w:fill="auto"/>
                </w:tcPr>
                <w:p w14:paraId="197067AD" w14:textId="77777777" w:rsidR="002C5C2F" w:rsidRPr="002C5C2F" w:rsidRDefault="002C5C2F" w:rsidP="002C5C2F">
                  <w:pPr>
                    <w:rPr>
                      <w:rFonts w:cs="Times New Roman"/>
                      <w:sz w:val="18"/>
                      <w:szCs w:val="18"/>
                      <w:lang w:val="en-GB"/>
                    </w:rPr>
                  </w:pPr>
                  <w:r w:rsidRPr="002C5C2F">
                    <w:rPr>
                      <w:rFonts w:cs="Times New Roman"/>
                      <w:sz w:val="18"/>
                      <w:szCs w:val="18"/>
                      <w:lang w:val="en-GB"/>
                    </w:rPr>
                    <w:t>Higher-level requirements to the software requirements</w:t>
                  </w:r>
                </w:p>
              </w:tc>
              <w:tc>
                <w:tcPr>
                  <w:tcW w:w="800" w:type="pct"/>
                  <w:tcBorders>
                    <w:top w:val="single" w:sz="12" w:space="0" w:color="auto"/>
                  </w:tcBorders>
                  <w:shd w:val="clear" w:color="auto" w:fill="auto"/>
                </w:tcPr>
                <w:p w14:paraId="08460F2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tcBorders>
                    <w:top w:val="single" w:sz="12" w:space="0" w:color="auto"/>
                  </w:tcBorders>
                  <w:shd w:val="clear" w:color="auto" w:fill="auto"/>
                </w:tcPr>
                <w:p w14:paraId="02BFDA3C" w14:textId="77777777" w:rsidR="002C5C2F" w:rsidRPr="002C5C2F" w:rsidRDefault="002C5C2F" w:rsidP="002C5C2F">
                  <w:pPr>
                    <w:jc w:val="center"/>
                    <w:rPr>
                      <w:rFonts w:cs="Times New Roman"/>
                      <w:sz w:val="18"/>
                      <w:szCs w:val="18"/>
                      <w:lang w:val="en-GB"/>
                    </w:rPr>
                  </w:pPr>
                </w:p>
              </w:tc>
              <w:tc>
                <w:tcPr>
                  <w:tcW w:w="700" w:type="pct"/>
                  <w:tcBorders>
                    <w:top w:val="single" w:sz="12" w:space="0" w:color="auto"/>
                  </w:tcBorders>
                </w:tcPr>
                <w:p w14:paraId="1523D078"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05E4F999" w14:textId="77777777" w:rsidTr="00A91B07">
              <w:trPr>
                <w:cantSplit/>
              </w:trPr>
              <w:tc>
                <w:tcPr>
                  <w:tcW w:w="2800" w:type="pct"/>
                  <w:shd w:val="clear" w:color="auto" w:fill="auto"/>
                </w:tcPr>
                <w:p w14:paraId="3DFCF148"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system hazards</w:t>
                  </w:r>
                </w:p>
              </w:tc>
              <w:tc>
                <w:tcPr>
                  <w:tcW w:w="800" w:type="pct"/>
                  <w:shd w:val="clear" w:color="auto" w:fill="auto"/>
                </w:tcPr>
                <w:p w14:paraId="2BC1315F"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shd w:val="clear" w:color="auto" w:fill="auto"/>
                </w:tcPr>
                <w:p w14:paraId="2D8FD7AA"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tcPr>
                <w:p w14:paraId="0251598C" w14:textId="77777777" w:rsidR="002C5C2F" w:rsidRPr="002C5C2F" w:rsidRDefault="002C5C2F" w:rsidP="002C5C2F">
                  <w:pPr>
                    <w:jc w:val="center"/>
                    <w:rPr>
                      <w:rFonts w:cs="Times New Roman"/>
                      <w:sz w:val="18"/>
                      <w:szCs w:val="18"/>
                      <w:lang w:val="en-GB"/>
                    </w:rPr>
                  </w:pPr>
                </w:p>
              </w:tc>
            </w:tr>
            <w:tr w:rsidR="00A91B07" w:rsidRPr="002C5C2F" w14:paraId="5219764C" w14:textId="77777777" w:rsidTr="00A91B07">
              <w:trPr>
                <w:cantSplit/>
              </w:trPr>
              <w:tc>
                <w:tcPr>
                  <w:tcW w:w="2800" w:type="pct"/>
                  <w:shd w:val="clear" w:color="auto" w:fill="auto"/>
                </w:tcPr>
                <w:p w14:paraId="3C481CBB"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design components</w:t>
                  </w:r>
                </w:p>
              </w:tc>
              <w:tc>
                <w:tcPr>
                  <w:tcW w:w="800" w:type="pct"/>
                  <w:shd w:val="clear" w:color="auto" w:fill="auto"/>
                </w:tcPr>
                <w:p w14:paraId="3582FA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shd w:val="clear" w:color="auto" w:fill="auto"/>
                </w:tcPr>
                <w:p w14:paraId="7CD4DE34" w14:textId="77777777" w:rsidR="002C5C2F" w:rsidRPr="002C5C2F" w:rsidRDefault="002C5C2F" w:rsidP="002C5C2F">
                  <w:pPr>
                    <w:jc w:val="center"/>
                    <w:rPr>
                      <w:rFonts w:cs="Times New Roman"/>
                      <w:sz w:val="18"/>
                      <w:szCs w:val="18"/>
                      <w:lang w:val="en-GB"/>
                    </w:rPr>
                  </w:pPr>
                </w:p>
              </w:tc>
              <w:tc>
                <w:tcPr>
                  <w:tcW w:w="700" w:type="pct"/>
                </w:tcPr>
                <w:p w14:paraId="0D5D5F30" w14:textId="77777777" w:rsidR="002C5C2F" w:rsidRPr="002C5C2F" w:rsidRDefault="002C5C2F" w:rsidP="002C5C2F">
                  <w:pPr>
                    <w:jc w:val="center"/>
                    <w:rPr>
                      <w:rFonts w:cs="Times New Roman"/>
                      <w:sz w:val="18"/>
                      <w:szCs w:val="18"/>
                      <w:lang w:val="en-GB"/>
                    </w:rPr>
                  </w:pPr>
                </w:p>
              </w:tc>
            </w:tr>
            <w:tr w:rsidR="00A91B07" w:rsidRPr="002C5C2F" w14:paraId="5EEF2EAC" w14:textId="77777777" w:rsidTr="00A91B07">
              <w:trPr>
                <w:cantSplit/>
              </w:trPr>
              <w:tc>
                <w:tcPr>
                  <w:tcW w:w="2800" w:type="pct"/>
                  <w:shd w:val="clear" w:color="auto" w:fill="auto"/>
                </w:tcPr>
                <w:p w14:paraId="35DC34DA"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design components to the software code</w:t>
                  </w:r>
                </w:p>
              </w:tc>
              <w:tc>
                <w:tcPr>
                  <w:tcW w:w="800" w:type="pct"/>
                  <w:shd w:val="clear" w:color="auto" w:fill="auto"/>
                </w:tcPr>
                <w:p w14:paraId="5BE450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shd w:val="clear" w:color="auto" w:fill="auto"/>
                </w:tcPr>
                <w:p w14:paraId="60F53A1A" w14:textId="77777777" w:rsidR="002C5C2F" w:rsidRPr="002C5C2F" w:rsidRDefault="002C5C2F" w:rsidP="002C5C2F">
                  <w:pPr>
                    <w:jc w:val="center"/>
                    <w:rPr>
                      <w:rFonts w:cs="Times New Roman"/>
                      <w:sz w:val="18"/>
                      <w:szCs w:val="18"/>
                      <w:lang w:val="en-GB"/>
                    </w:rPr>
                  </w:pPr>
                </w:p>
              </w:tc>
              <w:tc>
                <w:tcPr>
                  <w:tcW w:w="700" w:type="pct"/>
                </w:tcPr>
                <w:p w14:paraId="3AC2D196" w14:textId="77777777" w:rsidR="002C5C2F" w:rsidRPr="002C5C2F" w:rsidRDefault="002C5C2F" w:rsidP="002C5C2F">
                  <w:pPr>
                    <w:jc w:val="center"/>
                    <w:rPr>
                      <w:rFonts w:cs="Times New Roman"/>
                      <w:sz w:val="18"/>
                      <w:szCs w:val="18"/>
                      <w:lang w:val="en-GB"/>
                    </w:rPr>
                  </w:pPr>
                </w:p>
              </w:tc>
            </w:tr>
            <w:tr w:rsidR="00A91B07" w:rsidRPr="002C5C2F" w14:paraId="0624C8FF" w14:textId="77777777" w:rsidTr="00A91B07">
              <w:trPr>
                <w:cantSplit/>
              </w:trPr>
              <w:tc>
                <w:tcPr>
                  <w:tcW w:w="2800" w:type="pct"/>
                  <w:shd w:val="clear" w:color="auto" w:fill="auto"/>
                </w:tcPr>
                <w:p w14:paraId="18DE6BC1" w14:textId="77777777" w:rsidR="002C5C2F" w:rsidRPr="00783870" w:rsidRDefault="002C5C2F" w:rsidP="002C5C2F">
                  <w:pPr>
                    <w:rPr>
                      <w:rFonts w:cs="Times New Roman"/>
                      <w:b/>
                      <w:bCs w:val="0"/>
                      <w:sz w:val="18"/>
                      <w:szCs w:val="18"/>
                      <w:lang w:val="en-GB"/>
                    </w:rPr>
                  </w:pPr>
                  <w:r w:rsidRPr="00783870">
                    <w:rPr>
                      <w:rFonts w:cs="Times New Roman"/>
                      <w:b/>
                      <w:bCs w:val="0"/>
                      <w:sz w:val="18"/>
                      <w:szCs w:val="18"/>
                      <w:lang w:val="en-GB"/>
                    </w:rPr>
                    <w:t>Software requirements to the software verification(s)</w:t>
                  </w:r>
                </w:p>
              </w:tc>
              <w:tc>
                <w:tcPr>
                  <w:tcW w:w="800" w:type="pct"/>
                  <w:shd w:val="clear" w:color="auto" w:fill="auto"/>
                </w:tcPr>
                <w:p w14:paraId="27D89AD7"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shd w:val="clear" w:color="auto" w:fill="auto"/>
                </w:tcPr>
                <w:p w14:paraId="3BB8E7C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700" w:type="pct"/>
                </w:tcPr>
                <w:p w14:paraId="3FA05D3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544F332B" w14:textId="77777777" w:rsidTr="00A91B07">
              <w:trPr>
                <w:cantSplit/>
              </w:trPr>
              <w:tc>
                <w:tcPr>
                  <w:tcW w:w="2800" w:type="pct"/>
                  <w:shd w:val="clear" w:color="auto" w:fill="auto"/>
                </w:tcPr>
                <w:p w14:paraId="4C3F9316" w14:textId="77777777" w:rsidR="002C5C2F" w:rsidRPr="002C5C2F" w:rsidRDefault="002C5C2F" w:rsidP="002C5C2F">
                  <w:pPr>
                    <w:rPr>
                      <w:rFonts w:cs="Times New Roman"/>
                      <w:sz w:val="18"/>
                      <w:szCs w:val="18"/>
                      <w:lang w:val="en-GB"/>
                    </w:rPr>
                  </w:pPr>
                  <w:r w:rsidRPr="002C5C2F">
                    <w:rPr>
                      <w:rFonts w:cs="Times New Roman"/>
                      <w:sz w:val="18"/>
                      <w:szCs w:val="18"/>
                      <w:lang w:val="en-GB"/>
                    </w:rPr>
                    <w:t xml:space="preserve">Software requirements to the </w:t>
                  </w:r>
                  <w:r w:rsidRPr="002C5C2F">
                    <w:rPr>
                      <w:rFonts w:cs="Times New Roman"/>
                      <w:sz w:val="18"/>
                      <w:szCs w:val="18"/>
                    </w:rPr>
                    <w:t>software non-conformances</w:t>
                  </w:r>
                </w:p>
              </w:tc>
              <w:tc>
                <w:tcPr>
                  <w:tcW w:w="800" w:type="pct"/>
                  <w:shd w:val="clear" w:color="auto" w:fill="auto"/>
                </w:tcPr>
                <w:p w14:paraId="3DFA9287"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700" w:type="pct"/>
                  <w:shd w:val="clear" w:color="auto" w:fill="auto"/>
                </w:tcPr>
                <w:p w14:paraId="50D40F39"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700" w:type="pct"/>
                </w:tcPr>
                <w:p w14:paraId="7258D0CD"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r>
          </w:tbl>
          <w:p w14:paraId="0D099E9E" w14:textId="44FDDA75" w:rsidR="002C5C2F" w:rsidRPr="00EF3BBD" w:rsidRDefault="002C5C2F" w:rsidP="00AF56CA">
            <w:pPr>
              <w:ind w:left="705"/>
            </w:pPr>
          </w:p>
        </w:tc>
        <w:tc>
          <w:tcPr>
            <w:tcW w:w="1080" w:type="dxa"/>
            <w:vMerge w:val="restart"/>
            <w:tcBorders>
              <w:top w:val="outset" w:sz="6" w:space="0" w:color="auto"/>
              <w:left w:val="outset" w:sz="6" w:space="0" w:color="auto"/>
              <w:right w:val="outset" w:sz="6" w:space="0" w:color="auto"/>
            </w:tcBorders>
            <w:shd w:val="clear" w:color="auto" w:fill="auto"/>
          </w:tcPr>
          <w:p w14:paraId="4516D26A" w14:textId="25843815" w:rsidR="002C5C2F" w:rsidRPr="00EF3BBD" w:rsidRDefault="005F4DDF" w:rsidP="00FD33D2">
            <w:pPr>
              <w:pStyle w:val="NoSpacing"/>
              <w:jc w:val="center"/>
            </w:pPr>
            <w:hyperlink r:id="rId41" w:history="1">
              <w:r w:rsidR="002C5C2F" w:rsidRPr="00421799">
                <w:rPr>
                  <w:rStyle w:val="Hyperlink"/>
                </w:rPr>
                <w:t>SWE-052</w:t>
              </w:r>
            </w:hyperlink>
          </w:p>
        </w:tc>
        <w:tc>
          <w:tcPr>
            <w:tcW w:w="3420" w:type="dxa"/>
            <w:tcBorders>
              <w:top w:val="outset" w:sz="6" w:space="0" w:color="auto"/>
              <w:left w:val="outset" w:sz="6" w:space="0" w:color="auto"/>
              <w:bottom w:val="outset" w:sz="6" w:space="0" w:color="auto"/>
              <w:right w:val="outset" w:sz="6" w:space="0" w:color="auto"/>
            </w:tcBorders>
          </w:tcPr>
          <w:p w14:paraId="1792FD22" w14:textId="48BFF62D" w:rsidR="002C5C2F" w:rsidRPr="00EF3BBD" w:rsidRDefault="002C5C2F" w:rsidP="00451228">
            <w:pPr>
              <w:pStyle w:val="MyListNumber"/>
              <w:numPr>
                <w:ilvl w:val="0"/>
                <w:numId w:val="18"/>
              </w:numPr>
            </w:pPr>
            <w:r>
              <w:t xml:space="preserve">Confirm that bi-directional traceability has been completed, recorded, and maintained. </w:t>
            </w:r>
          </w:p>
        </w:tc>
        <w:tc>
          <w:tcPr>
            <w:tcW w:w="1170" w:type="dxa"/>
            <w:tcBorders>
              <w:top w:val="outset" w:sz="6" w:space="0" w:color="auto"/>
              <w:left w:val="outset" w:sz="6" w:space="0" w:color="auto"/>
              <w:bottom w:val="outset" w:sz="6" w:space="0" w:color="auto"/>
              <w:right w:val="outset" w:sz="6" w:space="0" w:color="auto"/>
            </w:tcBorders>
          </w:tcPr>
          <w:p w14:paraId="61865D33"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AB25A8B" w14:textId="77777777" w:rsidR="002C5C2F" w:rsidRPr="00EF3BBD" w:rsidRDefault="002C5C2F" w:rsidP="00FD33D2">
            <w:pPr>
              <w:pStyle w:val="NoSpacing"/>
            </w:pPr>
          </w:p>
        </w:tc>
      </w:tr>
      <w:tr w:rsidR="002C5C2F" w:rsidRPr="00EF3BBD" w14:paraId="470211F3" w14:textId="77777777" w:rsidTr="00B86D48">
        <w:trPr>
          <w:cantSplit/>
          <w:tblCellSpacing w:w="0" w:type="dxa"/>
        </w:trPr>
        <w:tc>
          <w:tcPr>
            <w:tcW w:w="5122" w:type="dxa"/>
            <w:vMerge/>
            <w:tcBorders>
              <w:left w:val="outset" w:sz="6" w:space="0" w:color="auto"/>
              <w:bottom w:val="outset" w:sz="6" w:space="0" w:color="auto"/>
              <w:right w:val="outset" w:sz="6" w:space="0" w:color="auto"/>
            </w:tcBorders>
          </w:tcPr>
          <w:p w14:paraId="01928148" w14:textId="77777777" w:rsidR="002C5C2F" w:rsidRDefault="002C5C2F" w:rsidP="00A83B9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6C765FE0" w14:textId="77777777" w:rsidR="002C5C2F" w:rsidRDefault="002C5C2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1449017A" w14:textId="31524890" w:rsidR="002C5C2F" w:rsidRDefault="002C5C2F" w:rsidP="00451228">
            <w:pPr>
              <w:pStyle w:val="MyListNumber"/>
              <w:numPr>
                <w:ilvl w:val="0"/>
                <w:numId w:val="18"/>
              </w:numPr>
            </w:pPr>
            <w:r>
              <w:t>Confirm that the software traceability includes traceability to any hazard that includes software.</w:t>
            </w:r>
          </w:p>
        </w:tc>
        <w:tc>
          <w:tcPr>
            <w:tcW w:w="1170" w:type="dxa"/>
            <w:tcBorders>
              <w:top w:val="outset" w:sz="6" w:space="0" w:color="auto"/>
              <w:left w:val="outset" w:sz="6" w:space="0" w:color="auto"/>
              <w:bottom w:val="outset" w:sz="6" w:space="0" w:color="auto"/>
              <w:right w:val="outset" w:sz="6" w:space="0" w:color="auto"/>
            </w:tcBorders>
          </w:tcPr>
          <w:p w14:paraId="4FCA4FF4"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F6A2B0B" w14:textId="77777777" w:rsidR="002C5C2F" w:rsidRPr="00EF3BBD" w:rsidRDefault="002C5C2F" w:rsidP="00A83B95">
            <w:pPr>
              <w:pStyle w:val="NoSpacing"/>
            </w:pPr>
          </w:p>
        </w:tc>
      </w:tr>
      <w:tr w:rsidR="008141FC" w:rsidRPr="00EF3BBD" w14:paraId="354443C4"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191427B7" w14:textId="59A3684A" w:rsidR="008141FC" w:rsidRPr="008141FC" w:rsidRDefault="004B3B8D" w:rsidP="007649E7">
            <w:pPr>
              <w:pStyle w:val="Heading2"/>
            </w:pPr>
            <w:r>
              <w:lastRenderedPageBreak/>
              <w:t xml:space="preserve">Software </w:t>
            </w:r>
            <w:r w:rsidR="00861768">
              <w:t xml:space="preserve">Test Procedures </w:t>
            </w:r>
            <w:r w:rsidR="008141FC" w:rsidRPr="008141FC">
              <w:t>Peer Review</w:t>
            </w:r>
            <w:r w:rsidR="008141FC">
              <w:t>s</w:t>
            </w:r>
          </w:p>
        </w:tc>
      </w:tr>
      <w:tr w:rsidR="002C5C2F" w:rsidRPr="00EF3BBD" w14:paraId="291764E7"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46643D60" w14:textId="77777777" w:rsidR="002C5C2F" w:rsidRDefault="002C5C2F" w:rsidP="00A83B95">
            <w:pPr>
              <w:pStyle w:val="NoSpacing"/>
            </w:pPr>
            <w:r>
              <w:t xml:space="preserve">The project manager shall perform and report the results of software peer reviews or software inspections for: </w:t>
            </w:r>
          </w:p>
          <w:p w14:paraId="0E93692A" w14:textId="77777777" w:rsidR="002C5C2F" w:rsidRPr="00466A25" w:rsidRDefault="002C5C2F" w:rsidP="00DE59B3">
            <w:pPr>
              <w:pStyle w:val="ListParagraph"/>
              <w:numPr>
                <w:ilvl w:val="0"/>
                <w:numId w:val="8"/>
              </w:numPr>
            </w:pPr>
            <w:r w:rsidRPr="00466A25">
              <w:t xml:space="preserve">Software requirements. </w:t>
            </w:r>
          </w:p>
          <w:p w14:paraId="48362934" w14:textId="77777777" w:rsidR="002C5C2F" w:rsidRDefault="002C5C2F" w:rsidP="00AF56CA">
            <w:pPr>
              <w:pStyle w:val="ListParagraph"/>
            </w:pPr>
            <w:r>
              <w:t>Software plans, including cybersecurity.</w:t>
            </w:r>
          </w:p>
          <w:p w14:paraId="60D78B87" w14:textId="77777777" w:rsidR="002C5C2F" w:rsidRDefault="002C5C2F" w:rsidP="00AF56CA">
            <w:pPr>
              <w:pStyle w:val="ListParagraph"/>
            </w:pPr>
            <w:r>
              <w:t>Any design items that the project identified for software peer review or software inspections according to the software development plans.</w:t>
            </w:r>
          </w:p>
          <w:p w14:paraId="48109980" w14:textId="77777777" w:rsidR="002C5C2F" w:rsidRDefault="002C5C2F" w:rsidP="00AF56CA">
            <w:pPr>
              <w:pStyle w:val="ListParagraph"/>
            </w:pPr>
            <w:r>
              <w:t>Software code as defined in the software and or project plans.</w:t>
            </w:r>
          </w:p>
          <w:p w14:paraId="3FDDAD13" w14:textId="77777777" w:rsidR="002C5C2F" w:rsidRPr="00466A25" w:rsidRDefault="002C5C2F" w:rsidP="00AF56CA">
            <w:pPr>
              <w:pStyle w:val="ListParagraph"/>
              <w:rPr>
                <w:b/>
                <w:bCs/>
              </w:rPr>
            </w:pPr>
            <w:r w:rsidRPr="00466A25">
              <w:rPr>
                <w:b/>
                <w:bCs/>
              </w:rP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3645891F" w14:textId="06B9F2DB" w:rsidR="002C5C2F" w:rsidRPr="00EF3BBD" w:rsidRDefault="005F4DDF" w:rsidP="00A83B95">
            <w:pPr>
              <w:pStyle w:val="NoSpacing"/>
              <w:jc w:val="center"/>
            </w:pPr>
            <w:hyperlink r:id="rId42" w:history="1">
              <w:r w:rsidR="002C5C2F"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tcPr>
          <w:p w14:paraId="24AA2E39" w14:textId="77777777" w:rsidR="002C5C2F" w:rsidRPr="00D72C70" w:rsidRDefault="002C5C2F" w:rsidP="00451228">
            <w:pPr>
              <w:pStyle w:val="MyListNumber"/>
              <w:numPr>
                <w:ilvl w:val="0"/>
                <w:numId w:val="19"/>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2FBC10E2"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E06F36" w14:textId="77777777" w:rsidR="002C5C2F" w:rsidRPr="00EF3BBD" w:rsidRDefault="002C5C2F" w:rsidP="00A83B95">
            <w:pPr>
              <w:pStyle w:val="NoSpacing"/>
            </w:pPr>
          </w:p>
        </w:tc>
      </w:tr>
      <w:tr w:rsidR="009C61CF" w:rsidRPr="00EF3BBD" w14:paraId="4DE8F3DB" w14:textId="77777777" w:rsidTr="00B86D48">
        <w:trPr>
          <w:cantSplit/>
          <w:tblCellSpacing w:w="0" w:type="dxa"/>
        </w:trPr>
        <w:tc>
          <w:tcPr>
            <w:tcW w:w="5122" w:type="dxa"/>
            <w:vMerge/>
            <w:tcBorders>
              <w:top w:val="outset" w:sz="6" w:space="0" w:color="auto"/>
              <w:left w:val="outset" w:sz="6" w:space="0" w:color="auto"/>
              <w:right w:val="outset" w:sz="6" w:space="0" w:color="auto"/>
            </w:tcBorders>
          </w:tcPr>
          <w:p w14:paraId="23D36F56" w14:textId="77777777" w:rsidR="009C61CF" w:rsidRDefault="009C61CF"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01630AC4" w14:textId="77777777" w:rsidR="009C61CF" w:rsidRDefault="009C61C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FA0B07B" w14:textId="5B44A8FD" w:rsidR="009C61CF" w:rsidRPr="00D72C70" w:rsidRDefault="009C61CF" w:rsidP="00451228">
            <w:pPr>
              <w:pStyle w:val="MyListNumber"/>
              <w:numPr>
                <w:ilvl w:val="0"/>
                <w:numId w:val="19"/>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629F5020" w14:textId="77777777" w:rsidR="009C61CF" w:rsidRPr="00EF3BBD" w:rsidRDefault="009C61C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D1C115" w14:textId="77777777" w:rsidR="009C61CF" w:rsidRPr="00EF3BBD" w:rsidRDefault="009C61CF" w:rsidP="00A83B95">
            <w:pPr>
              <w:pStyle w:val="NoSpacing"/>
            </w:pPr>
          </w:p>
        </w:tc>
      </w:tr>
      <w:tr w:rsidR="00251E96" w:rsidRPr="002D59F8" w14:paraId="542E73C6" w14:textId="77777777" w:rsidTr="00B86D48">
        <w:trPr>
          <w:cantSplit/>
          <w:tblCellSpacing w:w="0" w:type="dxa"/>
        </w:trPr>
        <w:tc>
          <w:tcPr>
            <w:tcW w:w="5122" w:type="dxa"/>
            <w:vMerge w:val="restart"/>
            <w:tcBorders>
              <w:top w:val="outset" w:sz="6" w:space="0" w:color="auto"/>
              <w:left w:val="outset" w:sz="6" w:space="0" w:color="auto"/>
              <w:right w:val="outset" w:sz="6" w:space="0" w:color="auto"/>
            </w:tcBorders>
          </w:tcPr>
          <w:p w14:paraId="0C8C0C30" w14:textId="77777777" w:rsidR="00251E96" w:rsidRDefault="00251E96" w:rsidP="00251E96">
            <w:pPr>
              <w:pStyle w:val="NoSpacing"/>
            </w:pPr>
            <w:r>
              <w:t xml:space="preserve">The project manager shall, for each planned software peer review or software inspection: </w:t>
            </w:r>
          </w:p>
          <w:p w14:paraId="73BC49D4" w14:textId="5F3BEFAA" w:rsidR="00251E96" w:rsidRDefault="00251E96" w:rsidP="00DE59B3">
            <w:pPr>
              <w:pStyle w:val="ListParagraph"/>
              <w:numPr>
                <w:ilvl w:val="0"/>
                <w:numId w:val="9"/>
              </w:numPr>
            </w:pPr>
            <w:r>
              <w:t xml:space="preserve">Use a checklist or formal reading technique (e.g., perspective-based reading) to evaluate the work products. </w:t>
            </w:r>
          </w:p>
          <w:p w14:paraId="1969334B" w14:textId="4B179CC2" w:rsidR="00251E96" w:rsidRDefault="00251E96" w:rsidP="00AF56CA">
            <w:pPr>
              <w:pStyle w:val="ListParagraph"/>
            </w:pPr>
            <w:r>
              <w:t>Use established readiness and completion criteria.</w:t>
            </w:r>
          </w:p>
          <w:p w14:paraId="73E17FA9" w14:textId="4249D865" w:rsidR="00251E96" w:rsidRDefault="00251E96" w:rsidP="00AF56CA">
            <w:pPr>
              <w:pStyle w:val="ListParagraph"/>
            </w:pPr>
            <w:r>
              <w:t>Track actions identified in the reviews until they are resolved.</w:t>
            </w:r>
          </w:p>
          <w:p w14:paraId="254B7FE7" w14:textId="2E50406A" w:rsidR="00251E96" w:rsidRDefault="00251E96" w:rsidP="00AF56CA">
            <w:pPr>
              <w:pStyle w:val="ListParagraph"/>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5C769536" w14:textId="59CB5CCD" w:rsidR="00251E96" w:rsidRDefault="005F4DDF" w:rsidP="00FD33D2">
            <w:pPr>
              <w:pStyle w:val="NoSpacing"/>
              <w:jc w:val="center"/>
            </w:pPr>
            <w:hyperlink r:id="rId43" w:history="1">
              <w:r w:rsidR="00251E96"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tcPr>
          <w:p w14:paraId="4C471FB8" w14:textId="11C91D74" w:rsidR="00251E96" w:rsidRPr="00D72C70" w:rsidRDefault="00251E96" w:rsidP="00451228">
            <w:pPr>
              <w:pStyle w:val="MyListNumber"/>
              <w:numPr>
                <w:ilvl w:val="0"/>
                <w:numId w:val="13"/>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5F98AD49"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CA262" w14:textId="77777777" w:rsidR="00251E96" w:rsidRPr="00EF3BBD" w:rsidRDefault="00251E96" w:rsidP="00FD33D2">
            <w:pPr>
              <w:pStyle w:val="NoSpacing"/>
            </w:pPr>
          </w:p>
        </w:tc>
      </w:tr>
      <w:tr w:rsidR="00251E96" w:rsidRPr="002D59F8" w14:paraId="663710EC" w14:textId="77777777" w:rsidTr="00B86D48">
        <w:trPr>
          <w:cantSplit/>
          <w:tblCellSpacing w:w="0" w:type="dxa"/>
        </w:trPr>
        <w:tc>
          <w:tcPr>
            <w:tcW w:w="5122" w:type="dxa"/>
            <w:vMerge/>
            <w:tcBorders>
              <w:left w:val="outset" w:sz="6" w:space="0" w:color="auto"/>
              <w:right w:val="outset" w:sz="6" w:space="0" w:color="auto"/>
            </w:tcBorders>
          </w:tcPr>
          <w:p w14:paraId="0DF4F044" w14:textId="77777777" w:rsidR="00251E96" w:rsidRDefault="00251E96" w:rsidP="00251E96">
            <w:pPr>
              <w:pStyle w:val="NoSpacing"/>
            </w:pPr>
          </w:p>
        </w:tc>
        <w:tc>
          <w:tcPr>
            <w:tcW w:w="1080" w:type="dxa"/>
            <w:vMerge/>
            <w:tcBorders>
              <w:left w:val="outset" w:sz="6" w:space="0" w:color="auto"/>
              <w:right w:val="outset" w:sz="6" w:space="0" w:color="auto"/>
            </w:tcBorders>
            <w:shd w:val="clear" w:color="auto" w:fill="auto"/>
          </w:tcPr>
          <w:p w14:paraId="08B20BCA"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317B08DE" w14:textId="7809E0CF" w:rsidR="00251E96" w:rsidRPr="005B72E0" w:rsidRDefault="00251E96" w:rsidP="005B72E0">
            <w:pPr>
              <w:pStyle w:val="MyListNumbe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5810073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9F279C9" w14:textId="77777777" w:rsidR="00251E96" w:rsidRPr="00EF3BBD" w:rsidRDefault="00251E96" w:rsidP="00FD33D2">
            <w:pPr>
              <w:pStyle w:val="NoSpacing"/>
            </w:pPr>
          </w:p>
        </w:tc>
      </w:tr>
      <w:tr w:rsidR="00251E96" w:rsidRPr="002D59F8" w14:paraId="160E28E0" w14:textId="77777777" w:rsidTr="00B86D48">
        <w:trPr>
          <w:cantSplit/>
          <w:tblCellSpacing w:w="0" w:type="dxa"/>
        </w:trPr>
        <w:tc>
          <w:tcPr>
            <w:tcW w:w="5122" w:type="dxa"/>
            <w:vMerge/>
            <w:tcBorders>
              <w:left w:val="outset" w:sz="6" w:space="0" w:color="auto"/>
              <w:bottom w:val="outset" w:sz="6" w:space="0" w:color="auto"/>
              <w:right w:val="outset" w:sz="6" w:space="0" w:color="auto"/>
            </w:tcBorders>
          </w:tcPr>
          <w:p w14:paraId="192BCA60" w14:textId="77777777" w:rsidR="00251E96" w:rsidRDefault="00251E96" w:rsidP="00251E96">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FFF8ED4"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tcPr>
          <w:p w14:paraId="4A173F92" w14:textId="449D7C1A" w:rsidR="00251E96" w:rsidRPr="00D72C70" w:rsidRDefault="00251E96" w:rsidP="005B72E0">
            <w:pPr>
              <w:pStyle w:val="MyListNumbe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78EE94B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3CCE22F" w14:textId="77777777" w:rsidR="00251E96" w:rsidRPr="00EF3BBD" w:rsidRDefault="00251E96" w:rsidP="00FD33D2">
            <w:pPr>
              <w:pStyle w:val="NoSpacing"/>
            </w:pPr>
          </w:p>
        </w:tc>
      </w:tr>
      <w:tr w:rsidR="002C5C2F" w:rsidRPr="002D59F8" w14:paraId="2BBE3C61" w14:textId="77777777" w:rsidTr="009C61CF">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1D390C8" w14:textId="63081B41" w:rsidR="002C5C2F" w:rsidRDefault="006338A6" w:rsidP="002C5C2F">
            <w:pPr>
              <w:pStyle w:val="NoSpacing"/>
            </w:pPr>
            <w:r w:rsidRPr="006338A6">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tcPr>
          <w:p w14:paraId="3C6628CA" w14:textId="7AC412CF" w:rsidR="002C5C2F" w:rsidRDefault="005F4DDF" w:rsidP="00FD33D2">
            <w:pPr>
              <w:pStyle w:val="NoSpacing"/>
              <w:jc w:val="center"/>
            </w:pPr>
            <w:hyperlink r:id="rId44" w:history="1">
              <w:r w:rsidR="006338A6"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tcPr>
          <w:p w14:paraId="3637A8F2" w14:textId="19B2E741" w:rsidR="002C5C2F" w:rsidRPr="005B72E0" w:rsidRDefault="006338A6" w:rsidP="00451228">
            <w:pPr>
              <w:pStyle w:val="MyListNumber"/>
              <w:numPr>
                <w:ilvl w:val="0"/>
                <w:numId w:val="14"/>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0592468"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6D6711D" w14:textId="77777777" w:rsidR="002C5C2F" w:rsidRPr="00EF3BBD" w:rsidRDefault="002C5C2F" w:rsidP="00FD33D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lastRenderedPageBreak/>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141754">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141754">
        <w:trPr>
          <w:cantSplit/>
        </w:trPr>
        <w:tc>
          <w:tcPr>
            <w:tcW w:w="14485" w:type="dxa"/>
            <w:tcMar>
              <w:left w:w="14" w:type="dxa"/>
              <w:right w:w="14" w:type="dxa"/>
            </w:tcMar>
          </w:tcPr>
          <w:p w14:paraId="735723BC" w14:textId="0D9F0EB2" w:rsidR="008311A8" w:rsidRDefault="00A048A3" w:rsidP="00A83B95">
            <w:pPr>
              <w:rPr>
                <w:sz w:val="18"/>
                <w:szCs w:val="18"/>
              </w:rPr>
            </w:pPr>
            <w:r>
              <w:rPr>
                <w:sz w:val="18"/>
                <w:szCs w:val="18"/>
              </w:rPr>
              <w:t>The results of this audit serve as input to the completion of the NPR 7150.2D / NASA-STD-8739.8B Requirements/Compliance Mapping Matrix.</w:t>
            </w:r>
          </w:p>
          <w:p w14:paraId="5B7E18A3" w14:textId="77777777" w:rsidR="00A048A3" w:rsidRPr="00786939" w:rsidRDefault="00A048A3" w:rsidP="00A83B95">
            <w:pPr>
              <w:rPr>
                <w:sz w:val="18"/>
                <w:szCs w:val="18"/>
              </w:rPr>
            </w:pPr>
          </w:p>
          <w:p w14:paraId="222EFFEA" w14:textId="77777777" w:rsidR="008D15FF" w:rsidRDefault="008D15FF" w:rsidP="00B86D48">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B86D48">
            <w:pPr>
              <w:pStyle w:val="ListParagraph2"/>
            </w:pPr>
            <w:r>
              <w:t>Compliance Abbreviations:</w:t>
            </w:r>
          </w:p>
          <w:p w14:paraId="5E757DCD" w14:textId="77777777" w:rsidR="008D15FF" w:rsidRPr="00A048A3" w:rsidRDefault="008D15FF" w:rsidP="00B86D48">
            <w:pPr>
              <w:ind w:left="720"/>
              <w:rPr>
                <w:sz w:val="18"/>
                <w:szCs w:val="18"/>
              </w:rPr>
            </w:pPr>
            <w:r w:rsidRPr="00A048A3">
              <w:rPr>
                <w:sz w:val="18"/>
                <w:szCs w:val="18"/>
              </w:rPr>
              <w:t xml:space="preserve">F = Full compliance, </w:t>
            </w:r>
          </w:p>
          <w:p w14:paraId="5C680C65" w14:textId="77777777" w:rsidR="008D15FF" w:rsidRPr="00A048A3" w:rsidRDefault="008D15FF" w:rsidP="00B86D48">
            <w:pPr>
              <w:ind w:left="720"/>
              <w:rPr>
                <w:sz w:val="18"/>
                <w:szCs w:val="18"/>
              </w:rPr>
            </w:pPr>
            <w:r w:rsidRPr="00A048A3">
              <w:rPr>
                <w:sz w:val="18"/>
                <w:szCs w:val="18"/>
              </w:rPr>
              <w:t xml:space="preserve">P = Partial compliance, </w:t>
            </w:r>
          </w:p>
          <w:p w14:paraId="1EB06EA3" w14:textId="77777777" w:rsidR="008D15FF" w:rsidRPr="00A048A3" w:rsidRDefault="008D15FF" w:rsidP="00B86D48">
            <w:pPr>
              <w:ind w:left="720"/>
              <w:rPr>
                <w:sz w:val="18"/>
                <w:szCs w:val="18"/>
              </w:rPr>
            </w:pPr>
            <w:r w:rsidRPr="00A048A3">
              <w:rPr>
                <w:sz w:val="18"/>
                <w:szCs w:val="18"/>
              </w:rPr>
              <w:t xml:space="preserve">N = Non-compliance, </w:t>
            </w:r>
          </w:p>
          <w:p w14:paraId="719124ED" w14:textId="77777777" w:rsidR="008D15FF" w:rsidRPr="00A048A3" w:rsidRDefault="008D15FF" w:rsidP="00B86D48">
            <w:pPr>
              <w:ind w:left="720"/>
              <w:rPr>
                <w:sz w:val="18"/>
                <w:szCs w:val="18"/>
              </w:rPr>
            </w:pPr>
            <w:r w:rsidRPr="00A048A3">
              <w:rPr>
                <w:sz w:val="18"/>
                <w:szCs w:val="18"/>
              </w:rPr>
              <w:t>NA = Not applicable</w:t>
            </w:r>
          </w:p>
          <w:p w14:paraId="59D1A212" w14:textId="49C620CA" w:rsidR="008D15FF" w:rsidRDefault="008D15FF" w:rsidP="00B86D48">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B86D48">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3659D46B" w:rsidR="00A048A3" w:rsidRDefault="00A048A3" w:rsidP="00B86D48">
            <w:pPr>
              <w:pStyle w:val="ListParagraph2"/>
            </w:pPr>
            <w:r w:rsidRPr="00A048A3">
              <w:t>The project may also be the supplier, or the supplier may be integrated into the project’s plans, processes, and tasks.  The project would ensure that each supplier performs these implementation, verification, validation, test, release, and delivery steps</w:t>
            </w:r>
            <w:r>
              <w:t>.</w:t>
            </w:r>
          </w:p>
          <w:p w14:paraId="7CC4A246" w14:textId="0532A26F" w:rsidR="000666FF" w:rsidRPr="00421799" w:rsidRDefault="000666FF" w:rsidP="00B86D48">
            <w:pPr>
              <w:pStyle w:val="ListParagraph2"/>
            </w:pPr>
            <w:r w:rsidRPr="00141754">
              <w:rPr>
                <w:b/>
                <w:bCs/>
              </w:rPr>
              <w:t>Testing Analysis</w:t>
            </w:r>
            <w:r>
              <w:t xml:space="preserve">: </w:t>
            </w:r>
            <w:r w:rsidR="00141754" w:rsidRPr="0071673F">
              <w:t>For guidance, see Topic</w:t>
            </w:r>
            <w:r w:rsidR="00141754">
              <w:t xml:space="preserve"> </w:t>
            </w:r>
            <w:hyperlink r:id="rId45" w:history="1">
              <w:r w:rsidR="00141754">
                <w:rPr>
                  <w:rStyle w:val="Hyperlink"/>
                  <w:rFonts w:cs="Arial"/>
                  <w:color w:val="0052CC"/>
                  <w:shd w:val="clear" w:color="auto" w:fill="FFFFFF"/>
                </w:rPr>
                <w:t>8.57 - Testing Analysis</w:t>
              </w:r>
            </w:hyperlink>
            <w:r w:rsidR="00141754">
              <w:rPr>
                <w:rFonts w:cs="Arial"/>
                <w:color w:val="222222"/>
                <w:shd w:val="clear" w:color="auto" w:fill="FFFFFF"/>
              </w:rPr>
              <w:t> </w:t>
            </w:r>
            <w:r w:rsidR="00141754" w:rsidRPr="0071673F">
              <w:t xml:space="preserve"> in the SWE Handbook</w:t>
            </w:r>
            <w:r w:rsidR="00141754">
              <w:t>.</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150B1A">
      <w:headerReference w:type="default" r:id="rId46"/>
      <w:footerReference w:type="default" r:id="rId47"/>
      <w:pgSz w:w="15840" w:h="12240" w:orient="landscape"/>
      <w:pgMar w:top="720" w:right="720" w:bottom="720" w:left="720" w:header="720"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2C06DE" w14:textId="4A8A8B66" w:rsidR="00E812DA" w:rsidRDefault="00E812DA" w:rsidP="00406288">
      <w:r>
        <w:separator/>
      </w:r>
    </w:p>
  </w:endnote>
  <w:endnote w:type="continuationSeparator" w:id="0">
    <w:p w14:paraId="0D9EBF46" w14:textId="295BC34E" w:rsidR="00E812DA" w:rsidRDefault="00E812DA"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73EF30CE"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5F4DDF">
      <w:rPr>
        <w:noProof/>
        <w:szCs w:val="18"/>
      </w:rPr>
      <w:t>PAT-046 - Test Verification and Validation Process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150B1A">
      <w:rPr>
        <w:noProof/>
        <w:szCs w:val="18"/>
      </w:rPr>
      <w:t>05</w:t>
    </w:r>
    <w:r w:rsidR="00DA1482" w:rsidRPr="00E7617B">
      <w:rPr>
        <w:noProof/>
        <w:szCs w:val="18"/>
      </w:rPr>
      <w:t>-20</w:t>
    </w:r>
    <w:r w:rsidR="003B5770" w:rsidRPr="00E7617B">
      <w:rPr>
        <w:noProof/>
        <w:szCs w:val="18"/>
      </w:rPr>
      <w:t>2</w:t>
    </w:r>
    <w:r w:rsidR="00150B1A">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467541" w14:textId="77777777" w:rsidR="00E812DA" w:rsidRDefault="00E812DA" w:rsidP="00406288">
      <w:r>
        <w:separator/>
      </w:r>
    </w:p>
  </w:footnote>
  <w:footnote w:type="continuationSeparator" w:id="0">
    <w:p w14:paraId="58F0EF1F" w14:textId="40249E6E" w:rsidR="00E812DA" w:rsidRDefault="00E812DA"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43E691F8"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466A25">
            <w:t xml:space="preserve">TEST VERIFICATION AND VALIDATION </w:t>
          </w:r>
          <w:r w:rsidR="007C71E5">
            <w:t xml:space="preserve">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proofErr w:type="gramStart"/>
          <w:r w:rsidRPr="00D11509">
            <w:rPr>
              <w:b/>
            </w:rPr>
            <w:t>:</w:t>
          </w:r>
          <w:r>
            <w:rPr>
              <w:b/>
            </w:rPr>
            <w:t xml:space="preserve"> </w:t>
          </w:r>
          <w:r>
            <w:t xml:space="preserve"> </w:t>
          </w:r>
          <w:r w:rsidRPr="00E1686A">
            <w:t>[</w:t>
          </w:r>
          <w:proofErr w:type="gramEnd"/>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130C6FA5" w:rsidR="00E1686A" w:rsidRPr="00150B1A" w:rsidRDefault="00150B1A" w:rsidP="00F8571A">
          <w:pPr>
            <w:pStyle w:val="NoSpacing"/>
            <w:rPr>
              <w:b/>
              <w:bCs/>
            </w:rPr>
          </w:pPr>
          <w:r>
            <w:rPr>
              <w:b/>
              <w:bCs/>
            </w:rPr>
            <w:t>PAT-046</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proofErr w:type="gramStart"/>
          <w:r w:rsidRPr="00F8571A">
            <w:rPr>
              <w:b/>
              <w:bCs/>
            </w:rPr>
            <w:t>:</w:t>
          </w:r>
          <w:r>
            <w:t xml:space="preserve">  </w:t>
          </w:r>
          <w:r w:rsidRPr="00E1686A">
            <w:t>[</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7" w15:restartNumberingAfterBreak="0">
    <w:nsid w:val="505D4ACB"/>
    <w:multiLevelType w:val="hybridMultilevel"/>
    <w:tmpl w:val="E788D2B4"/>
    <w:lvl w:ilvl="0" w:tplc="30E2A8DA">
      <w:start w:val="1"/>
      <w:numFmt w:val="lowerLetter"/>
      <w:pStyle w:val="ListParagraph3"/>
      <w:lvlText w:val="%1."/>
      <w:lvlJc w:val="left"/>
      <w:pPr>
        <w:ind w:left="504" w:hanging="216"/>
      </w:pPr>
      <w:rPr>
        <w:rFonts w:hint="default"/>
      </w:r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8"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7"/>
  </w:num>
  <w:num w:numId="3" w16cid:durableId="1208224182">
    <w:abstractNumId w:val="6"/>
  </w:num>
  <w:num w:numId="4" w16cid:durableId="1038238248">
    <w:abstractNumId w:val="0"/>
  </w:num>
  <w:num w:numId="5" w16cid:durableId="387146755">
    <w:abstractNumId w:val="2"/>
  </w:num>
  <w:num w:numId="6" w16cid:durableId="162355917">
    <w:abstractNumId w:val="1"/>
  </w:num>
  <w:num w:numId="7" w16cid:durableId="1771317269">
    <w:abstractNumId w:val="9"/>
  </w:num>
  <w:num w:numId="8" w16cid:durableId="1171338736">
    <w:abstractNumId w:val="8"/>
    <w:lvlOverride w:ilvl="0">
      <w:startOverride w:val="1"/>
    </w:lvlOverride>
  </w:num>
  <w:num w:numId="9" w16cid:durableId="55516557">
    <w:abstractNumId w:val="8"/>
    <w:lvlOverride w:ilvl="0">
      <w:startOverride w:val="1"/>
    </w:lvlOverride>
  </w:num>
  <w:num w:numId="10" w16cid:durableId="1045716450">
    <w:abstractNumId w:val="8"/>
  </w:num>
  <w:num w:numId="11" w16cid:durableId="609506747">
    <w:abstractNumId w:val="5"/>
  </w:num>
  <w:num w:numId="12" w16cid:durableId="73362535">
    <w:abstractNumId w:val="3"/>
  </w:num>
  <w:num w:numId="13" w16cid:durableId="673802650">
    <w:abstractNumId w:val="3"/>
    <w:lvlOverride w:ilvl="0">
      <w:startOverride w:val="1"/>
    </w:lvlOverride>
  </w:num>
  <w:num w:numId="14" w16cid:durableId="1640720481">
    <w:abstractNumId w:val="3"/>
    <w:lvlOverride w:ilvl="0">
      <w:startOverride w:val="1"/>
    </w:lvlOverride>
  </w:num>
  <w:num w:numId="15" w16cid:durableId="630479489">
    <w:abstractNumId w:val="3"/>
    <w:lvlOverride w:ilvl="0">
      <w:startOverride w:val="1"/>
    </w:lvlOverride>
  </w:num>
  <w:num w:numId="16" w16cid:durableId="1620793980">
    <w:abstractNumId w:val="3"/>
    <w:lvlOverride w:ilvl="0">
      <w:startOverride w:val="1"/>
    </w:lvlOverride>
  </w:num>
  <w:num w:numId="17" w16cid:durableId="1305962946">
    <w:abstractNumId w:val="3"/>
    <w:lvlOverride w:ilvl="0">
      <w:startOverride w:val="1"/>
    </w:lvlOverride>
  </w:num>
  <w:num w:numId="18" w16cid:durableId="150558553">
    <w:abstractNumId w:val="3"/>
    <w:lvlOverride w:ilvl="0">
      <w:startOverride w:val="1"/>
    </w:lvlOverride>
  </w:num>
  <w:num w:numId="19" w16cid:durableId="141969521">
    <w:abstractNumId w:val="3"/>
    <w:lvlOverride w:ilvl="0">
      <w:startOverride w:val="1"/>
    </w:lvlOverride>
  </w:num>
  <w:num w:numId="20" w16cid:durableId="1131708376">
    <w:abstractNumId w:val="3"/>
    <w:lvlOverride w:ilvl="0">
      <w:startOverride w:val="1"/>
    </w:lvlOverride>
  </w:num>
  <w:num w:numId="21" w16cid:durableId="40062892">
    <w:abstractNumId w:val="3"/>
    <w:lvlOverride w:ilvl="0">
      <w:startOverride w:val="1"/>
    </w:lvlOverride>
  </w:num>
  <w:num w:numId="22" w16cid:durableId="515459423">
    <w:abstractNumId w:val="3"/>
    <w:lvlOverride w:ilvl="0">
      <w:startOverride w:val="1"/>
    </w:lvlOverride>
  </w:num>
  <w:num w:numId="23" w16cid:durableId="1158574766">
    <w:abstractNumId w:val="3"/>
    <w:lvlOverride w:ilvl="0">
      <w:startOverride w:val="1"/>
    </w:lvlOverride>
  </w:num>
  <w:num w:numId="24" w16cid:durableId="1629385756">
    <w:abstractNumId w:val="3"/>
    <w:lvlOverride w:ilvl="0">
      <w:startOverride w:val="1"/>
    </w:lvlOverride>
  </w:num>
  <w:num w:numId="25" w16cid:durableId="415055728">
    <w:abstractNumId w:val="3"/>
    <w:lvlOverride w:ilvl="0">
      <w:startOverride w:val="1"/>
    </w:lvlOverride>
  </w:num>
  <w:num w:numId="26" w16cid:durableId="585967304">
    <w:abstractNumId w:val="3"/>
    <w:lvlOverride w:ilvl="0">
      <w:startOverride w:val="1"/>
    </w:lvlOverride>
  </w:num>
  <w:num w:numId="27" w16cid:durableId="73093657">
    <w:abstractNumId w:val="3"/>
    <w:lvlOverride w:ilvl="0">
      <w:startOverride w:val="1"/>
    </w:lvlOverride>
  </w:num>
  <w:num w:numId="28" w16cid:durableId="1519155781">
    <w:abstractNumId w:val="3"/>
    <w:lvlOverride w:ilvl="0">
      <w:startOverride w:val="1"/>
    </w:lvlOverride>
  </w:num>
  <w:num w:numId="29" w16cid:durableId="581373366">
    <w:abstractNumId w:val="3"/>
    <w:lvlOverride w:ilvl="0">
      <w:startOverride w:val="1"/>
    </w:lvlOverride>
  </w:num>
  <w:num w:numId="30" w16cid:durableId="1550259084">
    <w:abstractNumId w:val="3"/>
    <w:lvlOverride w:ilvl="0">
      <w:startOverride w:val="1"/>
    </w:lvlOverride>
  </w:num>
  <w:num w:numId="31" w16cid:durableId="1926843468">
    <w:abstractNumId w:val="8"/>
    <w:lvlOverride w:ilvl="0">
      <w:startOverride w:val="1"/>
    </w:lvlOverride>
  </w:num>
  <w:num w:numId="32" w16cid:durableId="1682924979">
    <w:abstractNumId w:val="3"/>
    <w:lvlOverride w:ilvl="0">
      <w:startOverride w:val="1"/>
    </w:lvlOverride>
  </w:num>
  <w:num w:numId="33" w16cid:durableId="1671757864">
    <w:abstractNumId w:val="3"/>
    <w:lvlOverride w:ilvl="0">
      <w:startOverride w:val="1"/>
    </w:lvlOverride>
  </w:num>
  <w:num w:numId="34" w16cid:durableId="327053180">
    <w:abstractNumId w:val="3"/>
    <w:lvlOverride w:ilvl="0">
      <w:startOverride w:val="1"/>
    </w:lvlOverride>
  </w:num>
  <w:num w:numId="35" w16cid:durableId="323244743">
    <w:abstractNumId w:val="3"/>
    <w:lvlOverride w:ilvl="0">
      <w:startOverride w:val="1"/>
    </w:lvlOverride>
  </w:num>
  <w:num w:numId="36" w16cid:durableId="2102944429">
    <w:abstractNumId w:val="3"/>
    <w:lvlOverride w:ilvl="0">
      <w:startOverride w:val="1"/>
    </w:lvlOverride>
  </w:num>
  <w:num w:numId="37" w16cid:durableId="954217952">
    <w:abstractNumId w:val="3"/>
    <w:lvlOverride w:ilvl="0">
      <w:startOverride w:val="1"/>
    </w:lvlOverride>
  </w:num>
  <w:num w:numId="38" w16cid:durableId="1171720204">
    <w:abstractNumId w:val="3"/>
    <w:lvlOverride w:ilvl="0">
      <w:startOverride w:val="1"/>
    </w:lvlOverride>
  </w:num>
  <w:num w:numId="39" w16cid:durableId="1351178957">
    <w:abstractNumId w:val="3"/>
    <w:lvlOverride w:ilvl="0">
      <w:startOverride w:val="1"/>
    </w:lvlOverride>
  </w:num>
  <w:num w:numId="40" w16cid:durableId="1931501055">
    <w:abstractNumId w:val="3"/>
    <w:lvlOverride w:ilvl="0">
      <w:startOverride w:val="1"/>
    </w:lvlOverride>
  </w:num>
  <w:num w:numId="41" w16cid:durableId="1402944124">
    <w:abstractNumId w:val="7"/>
    <w:lvlOverride w:ilvl="0">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619A3"/>
    <w:rsid w:val="00063DFF"/>
    <w:rsid w:val="000666FF"/>
    <w:rsid w:val="00070190"/>
    <w:rsid w:val="00086AAA"/>
    <w:rsid w:val="00086D19"/>
    <w:rsid w:val="0009402E"/>
    <w:rsid w:val="000953C6"/>
    <w:rsid w:val="000955AE"/>
    <w:rsid w:val="000D60AF"/>
    <w:rsid w:val="000E1CEC"/>
    <w:rsid w:val="000F50BE"/>
    <w:rsid w:val="001049C2"/>
    <w:rsid w:val="001064D9"/>
    <w:rsid w:val="0010751C"/>
    <w:rsid w:val="001115A1"/>
    <w:rsid w:val="00116A61"/>
    <w:rsid w:val="00131A41"/>
    <w:rsid w:val="001407AE"/>
    <w:rsid w:val="00141754"/>
    <w:rsid w:val="00150B1A"/>
    <w:rsid w:val="001562E7"/>
    <w:rsid w:val="00173039"/>
    <w:rsid w:val="001914B7"/>
    <w:rsid w:val="00197797"/>
    <w:rsid w:val="001C0D9D"/>
    <w:rsid w:val="001C3A53"/>
    <w:rsid w:val="001C513B"/>
    <w:rsid w:val="001D39E0"/>
    <w:rsid w:val="001F4507"/>
    <w:rsid w:val="001F65DE"/>
    <w:rsid w:val="001F721D"/>
    <w:rsid w:val="00206725"/>
    <w:rsid w:val="002149E9"/>
    <w:rsid w:val="002223D7"/>
    <w:rsid w:val="00235044"/>
    <w:rsid w:val="00243271"/>
    <w:rsid w:val="00251E96"/>
    <w:rsid w:val="002579E7"/>
    <w:rsid w:val="00272D2B"/>
    <w:rsid w:val="00277495"/>
    <w:rsid w:val="002805C3"/>
    <w:rsid w:val="00283D3A"/>
    <w:rsid w:val="00284F84"/>
    <w:rsid w:val="002A6F31"/>
    <w:rsid w:val="002C5C2F"/>
    <w:rsid w:val="002D59F8"/>
    <w:rsid w:val="002E5E3C"/>
    <w:rsid w:val="0031550F"/>
    <w:rsid w:val="00333732"/>
    <w:rsid w:val="00363A7D"/>
    <w:rsid w:val="00367E33"/>
    <w:rsid w:val="003828F8"/>
    <w:rsid w:val="0038536A"/>
    <w:rsid w:val="00387C7F"/>
    <w:rsid w:val="0039592B"/>
    <w:rsid w:val="00395FA9"/>
    <w:rsid w:val="003A1363"/>
    <w:rsid w:val="003B1CC0"/>
    <w:rsid w:val="003B5770"/>
    <w:rsid w:val="003E31EB"/>
    <w:rsid w:val="003E3E88"/>
    <w:rsid w:val="00401DFE"/>
    <w:rsid w:val="00406288"/>
    <w:rsid w:val="00421799"/>
    <w:rsid w:val="00424CCB"/>
    <w:rsid w:val="0042778E"/>
    <w:rsid w:val="00433123"/>
    <w:rsid w:val="004347CD"/>
    <w:rsid w:val="00451228"/>
    <w:rsid w:val="00453E34"/>
    <w:rsid w:val="00461BAB"/>
    <w:rsid w:val="00466A25"/>
    <w:rsid w:val="0047145B"/>
    <w:rsid w:val="004843BD"/>
    <w:rsid w:val="00493AE7"/>
    <w:rsid w:val="004A0843"/>
    <w:rsid w:val="004A6CE7"/>
    <w:rsid w:val="004B3B8D"/>
    <w:rsid w:val="004C05F4"/>
    <w:rsid w:val="004C40CF"/>
    <w:rsid w:val="004D5F8A"/>
    <w:rsid w:val="004E66D9"/>
    <w:rsid w:val="004F0C6F"/>
    <w:rsid w:val="005019A8"/>
    <w:rsid w:val="00506E59"/>
    <w:rsid w:val="005133D8"/>
    <w:rsid w:val="005148FE"/>
    <w:rsid w:val="00520E8C"/>
    <w:rsid w:val="00534A40"/>
    <w:rsid w:val="005427ED"/>
    <w:rsid w:val="00546F6E"/>
    <w:rsid w:val="005725D4"/>
    <w:rsid w:val="00573265"/>
    <w:rsid w:val="005860DC"/>
    <w:rsid w:val="0059103D"/>
    <w:rsid w:val="00595E25"/>
    <w:rsid w:val="005B391A"/>
    <w:rsid w:val="005B72E0"/>
    <w:rsid w:val="005C38B1"/>
    <w:rsid w:val="005D482E"/>
    <w:rsid w:val="005E0341"/>
    <w:rsid w:val="005F4DDF"/>
    <w:rsid w:val="00605CED"/>
    <w:rsid w:val="00606E36"/>
    <w:rsid w:val="00612B29"/>
    <w:rsid w:val="00614013"/>
    <w:rsid w:val="00627F92"/>
    <w:rsid w:val="00630557"/>
    <w:rsid w:val="006338A6"/>
    <w:rsid w:val="00651DCC"/>
    <w:rsid w:val="006549DA"/>
    <w:rsid w:val="00662606"/>
    <w:rsid w:val="006758A7"/>
    <w:rsid w:val="00683F04"/>
    <w:rsid w:val="0069793D"/>
    <w:rsid w:val="006B13DA"/>
    <w:rsid w:val="006C7286"/>
    <w:rsid w:val="006D51C5"/>
    <w:rsid w:val="006D5BB8"/>
    <w:rsid w:val="006E2770"/>
    <w:rsid w:val="006E76AB"/>
    <w:rsid w:val="006F0F0C"/>
    <w:rsid w:val="00712CDB"/>
    <w:rsid w:val="00720E78"/>
    <w:rsid w:val="0072104D"/>
    <w:rsid w:val="00722CAB"/>
    <w:rsid w:val="0074273C"/>
    <w:rsid w:val="00750A27"/>
    <w:rsid w:val="007649E7"/>
    <w:rsid w:val="007659E0"/>
    <w:rsid w:val="007672C7"/>
    <w:rsid w:val="007819F8"/>
    <w:rsid w:val="00783870"/>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F10F9"/>
    <w:rsid w:val="008141FC"/>
    <w:rsid w:val="00824139"/>
    <w:rsid w:val="008311A8"/>
    <w:rsid w:val="00833D49"/>
    <w:rsid w:val="00834E6E"/>
    <w:rsid w:val="008378BF"/>
    <w:rsid w:val="008541E1"/>
    <w:rsid w:val="00861329"/>
    <w:rsid w:val="00861768"/>
    <w:rsid w:val="00862FC8"/>
    <w:rsid w:val="0086563E"/>
    <w:rsid w:val="008670E3"/>
    <w:rsid w:val="008762A9"/>
    <w:rsid w:val="0089099B"/>
    <w:rsid w:val="00890C70"/>
    <w:rsid w:val="008A0766"/>
    <w:rsid w:val="008B0DB7"/>
    <w:rsid w:val="008C63B0"/>
    <w:rsid w:val="008C6836"/>
    <w:rsid w:val="008C7459"/>
    <w:rsid w:val="008D090E"/>
    <w:rsid w:val="008D15FF"/>
    <w:rsid w:val="008D4598"/>
    <w:rsid w:val="008D66E6"/>
    <w:rsid w:val="00902286"/>
    <w:rsid w:val="009220FD"/>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3673"/>
    <w:rsid w:val="00A002D1"/>
    <w:rsid w:val="00A0337D"/>
    <w:rsid w:val="00A048A3"/>
    <w:rsid w:val="00A11A48"/>
    <w:rsid w:val="00A134F8"/>
    <w:rsid w:val="00A37788"/>
    <w:rsid w:val="00A37806"/>
    <w:rsid w:val="00A44437"/>
    <w:rsid w:val="00A457A9"/>
    <w:rsid w:val="00A63D54"/>
    <w:rsid w:val="00A74C02"/>
    <w:rsid w:val="00A84D48"/>
    <w:rsid w:val="00A87C9F"/>
    <w:rsid w:val="00A91B07"/>
    <w:rsid w:val="00A95878"/>
    <w:rsid w:val="00AA34DE"/>
    <w:rsid w:val="00AA5F7F"/>
    <w:rsid w:val="00AA6954"/>
    <w:rsid w:val="00AA69A8"/>
    <w:rsid w:val="00AB33B9"/>
    <w:rsid w:val="00AF56CA"/>
    <w:rsid w:val="00B118B3"/>
    <w:rsid w:val="00B27B04"/>
    <w:rsid w:val="00B37D39"/>
    <w:rsid w:val="00B43F22"/>
    <w:rsid w:val="00B476EF"/>
    <w:rsid w:val="00B5677A"/>
    <w:rsid w:val="00B66E1C"/>
    <w:rsid w:val="00B70358"/>
    <w:rsid w:val="00B82BD8"/>
    <w:rsid w:val="00B86D48"/>
    <w:rsid w:val="00B9358E"/>
    <w:rsid w:val="00BA7BC5"/>
    <w:rsid w:val="00BD6160"/>
    <w:rsid w:val="00C0252C"/>
    <w:rsid w:val="00C04804"/>
    <w:rsid w:val="00C057E8"/>
    <w:rsid w:val="00C2302B"/>
    <w:rsid w:val="00C51A5C"/>
    <w:rsid w:val="00C5673A"/>
    <w:rsid w:val="00C64580"/>
    <w:rsid w:val="00C6543F"/>
    <w:rsid w:val="00C72A98"/>
    <w:rsid w:val="00C747AA"/>
    <w:rsid w:val="00C74CFE"/>
    <w:rsid w:val="00C843B2"/>
    <w:rsid w:val="00C85311"/>
    <w:rsid w:val="00C9246D"/>
    <w:rsid w:val="00CA147D"/>
    <w:rsid w:val="00CA2CF8"/>
    <w:rsid w:val="00CB40CB"/>
    <w:rsid w:val="00CC291A"/>
    <w:rsid w:val="00CC61F4"/>
    <w:rsid w:val="00CF5B31"/>
    <w:rsid w:val="00CF7C08"/>
    <w:rsid w:val="00D02C16"/>
    <w:rsid w:val="00D10F4D"/>
    <w:rsid w:val="00D1199F"/>
    <w:rsid w:val="00D14AA8"/>
    <w:rsid w:val="00D204C3"/>
    <w:rsid w:val="00D263A1"/>
    <w:rsid w:val="00D341C4"/>
    <w:rsid w:val="00D37DB3"/>
    <w:rsid w:val="00D4151E"/>
    <w:rsid w:val="00D47AA6"/>
    <w:rsid w:val="00D5083D"/>
    <w:rsid w:val="00D63C4E"/>
    <w:rsid w:val="00D72C70"/>
    <w:rsid w:val="00D81EF3"/>
    <w:rsid w:val="00D84E3B"/>
    <w:rsid w:val="00D90A89"/>
    <w:rsid w:val="00DA12FD"/>
    <w:rsid w:val="00DA1482"/>
    <w:rsid w:val="00DA1E28"/>
    <w:rsid w:val="00DA1FC1"/>
    <w:rsid w:val="00DA5DBD"/>
    <w:rsid w:val="00DB1996"/>
    <w:rsid w:val="00DB1EDF"/>
    <w:rsid w:val="00DB596A"/>
    <w:rsid w:val="00DC35BB"/>
    <w:rsid w:val="00DE59B3"/>
    <w:rsid w:val="00DF0514"/>
    <w:rsid w:val="00E158E2"/>
    <w:rsid w:val="00E1686A"/>
    <w:rsid w:val="00E20846"/>
    <w:rsid w:val="00E23C25"/>
    <w:rsid w:val="00E40958"/>
    <w:rsid w:val="00E57160"/>
    <w:rsid w:val="00E7617B"/>
    <w:rsid w:val="00E812DA"/>
    <w:rsid w:val="00E828D0"/>
    <w:rsid w:val="00E84405"/>
    <w:rsid w:val="00E90A40"/>
    <w:rsid w:val="00EB2109"/>
    <w:rsid w:val="00EE004C"/>
    <w:rsid w:val="00EF2C98"/>
    <w:rsid w:val="00EF3490"/>
    <w:rsid w:val="00EF39F8"/>
    <w:rsid w:val="00EF3BBD"/>
    <w:rsid w:val="00F01FC3"/>
    <w:rsid w:val="00F14BF2"/>
    <w:rsid w:val="00F20ECB"/>
    <w:rsid w:val="00F31F5D"/>
    <w:rsid w:val="00F3573D"/>
    <w:rsid w:val="00F4259B"/>
    <w:rsid w:val="00F55043"/>
    <w:rsid w:val="00F613E3"/>
    <w:rsid w:val="00F729D6"/>
    <w:rsid w:val="00F72D78"/>
    <w:rsid w:val="00F8571A"/>
    <w:rsid w:val="00F85FD1"/>
    <w:rsid w:val="00F91537"/>
    <w:rsid w:val="00F9196D"/>
    <w:rsid w:val="00F97F06"/>
    <w:rsid w:val="00FA28F5"/>
    <w:rsid w:val="00FD33D2"/>
    <w:rsid w:val="00FD6CDB"/>
    <w:rsid w:val="00FE7909"/>
    <w:rsid w:val="00FF65AC"/>
    <w:rsid w:val="00FF7B6F"/>
    <w:rsid w:val="31A020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E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1"/>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0"/>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2"/>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219+-+Code+Coverage+for+Safety+Critical+Software" TargetMode="External"/><Relationship Id="rId26" Type="http://schemas.openxmlformats.org/officeDocument/2006/relationships/hyperlink" Target="https://swehb.nasa.gov/display/SWEHBVD/SWE-065+-+Test+Plan%2C+Procedures%2C+Reports" TargetMode="External"/><Relationship Id="rId39" Type="http://schemas.openxmlformats.org/officeDocument/2006/relationships/hyperlink" Target="https://swehb.nasa.gov/display/SWEHBVD/SWE-194+-+Delivery+Requirements+Verification" TargetMode="External"/><Relationship Id="rId21" Type="http://schemas.openxmlformats.org/officeDocument/2006/relationships/hyperlink" Target="https://swehb.nasa.gov/display/SWEHBVD/SWE-062+-+Unit+Test" TargetMode="External"/><Relationship Id="rId34" Type="http://schemas.openxmlformats.org/officeDocument/2006/relationships/hyperlink" Target="https://swehb.nasa.gov/display/SWEHBVD/SWE-190+-+Verify+Code+Coverage" TargetMode="External"/><Relationship Id="rId42" Type="http://schemas.openxmlformats.org/officeDocument/2006/relationships/hyperlink" Target="https://swehb.nasa.gov/display/SWEHBVD/SWE-087+-+Software+Peer+Reviews+and+Inspections+for+Requirements%2C+Plans%2C+Design%2C+Code%2C+and+Test+Procedures" TargetMode="External"/><Relationship Id="rId47"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wehb.nasa.gov/display/SWEHBVD/SWE-023+-+Software+Safety-Critical+Requirements" TargetMode="External"/><Relationship Id="rId29" Type="http://schemas.openxmlformats.org/officeDocument/2006/relationships/hyperlink" Target="https://swehb.nasa.gov/display/SWEHBVD/SWE-068+-+Evaluate+Test+Results" TargetMode="Externa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065+-+Test+Plan%2C+Procedures%2C+Reports" TargetMode="External"/><Relationship Id="rId32" Type="http://schemas.openxmlformats.org/officeDocument/2006/relationships/hyperlink" Target="https://swehb.nasa.gov/display/SWEHBVD/SWE-073+-+Platform+or+Hi-Fidelity+Simulations" TargetMode="External"/><Relationship Id="rId37" Type="http://schemas.openxmlformats.org/officeDocument/2006/relationships/hyperlink" Target="https://swehb.nasa.gov/display/SWEHBVD/SWE-193+-+Acceptance+Testing+for+Affected+System+and+Software+Behavior" TargetMode="External"/><Relationship Id="rId40" Type="http://schemas.openxmlformats.org/officeDocument/2006/relationships/hyperlink" Target="https://swehb.nasa.gov/display/SWEHBVD/SWE-080+-+Track+and+Evaluate+Changes" TargetMode="External"/><Relationship Id="rId45" Type="http://schemas.openxmlformats.org/officeDocument/2006/relationships/hyperlink" Target="https://swehb.nasa.gov/display/SWEHBVD/8.57+-+Testing+Analysis" TargetMode="External"/><Relationship Id="rId5" Type="http://schemas.openxmlformats.org/officeDocument/2006/relationships/numbering" Target="numbering.xml"/><Relationship Id="rId15" Type="http://schemas.openxmlformats.org/officeDocument/2006/relationships/hyperlink" Target="https://swehb.nasa.gov/display/SWEHBVD/SWE-027+-+Use+of+Commercial%2C+Government%2C+and+Legacy+Software" TargetMode="External"/><Relationship Id="rId23" Type="http://schemas.openxmlformats.org/officeDocument/2006/relationships/hyperlink" Target="https://swehb.nasa.gov/display/SWEHBVD/SWE-065+-+Test+Plan%2C+Procedures%2C+Reports" TargetMode="External"/><Relationship Id="rId28" Type="http://schemas.openxmlformats.org/officeDocument/2006/relationships/hyperlink" Target="https://swehb.nasa.gov/display/SWEHBVD/SWE-187+-+Control+of+Software+Items" TargetMode="External"/><Relationship Id="rId36" Type="http://schemas.openxmlformats.org/officeDocument/2006/relationships/hyperlink" Target="https://swehb.nasa.gov/display/SWEHBVD/SWE-192+-+Software+Hazardous+Requirements" TargetMode="Externa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wehb.nasa.gov/display/SWEHBVD/SWE-159+-+Verify+and+Validate+Risk+Mitigations" TargetMode="External"/><Relationship Id="rId31" Type="http://schemas.openxmlformats.org/officeDocument/2006/relationships/hyperlink" Target="https://swehb.nasa.gov/display/SWEHBVD/SWE-071+-+Update+Test+Plans+and+Procedures" TargetMode="External"/><Relationship Id="rId44" Type="http://schemas.openxmlformats.org/officeDocument/2006/relationships/hyperlink" Target="https://swehb.nasa.gov/display/SWEHBVD/SWE-089+-+Software+Peer+Reviews+and+Inspections+-+Basic+Measurement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SWE-186+-+Unit+Test+Repeatability" TargetMode="External"/><Relationship Id="rId27" Type="http://schemas.openxmlformats.org/officeDocument/2006/relationships/hyperlink" Target="https://swehb.nasa.gov/display/SWEHBVD/SWE-066+-+Perform+Testing" TargetMode="External"/><Relationship Id="rId30" Type="http://schemas.openxmlformats.org/officeDocument/2006/relationships/hyperlink" Target="https://swehb.nasa.gov/display/SWEHBVD/SWE-070+-+Models%2C+Simulations%2C+Tools" TargetMode="External"/><Relationship Id="rId35" Type="http://schemas.openxmlformats.org/officeDocument/2006/relationships/hyperlink" Target="https://swehb.nasa.gov/display/SWEHBVD/SWE-191+-+Software+Regression+Testing" TargetMode="External"/><Relationship Id="rId43" Type="http://schemas.openxmlformats.org/officeDocument/2006/relationships/hyperlink" Target="https://swehb.nasa.gov/display/SWEHBVD/SWE-088+-+Software+Peer+Reviews+and+Inspections+-+Checklist+Criteria+and+Tracking"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swehb.nasa.gov" TargetMode="External"/><Relationship Id="rId17" Type="http://schemas.openxmlformats.org/officeDocument/2006/relationships/hyperlink" Target="https://swehb.nasa.gov/display/SWEHBVD/SWE-134+-+Safety-Critical+Software+Design+Requirements" TargetMode="External"/><Relationship Id="rId25" Type="http://schemas.openxmlformats.org/officeDocument/2006/relationships/hyperlink" Target="https://swehb.nasa.gov/display/SWEHBVD/SWE-065+-+Test+Plan%2C+Procedures%2C+Reports" TargetMode="External"/><Relationship Id="rId33" Type="http://schemas.openxmlformats.org/officeDocument/2006/relationships/hyperlink" Target="https://swehb.nasa.gov/display/SWEHBVD/SWE-189+-+Code+Coverage+Measurements" TargetMode="External"/><Relationship Id="rId38" Type="http://schemas.openxmlformats.org/officeDocument/2006/relationships/hyperlink" Target="https://swehb.nasa.gov/display/SWEHBVD/SWE-211+-+Test+Levels+of+Non-Custom+Developed+Software" TargetMode="External"/><Relationship Id="rId46" Type="http://schemas.openxmlformats.org/officeDocument/2006/relationships/header" Target="header1.xml"/><Relationship Id="rId20" Type="http://schemas.openxmlformats.org/officeDocument/2006/relationships/hyperlink" Target="https://swehb.nasa.gov/display/SWEHBVD/SWE-055+-+Requirements+Validation" TargetMode="External"/><Relationship Id="rId41" Type="http://schemas.openxmlformats.org/officeDocument/2006/relationships/hyperlink" Target="https://swehb.nasa.gov/display/SWEHBVD/SWE-052+-+Bidirectional+Traceability" TargetMode="Externa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443063-0201-41CD-8A79-9B27522D74CA}">
  <ds:schemaRefs>
    <ds:schemaRef ds:uri="http://schemas.microsoft.com/sharepoint/v3/contenttype/forms"/>
  </ds:schemaRefs>
</ds:datastoreItem>
</file>

<file path=customXml/itemProps2.xml><?xml version="1.0" encoding="utf-8"?>
<ds:datastoreItem xmlns:ds="http://schemas.openxmlformats.org/officeDocument/2006/customXml" ds:itemID="{EAD9119A-D872-4769-93BB-D0BB961C3672}">
  <ds:schemaRefs>
    <ds:schemaRef ds:uri="http://purl.org/dc/terms/"/>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e8bfe12f-9917-4123-aea0-7bfa9bbb0cd1"/>
    <ds:schemaRef ds:uri="http://purl.org/dc/elements/1.1/"/>
    <ds:schemaRef ds:uri="d4677d7a-b310-4532-a73f-47cd58e625c3"/>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65C77798-7605-407D-BF76-9451C976D8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9</TotalTime>
  <Pages>12</Pages>
  <Words>3104</Words>
  <Characters>17696</Characters>
  <Application>Microsoft Office Word</Application>
  <DocSecurity>0</DocSecurity>
  <Lines>147</Lines>
  <Paragraphs>41</Paragraphs>
  <ScaleCrop>false</ScaleCrop>
  <Company>NASA/ODIN</Company>
  <LinksUpToDate>false</LinksUpToDate>
  <CharactersWithSpaces>20759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10</cp:revision>
  <cp:lastPrinted>2012-12-12T00:25:00Z</cp:lastPrinted>
  <dcterms:created xsi:type="dcterms:W3CDTF">2024-10-14T22:52:00Z</dcterms:created>
  <dcterms:modified xsi:type="dcterms:W3CDTF">2025-05-28T01:28:00Z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