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448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5"/>
        <w:gridCol w:w="8910"/>
        <w:gridCol w:w="810"/>
        <w:gridCol w:w="3870"/>
      </w:tblGrid>
      <w:tr w:rsidR="00695197" w:rsidRPr="00FD5A4E" w14:paraId="2DD6A575" w14:textId="77777777" w:rsidTr="00BC6770">
        <w:trPr>
          <w:cantSplit/>
          <w:tblHeader/>
        </w:trPr>
        <w:tc>
          <w:tcPr>
            <w:tcW w:w="14485" w:type="dxa"/>
            <w:gridSpan w:val="4"/>
            <w:shd w:val="clear" w:color="auto" w:fill="D9D9D9" w:themeFill="background1" w:themeFillShade="D9"/>
            <w:tcMar>
              <w:left w:w="14" w:type="dxa"/>
              <w:right w:w="14" w:type="dxa"/>
            </w:tcMar>
            <w:vAlign w:val="center"/>
          </w:tcPr>
          <w:p w14:paraId="19B77380" w14:textId="77777777" w:rsidR="00695197" w:rsidRPr="00FD5A4E" w:rsidRDefault="0046167F" w:rsidP="0046167F">
            <w:pPr>
              <w:ind w:left="360" w:right="720"/>
              <w:rPr>
                <w:rFonts w:ascii="Arial" w:hAnsi="Arial" w:cs="Arial"/>
                <w:bCs/>
                <w:sz w:val="22"/>
                <w:szCs w:val="22"/>
              </w:rPr>
            </w:pPr>
            <w:r w:rsidRPr="0046167F">
              <w:rPr>
                <w:rFonts w:ascii="Arial" w:hAnsi="Arial" w:cs="Arial"/>
                <w:bCs/>
                <w:sz w:val="22"/>
                <w:szCs w:val="22"/>
              </w:rPr>
              <w:t xml:space="preserve">This checklist is designed for verifying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… </w:t>
            </w:r>
            <w:r w:rsidRPr="0046167F">
              <w:rPr>
                <w:rFonts w:ascii="Arial" w:hAnsi="Arial" w:cs="Arial"/>
                <w:bCs/>
                <w:sz w:val="22"/>
                <w:szCs w:val="22"/>
              </w:rPr>
              <w:t xml:space="preserve">in NASA mission software. It contains sample questions that might be used to formally inspect and analyze </w:t>
            </w:r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>…</w:t>
            </w:r>
            <w:r w:rsidRPr="0046167F">
              <w:rPr>
                <w:rFonts w:ascii="Arial" w:hAnsi="Arial" w:cs="Arial"/>
                <w:bCs/>
                <w:sz w:val="22"/>
                <w:szCs w:val="22"/>
              </w:rPr>
              <w:t xml:space="preserve"> .</w:t>
            </w:r>
            <w:proofErr w:type="gramEnd"/>
            <w:r w:rsidRPr="0046167F">
              <w:rPr>
                <w:rFonts w:ascii="Arial" w:hAnsi="Arial" w:cs="Arial"/>
                <w:bCs/>
                <w:sz w:val="22"/>
                <w:szCs w:val="22"/>
              </w:rPr>
              <w:t xml:space="preserve"> This checklist may be modified to address the needs of the project or organization.</w:t>
            </w:r>
          </w:p>
        </w:tc>
      </w:tr>
      <w:tr w:rsidR="006415ED" w:rsidRPr="00FD5A4E" w14:paraId="7A53B3D8" w14:textId="77777777" w:rsidTr="00BC6770">
        <w:trPr>
          <w:cantSplit/>
          <w:tblHeader/>
        </w:trPr>
        <w:tc>
          <w:tcPr>
            <w:tcW w:w="895" w:type="dxa"/>
            <w:shd w:val="clear" w:color="auto" w:fill="D9D9D9" w:themeFill="background1" w:themeFillShade="D9"/>
            <w:tcMar>
              <w:left w:w="14" w:type="dxa"/>
              <w:right w:w="14" w:type="dxa"/>
            </w:tcMar>
            <w:vAlign w:val="center"/>
          </w:tcPr>
          <w:p w14:paraId="1E963693" w14:textId="77777777" w:rsidR="006415ED" w:rsidRPr="00FD5A4E" w:rsidRDefault="006415ED" w:rsidP="006415ED">
            <w:pPr>
              <w:jc w:val="center"/>
              <w:rPr>
                <w:rFonts w:ascii="Arial" w:hAnsi="Arial" w:cs="Arial"/>
                <w:b/>
              </w:rPr>
            </w:pPr>
            <w:r w:rsidRPr="00FD5A4E">
              <w:rPr>
                <w:rFonts w:ascii="Arial" w:hAnsi="Arial" w:cs="Arial"/>
                <w:b/>
              </w:rPr>
              <w:t>#</w:t>
            </w:r>
          </w:p>
        </w:tc>
        <w:tc>
          <w:tcPr>
            <w:tcW w:w="8910" w:type="dxa"/>
            <w:shd w:val="clear" w:color="auto" w:fill="D9D9D9" w:themeFill="background1" w:themeFillShade="D9"/>
          </w:tcPr>
          <w:p w14:paraId="03B85A4E" w14:textId="77777777" w:rsidR="006415ED" w:rsidRPr="00FD5A4E" w:rsidRDefault="006415ED" w:rsidP="008F7447">
            <w:pPr>
              <w:jc w:val="center"/>
              <w:rPr>
                <w:rFonts w:ascii="Arial" w:hAnsi="Arial" w:cs="Arial"/>
                <w:b/>
              </w:rPr>
            </w:pPr>
            <w:r w:rsidRPr="00FD5A4E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526D1EF4" w14:textId="77777777" w:rsidR="006415ED" w:rsidRPr="00FD5A4E" w:rsidRDefault="006415ED" w:rsidP="006415ED">
            <w:pPr>
              <w:jc w:val="center"/>
              <w:rPr>
                <w:rFonts w:ascii="Arial" w:hAnsi="Arial" w:cs="Arial"/>
                <w:b/>
              </w:rPr>
            </w:pPr>
            <w:r w:rsidRPr="00FD5A4E">
              <w:rPr>
                <w:rFonts w:ascii="Arial" w:hAnsi="Arial" w:cs="Arial"/>
                <w:b/>
              </w:rPr>
              <w:t>Y/N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3F494E75" w14:textId="77777777" w:rsidR="006415ED" w:rsidRPr="00FD5A4E" w:rsidRDefault="00246E14" w:rsidP="008F74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Comments</w:t>
            </w:r>
          </w:p>
        </w:tc>
      </w:tr>
      <w:tr w:rsidR="006016FE" w:rsidRPr="00FD5A4E" w14:paraId="19D070AE" w14:textId="77777777" w:rsidTr="00BC6770">
        <w:trPr>
          <w:cantSplit/>
        </w:trPr>
        <w:tc>
          <w:tcPr>
            <w:tcW w:w="14485" w:type="dxa"/>
            <w:gridSpan w:val="4"/>
            <w:shd w:val="clear" w:color="auto" w:fill="C6D9F1" w:themeFill="text2" w:themeFillTint="33"/>
            <w:tcMar>
              <w:left w:w="14" w:type="dxa"/>
              <w:right w:w="14" w:type="dxa"/>
            </w:tcMar>
            <w:vAlign w:val="center"/>
          </w:tcPr>
          <w:p w14:paraId="78276166" w14:textId="77777777" w:rsidR="006016FE" w:rsidRPr="00947DDE" w:rsidRDefault="005077AD" w:rsidP="006415ED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947DDE">
              <w:rPr>
                <w:rFonts w:ascii="Arial" w:hAnsi="Arial" w:cs="Arial"/>
                <w:b/>
                <w:sz w:val="22"/>
                <w:szCs w:val="22"/>
              </w:rPr>
              <w:t>Sub-section Title</w:t>
            </w:r>
          </w:p>
        </w:tc>
      </w:tr>
      <w:tr w:rsidR="006415ED" w:rsidRPr="00FD5A4E" w14:paraId="5901FE12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6C7F88F7" w14:textId="77777777" w:rsidR="006415ED" w:rsidRPr="00947DDE" w:rsidRDefault="00A2780D" w:rsidP="006016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910" w:type="dxa"/>
          </w:tcPr>
          <w:p w14:paraId="73B6700D" w14:textId="58400D27" w:rsidR="006415ED" w:rsidRPr="009B6FF4" w:rsidRDefault="009B6FF4" w:rsidP="009B6FF4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8"/>
                <w:szCs w:val="18"/>
              </w:rPr>
              <w:t>Is the approach to requirements decomposition reasonable, appropriate, and consistent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?</w:t>
            </w:r>
          </w:p>
        </w:tc>
        <w:tc>
          <w:tcPr>
            <w:tcW w:w="810" w:type="dxa"/>
          </w:tcPr>
          <w:p w14:paraId="38F59A89" w14:textId="77777777" w:rsidR="006415ED" w:rsidRPr="00947DDE" w:rsidRDefault="006415ED" w:rsidP="008142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1363E54" w14:textId="77777777" w:rsidR="006415ED" w:rsidRPr="00947DDE" w:rsidRDefault="006415ED" w:rsidP="00814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15ED" w:rsidRPr="00FD5A4E" w14:paraId="6316C69D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3C7CE569" w14:textId="77777777" w:rsidR="006415ED" w:rsidRPr="00947DDE" w:rsidRDefault="00A2780D" w:rsidP="006016F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910" w:type="dxa"/>
          </w:tcPr>
          <w:p w14:paraId="6E8AD464" w14:textId="77777777" w:rsidR="009B6FF4" w:rsidRDefault="009B6FF4" w:rsidP="009B6FF4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8"/>
                <w:szCs w:val="18"/>
              </w:rPr>
              <w:t>Are the system’s software requirements both individually and in aggregate of high quality (clear, concise, complete, consistent, feasible, implementation independent, necessary, singular, traceable, accurate, unambiguous, and verifiable)?</w:t>
            </w:r>
          </w:p>
          <w:p w14:paraId="5F02E195" w14:textId="77777777" w:rsidR="009B6FF4" w:rsidRDefault="009B6FF4" w:rsidP="009B6FF4">
            <w:pPr>
              <w:pStyle w:val="NormalWeb"/>
              <w:numPr>
                <w:ilvl w:val="1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Clear and concise. 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The requirement ensures that statements can only be interpreted unambiguously. </w:t>
            </w:r>
            <w:proofErr w:type="gramStart"/>
            <w:r>
              <w:rPr>
                <w:rFonts w:ascii="Arial" w:hAnsi="Arial" w:cs="Arial"/>
                <w:color w:val="222222"/>
                <w:sz w:val="18"/>
                <w:szCs w:val="18"/>
              </w:rPr>
              <w:t>“ The</w:t>
            </w:r>
            <w:proofErr w:type="gramEnd"/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 terms and syntax used must be simple, clear and exact”. For a clear and concise requirement, the use of weak terms, synonyms, and unclear sentence structure leads to misunderstandings.</w:t>
            </w:r>
          </w:p>
          <w:p w14:paraId="0C9508A5" w14:textId="0AFD313F" w:rsidR="009B6FF4" w:rsidRDefault="009B6FF4" w:rsidP="009B6FF4">
            <w:pPr>
              <w:pStyle w:val="NormalWeb"/>
              <w:numPr>
                <w:ilvl w:val="1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Complete. 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The requirement describes adequately “the capability and characteristics to meet the stakeholder’s needs”</w:t>
            </w:r>
            <w:r w:rsidR="00BE1EB5">
              <w:rPr>
                <w:rFonts w:ascii="Arial" w:hAnsi="Arial" w:cs="Arial"/>
                <w:color w:val="222222"/>
                <w:sz w:val="18"/>
                <w:szCs w:val="18"/>
              </w:rPr>
              <w:t xml:space="preserve"> </w:t>
            </w:r>
            <w:r w:rsidR="00BE1EB5">
              <w:rPr>
                <w:rFonts w:ascii="Arial" w:hAnsi="Arial" w:cs="Arial"/>
                <w:color w:val="222222"/>
                <w:sz w:val="18"/>
                <w:szCs w:val="18"/>
              </w:rPr>
              <w:t>to the point that f</w:t>
            </w:r>
            <w:r w:rsidR="00BE1EB5" w:rsidRPr="007A0415">
              <w:rPr>
                <w:rFonts w:ascii="Arial" w:hAnsi="Arial" w:cs="Arial"/>
                <w:color w:val="222222"/>
                <w:sz w:val="18"/>
                <w:szCs w:val="18"/>
              </w:rPr>
              <w:t>urther explanation and enhancement</w:t>
            </w:r>
            <w:r w:rsidR="00BE1EB5">
              <w:rPr>
                <w:rFonts w:ascii="Arial" w:hAnsi="Arial" w:cs="Arial"/>
                <w:color w:val="222222"/>
                <w:sz w:val="18"/>
                <w:szCs w:val="18"/>
              </w:rPr>
              <w:t xml:space="preserve"> are</w:t>
            </w:r>
            <w:r w:rsidR="00BE1EB5" w:rsidRPr="007A0415">
              <w:rPr>
                <w:rFonts w:ascii="Arial" w:hAnsi="Arial" w:cs="Arial"/>
                <w:color w:val="222222"/>
                <w:sz w:val="18"/>
                <w:szCs w:val="18"/>
              </w:rPr>
              <w:t xml:space="preserve"> not </w:t>
            </w:r>
            <w:proofErr w:type="gramStart"/>
            <w:r w:rsidR="00BE1EB5" w:rsidRPr="007A0415">
              <w:rPr>
                <w:rFonts w:ascii="Arial" w:hAnsi="Arial" w:cs="Arial"/>
                <w:color w:val="222222"/>
                <w:sz w:val="18"/>
                <w:szCs w:val="18"/>
              </w:rPr>
              <w:t>necessary</w:t>
            </w:r>
            <w:proofErr w:type="gramEnd"/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 Further explanation and enhancement of the requirement are not necessary.</w:t>
            </w:r>
          </w:p>
          <w:p w14:paraId="4C794A8D" w14:textId="77777777" w:rsidR="009B6FF4" w:rsidRDefault="009B6FF4" w:rsidP="009B6FF4">
            <w:pPr>
              <w:pStyle w:val="NormalWeb"/>
              <w:numPr>
                <w:ilvl w:val="1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Consistent. 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The requirement has no conflicts. Defined terms are used consistently throughout the requirement.</w:t>
            </w:r>
          </w:p>
          <w:p w14:paraId="642DEE4B" w14:textId="0BF18D9E" w:rsidR="009B6FF4" w:rsidRDefault="009B6FF4" w:rsidP="009B6FF4">
            <w:pPr>
              <w:pStyle w:val="NormalWeb"/>
              <w:numPr>
                <w:ilvl w:val="1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Feasible. 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The requirement can be implemented technically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 xml:space="preserve"> 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>with today’s technology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 and does not need further advanced technologies. The system 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 xml:space="preserve">and software 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constraints are considered regarding legal, cost, and schedule aspects.</w:t>
            </w:r>
          </w:p>
          <w:p w14:paraId="511BA2BD" w14:textId="77777777" w:rsidR="009B6FF4" w:rsidRDefault="009B6FF4" w:rsidP="009B6FF4">
            <w:pPr>
              <w:pStyle w:val="NormalWeb"/>
              <w:numPr>
                <w:ilvl w:val="1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Implementation independent. 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The requirement is specified independently from the implementation: “The requirement states what is required, not how the requirement should be met”.</w:t>
            </w:r>
          </w:p>
          <w:p w14:paraId="2C3F114A" w14:textId="77777777" w:rsidR="009B6FF4" w:rsidRDefault="009B6FF4" w:rsidP="009B6FF4">
            <w:pPr>
              <w:pStyle w:val="NormalWeb"/>
              <w:numPr>
                <w:ilvl w:val="1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Necessary. 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The requirement contains relevant information and is not deprecated.</w:t>
            </w:r>
          </w:p>
          <w:p w14:paraId="0A871B8D" w14:textId="72B52E8A" w:rsidR="009B6FF4" w:rsidRDefault="009B6FF4" w:rsidP="009B6FF4">
            <w:pPr>
              <w:pStyle w:val="NormalWeb"/>
              <w:numPr>
                <w:ilvl w:val="1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Singular. 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A requirement 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>is</w:t>
            </w:r>
            <w:r w:rsidR="009349D9" w:rsidRPr="007A0415">
              <w:rPr>
                <w:rFonts w:ascii="Arial" w:hAnsi="Arial" w:cs="Arial"/>
                <w:color w:val="222222"/>
                <w:sz w:val="18"/>
                <w:szCs w:val="18"/>
              </w:rPr>
              <w:t xml:space="preserve"> singular in nature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 xml:space="preserve"> It</w:t>
            </w:r>
            <w:r w:rsidR="009349D9" w:rsidRPr="007A0415">
              <w:rPr>
                <w:rFonts w:ascii="Arial" w:hAnsi="Arial" w:cs="Arial"/>
                <w:color w:val="22222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cannot be divided into further requirements. It includes one single statement.</w:t>
            </w:r>
          </w:p>
          <w:p w14:paraId="7C38B7A0" w14:textId="09CA23F9" w:rsidR="009B6FF4" w:rsidRDefault="009B6FF4" w:rsidP="009B6FF4">
            <w:pPr>
              <w:pStyle w:val="NormalWeb"/>
              <w:numPr>
                <w:ilvl w:val="1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Traceable. 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“The requirement is upwards [and downwards] traceable”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 xml:space="preserve"> i.e., bi-directional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. Every requirement at each development stage can be traced to a requirement either to the current or to the previous and subsequent development stage.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 xml:space="preserve"> 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>Every requirement should have a parent requirement.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 The requirement considers the dependency and possible conflicts among software.</w:t>
            </w:r>
          </w:p>
          <w:p w14:paraId="26E9794D" w14:textId="50105829" w:rsidR="009B6FF4" w:rsidRDefault="009B6FF4" w:rsidP="009B6FF4">
            <w:pPr>
              <w:numPr>
                <w:ilvl w:val="1"/>
                <w:numId w:val="30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Accurate. </w:t>
            </w:r>
            <w:r>
              <w:rPr>
                <w:rFonts w:ascii="Arial" w:hAnsi="Arial" w:cs="Arial"/>
                <w:color w:val="202124"/>
                <w:sz w:val="18"/>
                <w:szCs w:val="18"/>
              </w:rPr>
              <w:t>Each requirement 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must accurately describe the functionality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>,</w:t>
            </w:r>
            <w:r w:rsidR="009349D9" w:rsidRPr="00256E43">
              <w:rPr>
                <w:rFonts w:ascii="Arial" w:hAnsi="Arial" w:cs="Arial"/>
                <w:color w:val="222222"/>
                <w:sz w:val="18"/>
                <w:szCs w:val="18"/>
              </w:rPr>
              <w:t xml:space="preserve"> behavior, and properties</w:t>
            </w:r>
            <w:r w:rsidR="009349D9" w:rsidRPr="007A0415">
              <w:rPr>
                <w:rFonts w:ascii="Arial" w:hAnsi="Arial" w:cs="Arial"/>
                <w:color w:val="222222"/>
                <w:sz w:val="18"/>
                <w:szCs w:val="18"/>
              </w:rPr>
              <w:t xml:space="preserve"> 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>of the software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 to be built</w:t>
            </w:r>
            <w:r>
              <w:rPr>
                <w:rFonts w:ascii="Arial" w:hAnsi="Arial" w:cs="Arial"/>
                <w:color w:val="202124"/>
                <w:sz w:val="18"/>
                <w:szCs w:val="18"/>
              </w:rPr>
              <w:t>.</w:t>
            </w:r>
          </w:p>
          <w:p w14:paraId="65DF4255" w14:textId="77777777" w:rsidR="009B6FF4" w:rsidRDefault="009B6FF4" w:rsidP="009B6FF4">
            <w:pPr>
              <w:numPr>
                <w:ilvl w:val="1"/>
                <w:numId w:val="30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Unambiguous. 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A Requirements Document is unambiguous if and only if every requirement stated therein has only one interpretation.</w:t>
            </w:r>
          </w:p>
          <w:p w14:paraId="1E79C410" w14:textId="3ABCBBD6" w:rsidR="006415ED" w:rsidRPr="009B6FF4" w:rsidRDefault="009B6FF4" w:rsidP="009B6FF4">
            <w:pPr>
              <w:pStyle w:val="NormalWeb"/>
              <w:numPr>
                <w:ilvl w:val="1"/>
                <w:numId w:val="30"/>
              </w:numPr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222222"/>
                <w:sz w:val="18"/>
                <w:szCs w:val="18"/>
              </w:rPr>
              <w:t>Verifiable. 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The requirement necessitates the verification of the statement by using the standard methods of inspection, analysis, demonstration, or test.</w:t>
            </w:r>
          </w:p>
        </w:tc>
        <w:tc>
          <w:tcPr>
            <w:tcW w:w="810" w:type="dxa"/>
          </w:tcPr>
          <w:p w14:paraId="40636843" w14:textId="77777777" w:rsidR="006415ED" w:rsidRPr="00947DDE" w:rsidRDefault="006415ED" w:rsidP="0081422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0A3B2FF" w14:textId="77777777" w:rsidR="006415ED" w:rsidRPr="00947DDE" w:rsidRDefault="006415ED" w:rsidP="00814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7DDE" w:rsidRPr="00FD5A4E" w14:paraId="4240F0AF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BCE570A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47DD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910" w:type="dxa"/>
          </w:tcPr>
          <w:p w14:paraId="35EE0AF4" w14:textId="577746E1" w:rsidR="00947DDE" w:rsidRPr="009B6FF4" w:rsidRDefault="009B6FF4" w:rsidP="009B6FF4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Will 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 xml:space="preserve">software 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requirements adequately 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>capture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 the needs of the system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>/software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 and expectations of its customers and users?</w:t>
            </w:r>
          </w:p>
        </w:tc>
        <w:tc>
          <w:tcPr>
            <w:tcW w:w="810" w:type="dxa"/>
          </w:tcPr>
          <w:p w14:paraId="0826F0E9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8F4CBF2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7DDE" w:rsidRPr="00FD5A4E" w14:paraId="1BF594CC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505E4762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8910" w:type="dxa"/>
          </w:tcPr>
          <w:p w14:paraId="6A30BE81" w14:textId="7AE24A69" w:rsidR="009B6FF4" w:rsidRDefault="009B6FF4" w:rsidP="009B6FF4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8"/>
                <w:szCs w:val="18"/>
              </w:rPr>
              <w:t>Do</w:t>
            </w:r>
            <w:r w:rsidR="009349D9">
              <w:rPr>
                <w:rFonts w:ascii="Arial" w:hAnsi="Arial" w:cs="Arial"/>
                <w:color w:val="222222"/>
                <w:sz w:val="18"/>
                <w:szCs w:val="18"/>
              </w:rPr>
              <w:t xml:space="preserve"> the software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 requirements consider the operational environment under nominal and off-nominal conditions? Are the requirements complete enough to avoid the introduction of unintended features? Specifically:</w:t>
            </w:r>
          </w:p>
          <w:p w14:paraId="14CA92EC" w14:textId="77777777" w:rsidR="009B6FF4" w:rsidRDefault="009B6FF4" w:rsidP="009B6FF4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B6FF4">
              <w:rPr>
                <w:rFonts w:ascii="Arial" w:hAnsi="Arial" w:cs="Arial"/>
                <w:color w:val="222222"/>
                <w:sz w:val="18"/>
                <w:szCs w:val="18"/>
              </w:rPr>
              <w:t>Do the requirements specify what the system is supposed to do?</w:t>
            </w:r>
          </w:p>
          <w:p w14:paraId="32588722" w14:textId="77777777" w:rsidR="009B6FF4" w:rsidRDefault="009B6FF4" w:rsidP="009B6FF4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B6FF4">
              <w:rPr>
                <w:rFonts w:ascii="Arial" w:hAnsi="Arial" w:cs="Arial"/>
                <w:color w:val="222222"/>
                <w:sz w:val="18"/>
                <w:szCs w:val="18"/>
              </w:rPr>
              <w:t>Do requirements guard against what the system is not supposed to do?</w:t>
            </w:r>
          </w:p>
          <w:p w14:paraId="4A2302BE" w14:textId="77777777" w:rsidR="009B6FF4" w:rsidRDefault="009B6FF4" w:rsidP="009B6FF4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B6FF4">
              <w:rPr>
                <w:rFonts w:ascii="Arial" w:hAnsi="Arial" w:cs="Arial"/>
                <w:color w:val="222222"/>
                <w:sz w:val="18"/>
                <w:szCs w:val="18"/>
              </w:rPr>
              <w:t>Do the requirements describe how the software responds under adverse conditions?</w:t>
            </w:r>
          </w:p>
          <w:p w14:paraId="4BE56453" w14:textId="71BF80CF" w:rsidR="00947DDE" w:rsidRPr="009B6FF4" w:rsidRDefault="009B6FF4" w:rsidP="009B6FF4">
            <w:pPr>
              <w:pStyle w:val="ListParagraph"/>
              <w:numPr>
                <w:ilvl w:val="0"/>
                <w:numId w:val="33"/>
              </w:num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9B6FF4">
              <w:rPr>
                <w:rFonts w:ascii="Arial" w:hAnsi="Arial" w:cs="Arial"/>
                <w:color w:val="222222"/>
                <w:sz w:val="18"/>
                <w:szCs w:val="18"/>
              </w:rPr>
              <w:t>Do the requirements describe potential failures that need to be addressed?</w:t>
            </w:r>
          </w:p>
        </w:tc>
        <w:tc>
          <w:tcPr>
            <w:tcW w:w="810" w:type="dxa"/>
          </w:tcPr>
          <w:p w14:paraId="3A46A94E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3D9F76B" w14:textId="77777777" w:rsidR="00947DDE" w:rsidRPr="00947DDE" w:rsidRDefault="00947DDE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1EB5" w:rsidRPr="00FD5A4E" w14:paraId="300BCC43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31E2BC79" w14:textId="1E0652BD" w:rsidR="00BE1EB5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E1EB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910" w:type="dxa"/>
          </w:tcPr>
          <w:p w14:paraId="626539A2" w14:textId="4F79E41A" w:rsidR="00BE1EB5" w:rsidRPr="00BE1EB5" w:rsidRDefault="00BE1EB5" w:rsidP="00BE1EB5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8"/>
                <w:szCs w:val="18"/>
              </w:rPr>
              <w:t>Are the requirements understandable</w:t>
            </w:r>
            <w:r w:rsidR="00B04AE1">
              <w:rPr>
                <w:rFonts w:ascii="Arial" w:hAnsi="Arial" w:cs="Arial"/>
                <w:color w:val="222222"/>
                <w:sz w:val="18"/>
                <w:szCs w:val="18"/>
              </w:rPr>
              <w:t>?</w:t>
            </w:r>
          </w:p>
        </w:tc>
        <w:tc>
          <w:tcPr>
            <w:tcW w:w="810" w:type="dxa"/>
          </w:tcPr>
          <w:p w14:paraId="6060E739" w14:textId="77777777" w:rsidR="00BE1EB5" w:rsidRPr="00947DDE" w:rsidRDefault="00BE1EB5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0935AB7" w14:textId="77777777" w:rsidR="00BE1EB5" w:rsidRPr="00947DDE" w:rsidRDefault="00BE1EB5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1EB5" w:rsidRPr="00FD5A4E" w14:paraId="13A28D19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630CB000" w14:textId="7EB639D8" w:rsidR="00BE1EB5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BE1EB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910" w:type="dxa"/>
          </w:tcPr>
          <w:p w14:paraId="78C8D8D2" w14:textId="02F4CD3D" w:rsidR="00BE1EB5" w:rsidRDefault="00BE1EB5" w:rsidP="00BE1EB5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8"/>
                <w:szCs w:val="18"/>
              </w:rPr>
              <w:t>Are the requirements organized in a manner such that additions and changes can be made easily?</w:t>
            </w:r>
          </w:p>
        </w:tc>
        <w:tc>
          <w:tcPr>
            <w:tcW w:w="810" w:type="dxa"/>
          </w:tcPr>
          <w:p w14:paraId="4C32F4E9" w14:textId="77777777" w:rsidR="00BE1EB5" w:rsidRPr="00947DDE" w:rsidRDefault="00BE1EB5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9EA7BF7" w14:textId="77777777" w:rsidR="00BE1EB5" w:rsidRPr="00947DDE" w:rsidRDefault="00BE1EB5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1EB5" w:rsidRPr="00FD5A4E" w14:paraId="06C1D4BC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021B3004" w14:textId="429B00C9" w:rsidR="00BE1EB5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BE1EB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910" w:type="dxa"/>
          </w:tcPr>
          <w:p w14:paraId="680DC8C4" w14:textId="0AE65E9E" w:rsidR="00BE1EB5" w:rsidRDefault="00BE1EB5" w:rsidP="00BE1EB5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>
              <w:rPr>
                <w:rFonts w:ascii="Arial" w:hAnsi="Arial" w:cs="Arial"/>
                <w:color w:val="222222"/>
                <w:sz w:val="18"/>
                <w:szCs w:val="18"/>
              </w:rPr>
              <w:t>Are the requirements unnecessarily complicated?</w:t>
            </w:r>
          </w:p>
        </w:tc>
        <w:tc>
          <w:tcPr>
            <w:tcW w:w="810" w:type="dxa"/>
          </w:tcPr>
          <w:p w14:paraId="73DBF3B3" w14:textId="77777777" w:rsidR="00BE1EB5" w:rsidRPr="00947DDE" w:rsidRDefault="00BE1EB5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8210B78" w14:textId="77777777" w:rsidR="00BE1EB5" w:rsidRPr="00947DDE" w:rsidRDefault="00BE1EB5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1EB5" w:rsidRPr="00FD5A4E" w14:paraId="4B5928C7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2ADA2F65" w14:textId="7813AFF4" w:rsidR="00BE1EB5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8910" w:type="dxa"/>
          </w:tcPr>
          <w:p w14:paraId="0F58F7B5" w14:textId="26521828" w:rsidR="00BE1EB5" w:rsidRDefault="00B04AE1" w:rsidP="00B04AE1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Has system performance been captured as part of the requirements?</w:t>
            </w:r>
          </w:p>
        </w:tc>
        <w:tc>
          <w:tcPr>
            <w:tcW w:w="810" w:type="dxa"/>
          </w:tcPr>
          <w:p w14:paraId="63238F34" w14:textId="77777777" w:rsidR="00BE1EB5" w:rsidRPr="00947DDE" w:rsidRDefault="00BE1EB5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6399D6C" w14:textId="77777777" w:rsidR="00BE1EB5" w:rsidRPr="00947DDE" w:rsidRDefault="00BE1EB5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1EB5" w:rsidRPr="00FD5A4E" w14:paraId="5C8F7427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550AD53F" w14:textId="54802ACC" w:rsidR="00BE1EB5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8910" w:type="dxa"/>
          </w:tcPr>
          <w:p w14:paraId="1BA3AAE7" w14:textId="4693387A" w:rsidR="00BE1EB5" w:rsidRDefault="00B04AE1" w:rsidP="00B04AE1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Are the system boundaries (or perhaps operational environment) well defined?</w:t>
            </w:r>
          </w:p>
        </w:tc>
        <w:tc>
          <w:tcPr>
            <w:tcW w:w="810" w:type="dxa"/>
          </w:tcPr>
          <w:p w14:paraId="70E031A9" w14:textId="77777777" w:rsidR="00BE1EB5" w:rsidRPr="00947DDE" w:rsidRDefault="00BE1EB5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3DE271D" w14:textId="77777777" w:rsidR="00BE1EB5" w:rsidRPr="00947DDE" w:rsidRDefault="00BE1EB5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E1" w:rsidRPr="00FD5A4E" w14:paraId="6C3660C7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6D9D5F0" w14:textId="20C11D74" w:rsidR="00B04AE1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8910" w:type="dxa"/>
          </w:tcPr>
          <w:p w14:paraId="2DF13327" w14:textId="2B93B9AB" w:rsidR="00B04AE1" w:rsidRDefault="00B04AE1" w:rsidP="00B04AE1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B04AE1">
              <w:rPr>
                <w:rFonts w:ascii="Arial" w:hAnsi="Arial" w:cs="Arial"/>
                <w:color w:val="222222"/>
                <w:sz w:val="18"/>
                <w:szCs w:val="18"/>
              </w:rPr>
              <w:t>Within each requirement level, are requirements at an appropriate and consistent level of abstraction?</w:t>
            </w:r>
          </w:p>
        </w:tc>
        <w:tc>
          <w:tcPr>
            <w:tcW w:w="810" w:type="dxa"/>
          </w:tcPr>
          <w:p w14:paraId="19442647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67D33BA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E1" w:rsidRPr="00FD5A4E" w14:paraId="34CD016B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4B0A416" w14:textId="64A1614A" w:rsidR="00B04AE1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8910" w:type="dxa"/>
          </w:tcPr>
          <w:p w14:paraId="3793E43E" w14:textId="11D09AA1" w:rsidR="00B04AE1" w:rsidRDefault="00B04AE1" w:rsidP="00B04AE1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In the traceability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 xml:space="preserve"> matrix</w:t>
            </w: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do</w:t>
            </w: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 xml:space="preserve"> the parent requirements represent </w:t>
            </w:r>
            <w:r>
              <w:rPr>
                <w:rFonts w:ascii="Arial" w:hAnsi="Arial" w:cs="Arial"/>
                <w:color w:val="222222"/>
                <w:sz w:val="18"/>
                <w:szCs w:val="18"/>
              </w:rPr>
              <w:t>the applicable</w:t>
            </w: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 xml:space="preserve"> child requirements?</w:t>
            </w:r>
          </w:p>
        </w:tc>
        <w:tc>
          <w:tcPr>
            <w:tcW w:w="810" w:type="dxa"/>
          </w:tcPr>
          <w:p w14:paraId="3FA7E8ED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279FB41A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E1" w:rsidRPr="00FD5A4E" w14:paraId="35A280D7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153F19E1" w14:textId="038E3CCA" w:rsidR="00B04AE1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="00D63642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910" w:type="dxa"/>
          </w:tcPr>
          <w:p w14:paraId="04CC0D86" w14:textId="77777777" w:rsidR="00B04AE1" w:rsidRPr="007A0415" w:rsidRDefault="00B04AE1" w:rsidP="00B04AE1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 xml:space="preserve">Do the parent requirements include outside sources such </w:t>
            </w:r>
            <w:proofErr w:type="gramStart"/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as:</w:t>
            </w:r>
            <w:proofErr w:type="gramEnd"/>
          </w:p>
          <w:p w14:paraId="232F8979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Hardware specifications</w:t>
            </w:r>
          </w:p>
          <w:p w14:paraId="71B9BED8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Computer\Processor\Programmable Logic Device specifications</w:t>
            </w:r>
          </w:p>
          <w:p w14:paraId="7DDB6724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Hardware interfaces</w:t>
            </w:r>
          </w:p>
          <w:p w14:paraId="6510C7E3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Operating system requirements and board support packages</w:t>
            </w:r>
          </w:p>
          <w:p w14:paraId="4FD13A63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Data\File definitions and interfaces</w:t>
            </w:r>
          </w:p>
          <w:p w14:paraId="28B9C986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Communication interfaces including bus communications Software interfaces</w:t>
            </w:r>
          </w:p>
          <w:p w14:paraId="7A74E02F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Derived from Domain Analysis</w:t>
            </w:r>
          </w:p>
          <w:p w14:paraId="70C9685A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Fault Detection, Isolation and Recovery requirements</w:t>
            </w:r>
          </w:p>
          <w:p w14:paraId="79B53981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Models</w:t>
            </w:r>
          </w:p>
          <w:p w14:paraId="386C10F6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Commercial Software interfaces and functional requirements</w:t>
            </w:r>
          </w:p>
          <w:p w14:paraId="24D37407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Software Security Requirements</w:t>
            </w:r>
          </w:p>
          <w:p w14:paraId="5F16EF08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User Interface Requirements</w:t>
            </w:r>
          </w:p>
          <w:p w14:paraId="0DDCF27B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Algorithms</w:t>
            </w:r>
          </w:p>
          <w:p w14:paraId="704F13B9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Legacy or Reuse software requirements</w:t>
            </w:r>
          </w:p>
          <w:p w14:paraId="24B4A582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Derived from Operational Analysis</w:t>
            </w:r>
          </w:p>
          <w:p w14:paraId="413E2519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Prototyping activities</w:t>
            </w:r>
          </w:p>
          <w:p w14:paraId="082204C1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Interviews</w:t>
            </w:r>
          </w:p>
          <w:p w14:paraId="1C1D1D55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Surveys</w:t>
            </w:r>
          </w:p>
          <w:p w14:paraId="23FB08B8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Questionnaires</w:t>
            </w:r>
          </w:p>
          <w:p w14:paraId="708A2F37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Brainstorming</w:t>
            </w:r>
          </w:p>
          <w:p w14:paraId="00424FEA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Observation</w:t>
            </w:r>
          </w:p>
          <w:p w14:paraId="0B006C19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Software Test Requirements</w:t>
            </w:r>
          </w:p>
          <w:p w14:paraId="2A3FB561" w14:textId="77777777" w:rsidR="00B04AE1" w:rsidRPr="007A0415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Software Fault Management Requirements</w:t>
            </w:r>
          </w:p>
          <w:p w14:paraId="30D084B6" w14:textId="7C39CAFE" w:rsidR="00B04AE1" w:rsidRPr="00B04AE1" w:rsidRDefault="00B04AE1" w:rsidP="00B04AE1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Hazard Analysis</w:t>
            </w:r>
          </w:p>
        </w:tc>
        <w:tc>
          <w:tcPr>
            <w:tcW w:w="810" w:type="dxa"/>
          </w:tcPr>
          <w:p w14:paraId="4A8007E4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2CBBA480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E1" w:rsidRPr="00FD5A4E" w14:paraId="37C8049D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F3EAAE1" w14:textId="6D770F6F" w:rsidR="00B04AE1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12.</w:t>
            </w:r>
          </w:p>
        </w:tc>
        <w:tc>
          <w:tcPr>
            <w:tcW w:w="8910" w:type="dxa"/>
          </w:tcPr>
          <w:p w14:paraId="12E414C0" w14:textId="71481886" w:rsidR="00B04AE1" w:rsidRPr="007A0415" w:rsidRDefault="00B04AE1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Does the Software Requirements Specification contain the following information</w:t>
            </w:r>
            <w:r w:rsidR="00D63642">
              <w:rPr>
                <w:rFonts w:ascii="Arial" w:hAnsi="Arial" w:cs="Arial"/>
                <w:color w:val="222222"/>
                <w:sz w:val="18"/>
                <w:szCs w:val="18"/>
              </w:rPr>
              <w:t>?</w:t>
            </w:r>
          </w:p>
          <w:p w14:paraId="52FCC338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System overview.</w:t>
            </w:r>
          </w:p>
          <w:p w14:paraId="45DA2165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CSCI requirements:</w:t>
            </w:r>
          </w:p>
          <w:p w14:paraId="5C4008AA" w14:textId="77777777" w:rsidR="00B04AE1" w:rsidRPr="007A0415" w:rsidRDefault="00B04AE1" w:rsidP="00D63642">
            <w:pPr>
              <w:numPr>
                <w:ilvl w:val="1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Functional requirements.</w:t>
            </w:r>
          </w:p>
          <w:p w14:paraId="1F994DF5" w14:textId="77777777" w:rsidR="00B04AE1" w:rsidRPr="007A0415" w:rsidRDefault="00B04AE1" w:rsidP="00D63642">
            <w:pPr>
              <w:numPr>
                <w:ilvl w:val="1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Required states and modes.</w:t>
            </w:r>
          </w:p>
          <w:p w14:paraId="57506E91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External interface requirements.</w:t>
            </w:r>
          </w:p>
          <w:p w14:paraId="43AEA437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Internal interface requirements.</w:t>
            </w:r>
          </w:p>
          <w:p w14:paraId="1DDEAF45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Ranges where input values are valid</w:t>
            </w:r>
          </w:p>
          <w:p w14:paraId="02F6A304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Internal data requirements.</w:t>
            </w:r>
          </w:p>
          <w:p w14:paraId="4AD885BA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Adaptation requirements (data used to adapt a program to a given installation site or given conditions in its operational environment).</w:t>
            </w:r>
          </w:p>
          <w:p w14:paraId="6F8F1007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Safety requirements.</w:t>
            </w:r>
          </w:p>
          <w:p w14:paraId="5E66DD1E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Performance and timing requirements.</w:t>
            </w:r>
          </w:p>
          <w:p w14:paraId="2B3DBC6A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Security and privacy requirements.</w:t>
            </w:r>
          </w:p>
          <w:p w14:paraId="7A71F34A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Environment requirements.</w:t>
            </w:r>
          </w:p>
          <w:p w14:paraId="008F5459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Computer resource requirements:</w:t>
            </w:r>
          </w:p>
          <w:p w14:paraId="15A3948E" w14:textId="77777777" w:rsidR="00B04AE1" w:rsidRPr="007A0415" w:rsidRDefault="00B04AE1" w:rsidP="00D63642">
            <w:pPr>
              <w:numPr>
                <w:ilvl w:val="1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Computer hardware resource requirements, including utilization requirements.</w:t>
            </w:r>
          </w:p>
          <w:p w14:paraId="3F86C43C" w14:textId="77777777" w:rsidR="00B04AE1" w:rsidRPr="007A0415" w:rsidRDefault="00B04AE1" w:rsidP="00D63642">
            <w:pPr>
              <w:numPr>
                <w:ilvl w:val="1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Computer software requirements.</w:t>
            </w:r>
          </w:p>
          <w:p w14:paraId="3022FD10" w14:textId="77777777" w:rsidR="00B04AE1" w:rsidRPr="007A0415" w:rsidRDefault="00B04AE1" w:rsidP="00D63642">
            <w:pPr>
              <w:numPr>
                <w:ilvl w:val="1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Computer communications requirements.</w:t>
            </w:r>
          </w:p>
          <w:p w14:paraId="49532714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Software quality characteristics.</w:t>
            </w:r>
          </w:p>
          <w:p w14:paraId="160F030F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Design and implementation constraints.</w:t>
            </w:r>
          </w:p>
          <w:p w14:paraId="58F5134A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Personnel-related requirements.</w:t>
            </w:r>
          </w:p>
          <w:p w14:paraId="4CF1EA9A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Training-related requirements.</w:t>
            </w:r>
          </w:p>
          <w:p w14:paraId="77C20549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Logistics-related requirements.</w:t>
            </w:r>
          </w:p>
          <w:p w14:paraId="6951BE93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Precedence and criticality of requirements.</w:t>
            </w:r>
          </w:p>
          <w:p w14:paraId="0008ED64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FDIR requirements for system, hardware, and software failures</w:t>
            </w:r>
          </w:p>
          <w:p w14:paraId="7187BC96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Software State transitions, state diagrams</w:t>
            </w:r>
          </w:p>
          <w:p w14:paraId="7F5ACD96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Assumptions for design and operations are documented</w:t>
            </w:r>
          </w:p>
          <w:p w14:paraId="598DEE26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Qualification provisions (e.g., demonstration, test, analysis, inspection).</w:t>
            </w:r>
          </w:p>
          <w:p w14:paraId="34F60EFB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Bidirectional requirements traceability.</w:t>
            </w:r>
          </w:p>
          <w:p w14:paraId="5EA99197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Requirements partitioning for phased delivery.</w:t>
            </w:r>
          </w:p>
          <w:p w14:paraId="2A4348F7" w14:textId="77777777" w:rsidR="00B04AE1" w:rsidRPr="007A0415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Testing requirements that drive software design decisions (e.g., special system-level timing requirements/checkpoint restart).</w:t>
            </w:r>
          </w:p>
          <w:p w14:paraId="222E840F" w14:textId="45DB4F81" w:rsidR="00B04AE1" w:rsidRPr="00D63642" w:rsidRDefault="00B04AE1" w:rsidP="00D63642">
            <w:pPr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Supporting requirements rationale.</w:t>
            </w:r>
          </w:p>
        </w:tc>
        <w:tc>
          <w:tcPr>
            <w:tcW w:w="810" w:type="dxa"/>
          </w:tcPr>
          <w:p w14:paraId="6D8CF2E9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34FCF14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E1" w:rsidRPr="00FD5A4E" w14:paraId="4C896651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37DADB5C" w14:textId="61A6CB47" w:rsidR="00B04AE1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8910" w:type="dxa"/>
          </w:tcPr>
          <w:p w14:paraId="621E176F" w14:textId="73A518D3" w:rsidR="00B04AE1" w:rsidRDefault="00D63642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 xml:space="preserve">Do the detailed software requirements trace to a reasonable number of parent requirements? (e.g., does the ratio between detailed requirements and parent requirements look reasonable, do </w:t>
            </w:r>
            <w:proofErr w:type="gramStart"/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all of</w:t>
            </w:r>
            <w:proofErr w:type="gramEnd"/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 xml:space="preserve"> the software detailed requirements trace to too few parent requirements (inadequate system requirement definitions)).</w:t>
            </w:r>
          </w:p>
        </w:tc>
        <w:tc>
          <w:tcPr>
            <w:tcW w:w="810" w:type="dxa"/>
          </w:tcPr>
          <w:p w14:paraId="3775F450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32A659F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E1" w:rsidRPr="00FD5A4E" w14:paraId="58EA3AD6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21D28CF1" w14:textId="708F2EBC" w:rsidR="00B04AE1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14.</w:t>
            </w:r>
          </w:p>
        </w:tc>
        <w:tc>
          <w:tcPr>
            <w:tcW w:w="8910" w:type="dxa"/>
          </w:tcPr>
          <w:p w14:paraId="2575B532" w14:textId="31E21C1D" w:rsidR="00B04AE1" w:rsidRDefault="00D63642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Are trace links of high quality (e.g., avoidance of widows and orphans, circular traces, traces within a requirements level, etc.)?</w:t>
            </w:r>
          </w:p>
        </w:tc>
        <w:tc>
          <w:tcPr>
            <w:tcW w:w="810" w:type="dxa"/>
          </w:tcPr>
          <w:p w14:paraId="2FB5091F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4F2BA874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E1" w:rsidRPr="00FD5A4E" w14:paraId="65281C3B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270755CB" w14:textId="2EEDBCB9" w:rsidR="00B04AE1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8910" w:type="dxa"/>
          </w:tcPr>
          <w:p w14:paraId="5F7308E9" w14:textId="716DCDCF" w:rsidR="00B04AE1" w:rsidRDefault="00D63642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Have high-risk behaviors or functions been identified, and does SA agree with the identified behaviors? This should result in a list of critical activities to be performed by software and analyzed further by software assurance.</w:t>
            </w:r>
          </w:p>
        </w:tc>
        <w:tc>
          <w:tcPr>
            <w:tcW w:w="810" w:type="dxa"/>
          </w:tcPr>
          <w:p w14:paraId="5B29CD60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DB8C9F1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E1" w:rsidRPr="00FD5A4E" w14:paraId="4671300E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027720D3" w14:textId="53E7E833" w:rsidR="00B04AE1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8910" w:type="dxa"/>
          </w:tcPr>
          <w:p w14:paraId="2F32EFBB" w14:textId="177E2DC5" w:rsidR="00B04AE1" w:rsidRDefault="00D63642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For critical activities, are associated requirements correct and complete against SA understanding of the system behavior? Note: consider additional analysis rigor to address critical activities.</w:t>
            </w:r>
          </w:p>
        </w:tc>
        <w:tc>
          <w:tcPr>
            <w:tcW w:w="810" w:type="dxa"/>
          </w:tcPr>
          <w:p w14:paraId="5023B1CD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468E04A" w14:textId="77777777" w:rsidR="00B04AE1" w:rsidRPr="00947DDE" w:rsidRDefault="00B04AE1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3642" w:rsidRPr="00FD5A4E" w14:paraId="4245C61C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644F7A0F" w14:textId="494A83F3" w:rsidR="00D63642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8910" w:type="dxa"/>
          </w:tcPr>
          <w:p w14:paraId="580A77E0" w14:textId="1282E1BF" w:rsidR="00D63642" w:rsidRPr="007A0415" w:rsidRDefault="00D63642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 xml:space="preserve">Are interface requirements with the hardware, users, operators, or other systems adequate to meet the needs of the system concerning expectations of its customer and users, the operational environment, </w:t>
            </w:r>
            <w:proofErr w:type="gramStart"/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safety</w:t>
            </w:r>
            <w:proofErr w:type="gramEnd"/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 xml:space="preserve"> and fault tolerance, and both functional and non-functional perspectives?</w:t>
            </w:r>
          </w:p>
        </w:tc>
        <w:tc>
          <w:tcPr>
            <w:tcW w:w="810" w:type="dxa"/>
          </w:tcPr>
          <w:p w14:paraId="24A5B1D4" w14:textId="77777777" w:rsidR="00D63642" w:rsidRPr="00947DDE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3A3E99C" w14:textId="77777777" w:rsidR="00D63642" w:rsidRPr="00947DDE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3642" w:rsidRPr="00FD5A4E" w14:paraId="72C65A58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56CF7BFF" w14:textId="59FB31CD" w:rsidR="00D63642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8910" w:type="dxa"/>
          </w:tcPr>
          <w:p w14:paraId="70D4D7AD" w14:textId="421B1628" w:rsidR="00D63642" w:rsidRPr="007A0415" w:rsidRDefault="00D63642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Has a fault tolerance strategy for fault detection, identification, and recovery (FDIR) from faults been provided, and is it reasonable?</w:t>
            </w:r>
          </w:p>
        </w:tc>
        <w:tc>
          <w:tcPr>
            <w:tcW w:w="810" w:type="dxa"/>
          </w:tcPr>
          <w:p w14:paraId="3062F339" w14:textId="77777777" w:rsidR="00D63642" w:rsidRPr="00947DDE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F19906C" w14:textId="77777777" w:rsidR="00D63642" w:rsidRPr="00947DDE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3642" w:rsidRPr="00FD5A4E" w14:paraId="75DAC5D9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8672134" w14:textId="05998A08" w:rsidR="00D63642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8910" w:type="dxa"/>
          </w:tcPr>
          <w:p w14:paraId="2771C519" w14:textId="6CF163F1" w:rsidR="00D63642" w:rsidRPr="007A0415" w:rsidRDefault="00D63642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Is the role of software as part of the FDIR understood?</w:t>
            </w:r>
          </w:p>
        </w:tc>
        <w:tc>
          <w:tcPr>
            <w:tcW w:w="810" w:type="dxa"/>
          </w:tcPr>
          <w:p w14:paraId="52A317A3" w14:textId="77777777" w:rsidR="00D63642" w:rsidRPr="00947DDE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5CEB3F6" w14:textId="77777777" w:rsidR="00D63642" w:rsidRPr="00947DDE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3642" w:rsidRPr="00FD5A4E" w14:paraId="0577308C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3251A087" w14:textId="6F7E4082" w:rsidR="00D63642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8910" w:type="dxa"/>
          </w:tcPr>
          <w:p w14:paraId="00883B2E" w14:textId="324EC520" w:rsidR="00D63642" w:rsidRPr="007A0415" w:rsidRDefault="006F0156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Are software-related activities associated with the fault tolerance strategy for fault detection and identification and recovery captured as requirements?</w:t>
            </w:r>
          </w:p>
        </w:tc>
        <w:tc>
          <w:tcPr>
            <w:tcW w:w="810" w:type="dxa"/>
          </w:tcPr>
          <w:p w14:paraId="055308EA" w14:textId="77777777" w:rsidR="00D63642" w:rsidRPr="00947DDE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5D89AB22" w14:textId="77777777" w:rsidR="00D63642" w:rsidRPr="00947DDE" w:rsidRDefault="00D63642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156" w:rsidRPr="00FD5A4E" w14:paraId="3BEB6117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632CBB0B" w14:textId="4D07E186" w:rsidR="006F0156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8910" w:type="dxa"/>
          </w:tcPr>
          <w:p w14:paraId="46107689" w14:textId="0B3D83F3" w:rsidR="006F0156" w:rsidRPr="007A0415" w:rsidRDefault="006F0156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Is human safety addressed through the requirements?</w:t>
            </w:r>
          </w:p>
        </w:tc>
        <w:tc>
          <w:tcPr>
            <w:tcW w:w="810" w:type="dxa"/>
          </w:tcPr>
          <w:p w14:paraId="00A03426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CFD4922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156" w:rsidRPr="00FD5A4E" w14:paraId="5AAA9FC8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036F7B37" w14:textId="5FADA249" w:rsidR="006F0156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8910" w:type="dxa"/>
          </w:tcPr>
          <w:p w14:paraId="66D69849" w14:textId="51FBC05E" w:rsidR="006F0156" w:rsidRPr="007A0415" w:rsidRDefault="006F0156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Have hazards and hazard causes been adequately identified, with associated software detection and mitigations captured as requirements?</w:t>
            </w:r>
          </w:p>
        </w:tc>
        <w:tc>
          <w:tcPr>
            <w:tcW w:w="810" w:type="dxa"/>
          </w:tcPr>
          <w:p w14:paraId="519D2846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51ED3A8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156" w:rsidRPr="00FD5A4E" w14:paraId="7C1C7942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6878E0B" w14:textId="06868501" w:rsidR="006F0156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8910" w:type="dxa"/>
          </w:tcPr>
          <w:p w14:paraId="596115FC" w14:textId="420FADBD" w:rsidR="006F0156" w:rsidRPr="007A0415" w:rsidRDefault="006F0156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Are must-work and must-not-work requirements understood and specified?</w:t>
            </w:r>
          </w:p>
        </w:tc>
        <w:tc>
          <w:tcPr>
            <w:tcW w:w="810" w:type="dxa"/>
          </w:tcPr>
          <w:p w14:paraId="7C954427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56483AF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156" w:rsidRPr="00FD5A4E" w14:paraId="37529C91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DEB28CE" w14:textId="56DDAD16" w:rsidR="006F0156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8910" w:type="dxa"/>
          </w:tcPr>
          <w:p w14:paraId="41896637" w14:textId="6E891276" w:rsidR="006F0156" w:rsidRPr="007A0415" w:rsidRDefault="006F0156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Have requirements addressed the security threats and risks identified within the system concept specifications and the system security concept of operations (e.g., System Security Plan)</w:t>
            </w:r>
          </w:p>
        </w:tc>
        <w:tc>
          <w:tcPr>
            <w:tcW w:w="810" w:type="dxa"/>
          </w:tcPr>
          <w:p w14:paraId="4F231DBA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13848EE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156" w:rsidRPr="00FD5A4E" w14:paraId="086EB51D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F278BF9" w14:textId="351C81D4" w:rsidR="006F0156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8910" w:type="dxa"/>
          </w:tcPr>
          <w:p w14:paraId="2B31DB46" w14:textId="7FA30342" w:rsidR="006F0156" w:rsidRPr="007A0415" w:rsidRDefault="006F0156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Do requirements define appropriate security controls to the system and software?</w:t>
            </w:r>
          </w:p>
        </w:tc>
        <w:tc>
          <w:tcPr>
            <w:tcW w:w="810" w:type="dxa"/>
          </w:tcPr>
          <w:p w14:paraId="32B5E42C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6FF3A5D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156" w:rsidRPr="00FD5A4E" w14:paraId="53A94962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FA79385" w14:textId="6D7DA083" w:rsidR="006F0156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8910" w:type="dxa"/>
          </w:tcPr>
          <w:p w14:paraId="5AD343D6" w14:textId="2BC10273" w:rsidR="006F0156" w:rsidRPr="007A0415" w:rsidRDefault="006F0156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Does the requirement conflict with domain constraints, system constraints, policies, or regulations (local and governmental)?</w:t>
            </w:r>
          </w:p>
        </w:tc>
        <w:tc>
          <w:tcPr>
            <w:tcW w:w="810" w:type="dxa"/>
          </w:tcPr>
          <w:p w14:paraId="75DE3F95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6A3A24F9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156" w:rsidRPr="00FD5A4E" w14:paraId="069C2445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19911F86" w14:textId="4216A48D" w:rsidR="006F0156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8910" w:type="dxa"/>
          </w:tcPr>
          <w:p w14:paraId="6F730B87" w14:textId="2687B8D7" w:rsidR="006F0156" w:rsidRPr="007A0415" w:rsidRDefault="006F0156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Have users/operators been consulted during requirements development to identify any potential operational issues?</w:t>
            </w:r>
          </w:p>
        </w:tc>
        <w:tc>
          <w:tcPr>
            <w:tcW w:w="810" w:type="dxa"/>
          </w:tcPr>
          <w:p w14:paraId="2B8E2E8F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089CE8D0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156" w:rsidRPr="00FD5A4E" w14:paraId="1FB4C6F9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49BC5B9" w14:textId="660388E6" w:rsidR="006F0156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8910" w:type="dxa"/>
          </w:tcPr>
          <w:p w14:paraId="26FD3282" w14:textId="3FCAD963" w:rsidR="006F0156" w:rsidRPr="007A0415" w:rsidRDefault="006F0156" w:rsidP="00D63642">
            <w:pPr>
              <w:spacing w:before="100" w:beforeAutospacing="1" w:after="100" w:afterAutospacing="1"/>
              <w:rPr>
                <w:rFonts w:ascii="Arial" w:hAnsi="Arial" w:cs="Arial"/>
                <w:color w:val="222222"/>
                <w:sz w:val="18"/>
                <w:szCs w:val="18"/>
              </w:rPr>
            </w:pPr>
            <w:r w:rsidRPr="007A0415">
              <w:rPr>
                <w:rFonts w:ascii="Arial" w:hAnsi="Arial" w:cs="Arial"/>
                <w:color w:val="222222"/>
                <w:sz w:val="18"/>
                <w:szCs w:val="18"/>
              </w:rPr>
              <w:t>Have the software requirements been peer-reviewed?</w:t>
            </w:r>
          </w:p>
        </w:tc>
        <w:tc>
          <w:tcPr>
            <w:tcW w:w="810" w:type="dxa"/>
          </w:tcPr>
          <w:p w14:paraId="5A877912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0" w:type="dxa"/>
          </w:tcPr>
          <w:p w14:paraId="1A3C8B32" w14:textId="77777777" w:rsidR="006F0156" w:rsidRPr="00947DDE" w:rsidRDefault="006F0156" w:rsidP="00947D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10C2" w:rsidRPr="00FD5A4E" w14:paraId="79A0D473" w14:textId="77777777" w:rsidTr="00BC6770">
        <w:trPr>
          <w:cantSplit/>
        </w:trPr>
        <w:tc>
          <w:tcPr>
            <w:tcW w:w="14485" w:type="dxa"/>
            <w:gridSpan w:val="4"/>
            <w:shd w:val="clear" w:color="auto" w:fill="B8CCE4" w:themeFill="accent1" w:themeFillTint="66"/>
            <w:tcMar>
              <w:left w:w="14" w:type="dxa"/>
              <w:right w:w="14" w:type="dxa"/>
            </w:tcMar>
          </w:tcPr>
          <w:p w14:paraId="43A70613" w14:textId="77777777" w:rsidR="004610C2" w:rsidRPr="00FD5A4E" w:rsidRDefault="004610C2" w:rsidP="004610C2">
            <w:pPr>
              <w:ind w:left="6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D5A4E">
              <w:rPr>
                <w:rFonts w:ascii="Arial" w:hAnsi="Arial" w:cs="Arial"/>
                <w:b/>
                <w:sz w:val="22"/>
                <w:szCs w:val="22"/>
              </w:rPr>
              <w:t>Summary of Analysis</w:t>
            </w:r>
          </w:p>
        </w:tc>
      </w:tr>
      <w:tr w:rsidR="004610C2" w:rsidRPr="00FD5A4E" w14:paraId="59B77222" w14:textId="77777777" w:rsidTr="00BC6770">
        <w:trPr>
          <w:cantSplit/>
          <w:trHeight w:val="2366"/>
        </w:trPr>
        <w:tc>
          <w:tcPr>
            <w:tcW w:w="14485" w:type="dxa"/>
            <w:gridSpan w:val="4"/>
            <w:tcMar>
              <w:left w:w="14" w:type="dxa"/>
              <w:right w:w="14" w:type="dxa"/>
            </w:tcMar>
          </w:tcPr>
          <w:p w14:paraId="2A033FE8" w14:textId="77777777" w:rsidR="004610C2" w:rsidRPr="00E12E0D" w:rsidRDefault="004610C2" w:rsidP="004610C2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6DA26DCC" w14:textId="77777777" w:rsidR="00022237" w:rsidRPr="006415ED" w:rsidRDefault="00022237" w:rsidP="00F85784">
      <w:pPr>
        <w:rPr>
          <w:rFonts w:ascii="Arial" w:hAnsi="Arial" w:cs="Arial"/>
        </w:rPr>
      </w:pPr>
    </w:p>
    <w:sectPr w:rsidR="00022237" w:rsidRPr="006415ED" w:rsidSect="00574431">
      <w:headerReference w:type="default" r:id="rId12"/>
      <w:pgSz w:w="15840" w:h="12240" w:orient="landscape"/>
      <w:pgMar w:top="1665" w:right="720" w:bottom="720" w:left="720" w:header="13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7E7019" w14:textId="77777777" w:rsidR="00692A0E" w:rsidRDefault="00692A0E" w:rsidP="00484A7B">
      <w:r>
        <w:separator/>
      </w:r>
    </w:p>
  </w:endnote>
  <w:endnote w:type="continuationSeparator" w:id="0">
    <w:p w14:paraId="7579088C" w14:textId="77777777" w:rsidR="00692A0E" w:rsidRDefault="00692A0E" w:rsidP="0048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8D59A4" w14:textId="77777777" w:rsidR="00692A0E" w:rsidRDefault="00692A0E" w:rsidP="00484A7B">
      <w:r>
        <w:separator/>
      </w:r>
    </w:p>
  </w:footnote>
  <w:footnote w:type="continuationSeparator" w:id="0">
    <w:p w14:paraId="520F9D05" w14:textId="77777777" w:rsidR="00692A0E" w:rsidRDefault="00692A0E" w:rsidP="00484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0"/>
      <w:tblpPr w:vertAnchor="page" w:horzAnchor="page" w:tblpX="712" w:tblpY="727"/>
      <w:tblOverlap w:val="never"/>
      <w:tblW w:w="14482" w:type="dxa"/>
      <w:tblInd w:w="0" w:type="dxa"/>
      <w:tblCellMar>
        <w:top w:w="15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3502"/>
      <w:gridCol w:w="9180"/>
      <w:gridCol w:w="1800"/>
    </w:tblGrid>
    <w:tr w:rsidR="009171CE" w:rsidRPr="00DC71F8" w14:paraId="4A55382D" w14:textId="77777777" w:rsidTr="00FD5A4E">
      <w:trPr>
        <w:trHeight w:val="504"/>
      </w:trPr>
      <w:tc>
        <w:tcPr>
          <w:tcW w:w="14482" w:type="dxa"/>
          <w:gridSpan w:val="3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56D1D13F" w14:textId="6D4A6BDC" w:rsidR="009171CE" w:rsidRPr="00DC71F8" w:rsidRDefault="009B6FF4" w:rsidP="00DC71F8">
          <w:pPr>
            <w:spacing w:line="259" w:lineRule="auto"/>
            <w:ind w:left="1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 xml:space="preserve">SAANALYSIS </w:t>
          </w:r>
          <w:r w:rsidR="00A2780D" w:rsidRPr="00DC71F8">
            <w:rPr>
              <w:b/>
              <w:sz w:val="28"/>
            </w:rPr>
            <w:t>CHECKLIST</w:t>
          </w:r>
        </w:p>
      </w:tc>
    </w:tr>
    <w:tr w:rsidR="00EA6BC4" w14:paraId="0557AFC4" w14:textId="77777777" w:rsidTr="00EA6BC4">
      <w:trPr>
        <w:trHeight w:val="303"/>
      </w:trPr>
      <w:tc>
        <w:tcPr>
          <w:tcW w:w="35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4258EB77" w14:textId="77777777" w:rsidR="00EA6BC4" w:rsidRPr="00D552C3" w:rsidRDefault="00EA6BC4" w:rsidP="00EA6BC4">
          <w:pPr>
            <w:spacing w:line="259" w:lineRule="auto"/>
            <w:rPr>
              <w:b/>
              <w:sz w:val="18"/>
            </w:rPr>
          </w:pPr>
          <w:r>
            <w:rPr>
              <w:b/>
              <w:sz w:val="18"/>
            </w:rPr>
            <w:t xml:space="preserve">Project: </w:t>
          </w:r>
        </w:p>
      </w:tc>
      <w:tc>
        <w:tcPr>
          <w:tcW w:w="918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84E1B41" w14:textId="77777777" w:rsidR="00EA6BC4" w:rsidRPr="008A09B9" w:rsidRDefault="00EA6BC4" w:rsidP="00EA6BC4">
          <w:pPr>
            <w:spacing w:line="259" w:lineRule="auto"/>
            <w:rPr>
              <w:b/>
              <w:sz w:val="20"/>
              <w:szCs w:val="20"/>
            </w:rPr>
          </w:pPr>
          <w:r w:rsidRPr="00EA6BC4">
            <w:rPr>
              <w:b/>
              <w:sz w:val="20"/>
              <w:szCs w:val="20"/>
            </w:rPr>
            <w:t>Organization Examined</w:t>
          </w:r>
          <w:r>
            <w:rPr>
              <w:b/>
              <w:sz w:val="20"/>
              <w:szCs w:val="20"/>
            </w:rPr>
            <w:t>:</w:t>
          </w:r>
        </w:p>
      </w:tc>
      <w:tc>
        <w:tcPr>
          <w:tcW w:w="18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7788374" w14:textId="77777777" w:rsidR="00EA6BC4" w:rsidRPr="008A09B9" w:rsidRDefault="00EA6BC4" w:rsidP="00574431">
          <w:pPr>
            <w:spacing w:line="259" w:lineRule="auto"/>
            <w:rPr>
              <w:b/>
            </w:rPr>
          </w:pPr>
          <w:r w:rsidRPr="008A09B9">
            <w:rPr>
              <w:b/>
              <w:sz w:val="18"/>
            </w:rPr>
            <w:t xml:space="preserve">Revision: Baseline </w:t>
          </w:r>
        </w:p>
      </w:tc>
    </w:tr>
    <w:tr w:rsidR="00EA6BC4" w14:paraId="0C7F2331" w14:textId="77777777" w:rsidTr="00EA6BC4">
      <w:trPr>
        <w:trHeight w:val="267"/>
      </w:trPr>
      <w:tc>
        <w:tcPr>
          <w:tcW w:w="35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FFEB5A4" w14:textId="77777777" w:rsidR="00EA6BC4" w:rsidRPr="00EA6BC4" w:rsidRDefault="00EA6BC4" w:rsidP="00EA6BC4">
          <w:pPr>
            <w:spacing w:line="259" w:lineRule="auto"/>
            <w:rPr>
              <w:b/>
              <w:sz w:val="18"/>
            </w:rPr>
          </w:pPr>
          <w:r w:rsidRPr="00EA6BC4">
            <w:rPr>
              <w:b/>
              <w:sz w:val="18"/>
            </w:rPr>
            <w:t>Date</w:t>
          </w:r>
          <w:r>
            <w:rPr>
              <w:b/>
              <w:sz w:val="18"/>
            </w:rPr>
            <w:t>(s)</w:t>
          </w:r>
          <w:r w:rsidRPr="00EA6BC4">
            <w:rPr>
              <w:b/>
              <w:sz w:val="18"/>
            </w:rPr>
            <w:t xml:space="preserve">:    </w:t>
          </w:r>
        </w:p>
      </w:tc>
      <w:tc>
        <w:tcPr>
          <w:tcW w:w="918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98B1A56" w14:textId="77777777" w:rsidR="00EA6BC4" w:rsidRPr="00EA6BC4" w:rsidRDefault="00EA6BC4" w:rsidP="00EA6BC4">
          <w:pPr>
            <w:spacing w:line="259" w:lineRule="auto"/>
            <w:rPr>
              <w:b/>
              <w:sz w:val="20"/>
              <w:szCs w:val="20"/>
            </w:rPr>
          </w:pPr>
          <w:r w:rsidRPr="00EA6BC4">
            <w:rPr>
              <w:b/>
              <w:sz w:val="20"/>
              <w:szCs w:val="20"/>
            </w:rPr>
            <w:t xml:space="preserve">Assessor(s): </w:t>
          </w:r>
        </w:p>
      </w:tc>
      <w:tc>
        <w:tcPr>
          <w:tcW w:w="18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87E3334" w14:textId="77777777" w:rsidR="00EA6BC4" w:rsidRPr="008A09B9" w:rsidRDefault="00EA6BC4" w:rsidP="00EA6BC4">
          <w:pPr>
            <w:spacing w:line="259" w:lineRule="auto"/>
            <w:rPr>
              <w:b/>
            </w:rPr>
          </w:pPr>
          <w:r w:rsidRPr="008A09B9">
            <w:rPr>
              <w:b/>
              <w:sz w:val="18"/>
            </w:rPr>
            <w:t xml:space="preserve">Page:  </w:t>
          </w:r>
          <w:r w:rsidRPr="008A09B9">
            <w:rPr>
              <w:b/>
            </w:rPr>
            <w:fldChar w:fldCharType="begin"/>
          </w:r>
          <w:r w:rsidRPr="008A09B9">
            <w:rPr>
              <w:b/>
            </w:rPr>
            <w:instrText xml:space="preserve"> PAGE   \* MERGEFORMAT </w:instrText>
          </w:r>
          <w:r w:rsidRPr="008A09B9">
            <w:rPr>
              <w:b/>
            </w:rPr>
            <w:fldChar w:fldCharType="separate"/>
          </w:r>
          <w:r w:rsidR="00324095" w:rsidRPr="00324095">
            <w:rPr>
              <w:b/>
              <w:noProof/>
              <w:sz w:val="18"/>
            </w:rPr>
            <w:t>2</w:t>
          </w:r>
          <w:r w:rsidRPr="008A09B9">
            <w:rPr>
              <w:b/>
              <w:sz w:val="18"/>
            </w:rPr>
            <w:fldChar w:fldCharType="end"/>
          </w:r>
          <w:r w:rsidRPr="008A09B9">
            <w:rPr>
              <w:b/>
              <w:sz w:val="18"/>
            </w:rPr>
            <w:t xml:space="preserve"> of </w:t>
          </w:r>
          <w:r w:rsidRPr="008A09B9">
            <w:rPr>
              <w:b/>
              <w:noProof/>
              <w:sz w:val="18"/>
            </w:rPr>
            <w:fldChar w:fldCharType="begin"/>
          </w:r>
          <w:r w:rsidRPr="008A09B9">
            <w:rPr>
              <w:b/>
              <w:noProof/>
              <w:sz w:val="18"/>
            </w:rPr>
            <w:instrText xml:space="preserve"> NUMPAGES   \* MERGEFORMAT </w:instrText>
          </w:r>
          <w:r w:rsidRPr="008A09B9">
            <w:rPr>
              <w:b/>
              <w:noProof/>
              <w:sz w:val="18"/>
            </w:rPr>
            <w:fldChar w:fldCharType="separate"/>
          </w:r>
          <w:r w:rsidR="00324095">
            <w:rPr>
              <w:b/>
              <w:noProof/>
              <w:sz w:val="18"/>
            </w:rPr>
            <w:t>3</w:t>
          </w:r>
          <w:r w:rsidRPr="008A09B9">
            <w:rPr>
              <w:b/>
              <w:noProof/>
              <w:sz w:val="18"/>
            </w:rPr>
            <w:fldChar w:fldCharType="end"/>
          </w:r>
          <w:r w:rsidRPr="008A09B9">
            <w:rPr>
              <w:b/>
              <w:sz w:val="18"/>
            </w:rPr>
            <w:t xml:space="preserve"> </w:t>
          </w:r>
        </w:p>
      </w:tc>
    </w:tr>
  </w:tbl>
  <w:p w14:paraId="0475C55A" w14:textId="77777777" w:rsidR="009171CE" w:rsidRDefault="009171CE" w:rsidP="00574431">
    <w:pPr>
      <w:spacing w:line="259" w:lineRule="auto"/>
      <w:rPr>
        <w:sz w:val="2"/>
      </w:rPr>
    </w:pPr>
  </w:p>
  <w:p w14:paraId="3520CA2A" w14:textId="77777777" w:rsidR="00EA6BC4" w:rsidRPr="00574431" w:rsidRDefault="00EA6BC4" w:rsidP="00574431">
    <w:pPr>
      <w:spacing w:line="259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1026B"/>
    <w:multiLevelType w:val="hybridMultilevel"/>
    <w:tmpl w:val="D4DEF2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D0BB7"/>
    <w:multiLevelType w:val="multilevel"/>
    <w:tmpl w:val="25FEE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EC14FA"/>
    <w:multiLevelType w:val="hybridMultilevel"/>
    <w:tmpl w:val="4EC8D61A"/>
    <w:lvl w:ilvl="0" w:tplc="5A528D4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450C62"/>
    <w:multiLevelType w:val="hybridMultilevel"/>
    <w:tmpl w:val="5DF4D3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657EC"/>
    <w:multiLevelType w:val="hybridMultilevel"/>
    <w:tmpl w:val="90D24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D74CD"/>
    <w:multiLevelType w:val="multilevel"/>
    <w:tmpl w:val="485413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374B1A"/>
    <w:multiLevelType w:val="hybridMultilevel"/>
    <w:tmpl w:val="D8745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444840"/>
    <w:multiLevelType w:val="multilevel"/>
    <w:tmpl w:val="EA3206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4D253D"/>
    <w:multiLevelType w:val="hybridMultilevel"/>
    <w:tmpl w:val="39969C9E"/>
    <w:lvl w:ilvl="0" w:tplc="FC1076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1744869"/>
    <w:multiLevelType w:val="multilevel"/>
    <w:tmpl w:val="5DF292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021CB0"/>
    <w:multiLevelType w:val="hybridMultilevel"/>
    <w:tmpl w:val="6358A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E064C"/>
    <w:multiLevelType w:val="hybridMultilevel"/>
    <w:tmpl w:val="8354A6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D0FA8"/>
    <w:multiLevelType w:val="hybridMultilevel"/>
    <w:tmpl w:val="C2F81E70"/>
    <w:lvl w:ilvl="0" w:tplc="E73C8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657748"/>
    <w:multiLevelType w:val="multilevel"/>
    <w:tmpl w:val="25FEE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B5215F"/>
    <w:multiLevelType w:val="hybridMultilevel"/>
    <w:tmpl w:val="12CC66C4"/>
    <w:lvl w:ilvl="0" w:tplc="E73C8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997BB9"/>
    <w:multiLevelType w:val="multilevel"/>
    <w:tmpl w:val="5AC6EB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575D34"/>
    <w:multiLevelType w:val="multilevel"/>
    <w:tmpl w:val="C4403F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C3205C"/>
    <w:multiLevelType w:val="hybridMultilevel"/>
    <w:tmpl w:val="4450446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1D3D0A"/>
    <w:multiLevelType w:val="hybridMultilevel"/>
    <w:tmpl w:val="ED7AE252"/>
    <w:lvl w:ilvl="0" w:tplc="8884D6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5271A5"/>
    <w:multiLevelType w:val="hybridMultilevel"/>
    <w:tmpl w:val="FB18873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A618DF"/>
    <w:multiLevelType w:val="hybridMultilevel"/>
    <w:tmpl w:val="25CEDBF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EA68F7"/>
    <w:multiLevelType w:val="multilevel"/>
    <w:tmpl w:val="3CA877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9B27BA"/>
    <w:multiLevelType w:val="hybridMultilevel"/>
    <w:tmpl w:val="ED7AE252"/>
    <w:lvl w:ilvl="0" w:tplc="8884D6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1991FC0"/>
    <w:multiLevelType w:val="hybridMultilevel"/>
    <w:tmpl w:val="7F5A0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141B17"/>
    <w:multiLevelType w:val="hybridMultilevel"/>
    <w:tmpl w:val="EA962DB2"/>
    <w:lvl w:ilvl="0" w:tplc="51140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428BF"/>
    <w:multiLevelType w:val="hybridMultilevel"/>
    <w:tmpl w:val="6BF054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AB7C88"/>
    <w:multiLevelType w:val="hybridMultilevel"/>
    <w:tmpl w:val="8286C0D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DA7F31"/>
    <w:multiLevelType w:val="hybridMultilevel"/>
    <w:tmpl w:val="E7B6F638"/>
    <w:lvl w:ilvl="0" w:tplc="C5EC6916">
      <w:start w:val="1"/>
      <w:numFmt w:val="lowerLetter"/>
      <w:lvlText w:val="%1)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8" w15:restartNumberingAfterBreak="0">
    <w:nsid w:val="608C2019"/>
    <w:multiLevelType w:val="multilevel"/>
    <w:tmpl w:val="11E2505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61DF7A40"/>
    <w:multiLevelType w:val="multilevel"/>
    <w:tmpl w:val="5AFE16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510687D"/>
    <w:multiLevelType w:val="hybridMultilevel"/>
    <w:tmpl w:val="6C2424A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8DD3528"/>
    <w:multiLevelType w:val="hybridMultilevel"/>
    <w:tmpl w:val="F4A87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563FAF"/>
    <w:multiLevelType w:val="multilevel"/>
    <w:tmpl w:val="9802FD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085D67"/>
    <w:multiLevelType w:val="hybridMultilevel"/>
    <w:tmpl w:val="03CC0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131605"/>
    <w:multiLevelType w:val="hybridMultilevel"/>
    <w:tmpl w:val="5C56D1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334C9D"/>
    <w:multiLevelType w:val="hybridMultilevel"/>
    <w:tmpl w:val="B7C6D3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8B7ABE"/>
    <w:multiLevelType w:val="hybridMultilevel"/>
    <w:tmpl w:val="0A3016B4"/>
    <w:lvl w:ilvl="0" w:tplc="4FAC0F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E087DE7"/>
    <w:multiLevelType w:val="hybridMultilevel"/>
    <w:tmpl w:val="3B52183A"/>
    <w:lvl w:ilvl="0" w:tplc="E73C81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932A47"/>
    <w:multiLevelType w:val="hybridMultilevel"/>
    <w:tmpl w:val="57F855EC"/>
    <w:lvl w:ilvl="0" w:tplc="E73C8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5073F0"/>
    <w:multiLevelType w:val="hybridMultilevel"/>
    <w:tmpl w:val="C2F81E70"/>
    <w:lvl w:ilvl="0" w:tplc="E73C8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31"/>
  </w:num>
  <w:num w:numId="5">
    <w:abstractNumId w:val="35"/>
  </w:num>
  <w:num w:numId="6">
    <w:abstractNumId w:val="3"/>
  </w:num>
  <w:num w:numId="7">
    <w:abstractNumId w:val="11"/>
  </w:num>
  <w:num w:numId="8">
    <w:abstractNumId w:val="0"/>
  </w:num>
  <w:num w:numId="9">
    <w:abstractNumId w:val="23"/>
  </w:num>
  <w:num w:numId="10">
    <w:abstractNumId w:val="39"/>
  </w:num>
  <w:num w:numId="11">
    <w:abstractNumId w:val="8"/>
  </w:num>
  <w:num w:numId="12">
    <w:abstractNumId w:val="2"/>
  </w:num>
  <w:num w:numId="13">
    <w:abstractNumId w:val="24"/>
  </w:num>
  <w:num w:numId="14">
    <w:abstractNumId w:val="18"/>
  </w:num>
  <w:num w:numId="15">
    <w:abstractNumId w:val="36"/>
  </w:num>
  <w:num w:numId="16">
    <w:abstractNumId w:val="37"/>
  </w:num>
  <w:num w:numId="17">
    <w:abstractNumId w:val="12"/>
  </w:num>
  <w:num w:numId="18">
    <w:abstractNumId w:val="22"/>
  </w:num>
  <w:num w:numId="19">
    <w:abstractNumId w:val="14"/>
  </w:num>
  <w:num w:numId="20">
    <w:abstractNumId w:val="17"/>
  </w:num>
  <w:num w:numId="21">
    <w:abstractNumId w:val="19"/>
  </w:num>
  <w:num w:numId="22">
    <w:abstractNumId w:val="20"/>
  </w:num>
  <w:num w:numId="23">
    <w:abstractNumId w:val="26"/>
  </w:num>
  <w:num w:numId="24">
    <w:abstractNumId w:val="38"/>
  </w:num>
  <w:num w:numId="25">
    <w:abstractNumId w:val="27"/>
  </w:num>
  <w:num w:numId="26">
    <w:abstractNumId w:val="34"/>
  </w:num>
  <w:num w:numId="27">
    <w:abstractNumId w:val="25"/>
  </w:num>
  <w:num w:numId="28">
    <w:abstractNumId w:val="30"/>
  </w:num>
  <w:num w:numId="29">
    <w:abstractNumId w:val="29"/>
  </w:num>
  <w:num w:numId="30">
    <w:abstractNumId w:val="28"/>
  </w:num>
  <w:num w:numId="31">
    <w:abstractNumId w:val="21"/>
  </w:num>
  <w:num w:numId="32">
    <w:abstractNumId w:val="32"/>
  </w:num>
  <w:num w:numId="33">
    <w:abstractNumId w:val="33"/>
  </w:num>
  <w:num w:numId="34">
    <w:abstractNumId w:val="1"/>
  </w:num>
  <w:num w:numId="35">
    <w:abstractNumId w:val="5"/>
  </w:num>
  <w:num w:numId="36">
    <w:abstractNumId w:val="16"/>
  </w:num>
  <w:num w:numId="37">
    <w:abstractNumId w:val="9"/>
  </w:num>
  <w:num w:numId="38">
    <w:abstractNumId w:val="15"/>
  </w:num>
  <w:num w:numId="39">
    <w:abstractNumId w:val="7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66F"/>
    <w:rsid w:val="00014767"/>
    <w:rsid w:val="00022237"/>
    <w:rsid w:val="000427B0"/>
    <w:rsid w:val="000678A6"/>
    <w:rsid w:val="00067972"/>
    <w:rsid w:val="000703B0"/>
    <w:rsid w:val="00077AB9"/>
    <w:rsid w:val="00090D6D"/>
    <w:rsid w:val="00112EFE"/>
    <w:rsid w:val="001257C4"/>
    <w:rsid w:val="00144955"/>
    <w:rsid w:val="00147C12"/>
    <w:rsid w:val="00151801"/>
    <w:rsid w:val="00154037"/>
    <w:rsid w:val="001740E7"/>
    <w:rsid w:val="001D48B0"/>
    <w:rsid w:val="001E4FF1"/>
    <w:rsid w:val="001E6497"/>
    <w:rsid w:val="00203FB5"/>
    <w:rsid w:val="00211E8C"/>
    <w:rsid w:val="00232F4D"/>
    <w:rsid w:val="002334F4"/>
    <w:rsid w:val="00234B30"/>
    <w:rsid w:val="00246E14"/>
    <w:rsid w:val="0025498C"/>
    <w:rsid w:val="00271D45"/>
    <w:rsid w:val="002765BE"/>
    <w:rsid w:val="002B03B4"/>
    <w:rsid w:val="002C0860"/>
    <w:rsid w:val="002D1B7A"/>
    <w:rsid w:val="002F2AB4"/>
    <w:rsid w:val="003116D1"/>
    <w:rsid w:val="00324095"/>
    <w:rsid w:val="00325C96"/>
    <w:rsid w:val="00347A65"/>
    <w:rsid w:val="00380DFD"/>
    <w:rsid w:val="003947F1"/>
    <w:rsid w:val="003A34A1"/>
    <w:rsid w:val="003A6881"/>
    <w:rsid w:val="003B371D"/>
    <w:rsid w:val="003E6792"/>
    <w:rsid w:val="003E7260"/>
    <w:rsid w:val="00411CBD"/>
    <w:rsid w:val="004413F5"/>
    <w:rsid w:val="004432E1"/>
    <w:rsid w:val="004610C2"/>
    <w:rsid w:val="0046167F"/>
    <w:rsid w:val="00463C07"/>
    <w:rsid w:val="00475BB8"/>
    <w:rsid w:val="00480B54"/>
    <w:rsid w:val="00484A7B"/>
    <w:rsid w:val="004C7CA6"/>
    <w:rsid w:val="004E7D6B"/>
    <w:rsid w:val="004F5762"/>
    <w:rsid w:val="00507063"/>
    <w:rsid w:val="005077AD"/>
    <w:rsid w:val="00514675"/>
    <w:rsid w:val="005574C6"/>
    <w:rsid w:val="00574431"/>
    <w:rsid w:val="005864DE"/>
    <w:rsid w:val="005A16A9"/>
    <w:rsid w:val="005D1B93"/>
    <w:rsid w:val="005F29FA"/>
    <w:rsid w:val="005F6085"/>
    <w:rsid w:val="006016FE"/>
    <w:rsid w:val="00616778"/>
    <w:rsid w:val="00625833"/>
    <w:rsid w:val="006415ED"/>
    <w:rsid w:val="00645AEC"/>
    <w:rsid w:val="0065457E"/>
    <w:rsid w:val="00661A75"/>
    <w:rsid w:val="00684800"/>
    <w:rsid w:val="00692A0E"/>
    <w:rsid w:val="00695197"/>
    <w:rsid w:val="006A2596"/>
    <w:rsid w:val="006C0B6A"/>
    <w:rsid w:val="006E5976"/>
    <w:rsid w:val="006F0156"/>
    <w:rsid w:val="006F1731"/>
    <w:rsid w:val="006F1FCA"/>
    <w:rsid w:val="00713CAC"/>
    <w:rsid w:val="0072624F"/>
    <w:rsid w:val="007508C2"/>
    <w:rsid w:val="0077037E"/>
    <w:rsid w:val="00791E2F"/>
    <w:rsid w:val="007B0031"/>
    <w:rsid w:val="007C348F"/>
    <w:rsid w:val="007F56A5"/>
    <w:rsid w:val="00806958"/>
    <w:rsid w:val="0081422E"/>
    <w:rsid w:val="00820FD4"/>
    <w:rsid w:val="00853969"/>
    <w:rsid w:val="008870FC"/>
    <w:rsid w:val="00892E10"/>
    <w:rsid w:val="008A09B9"/>
    <w:rsid w:val="008B1979"/>
    <w:rsid w:val="008B7F54"/>
    <w:rsid w:val="008C05EF"/>
    <w:rsid w:val="008C1A49"/>
    <w:rsid w:val="008C49C7"/>
    <w:rsid w:val="008E150C"/>
    <w:rsid w:val="008F7447"/>
    <w:rsid w:val="00907325"/>
    <w:rsid w:val="009171CE"/>
    <w:rsid w:val="00923310"/>
    <w:rsid w:val="00927133"/>
    <w:rsid w:val="009349D9"/>
    <w:rsid w:val="00947DDE"/>
    <w:rsid w:val="00952EC9"/>
    <w:rsid w:val="009535F7"/>
    <w:rsid w:val="00975E6A"/>
    <w:rsid w:val="00977917"/>
    <w:rsid w:val="00991D88"/>
    <w:rsid w:val="009B6FF4"/>
    <w:rsid w:val="009B78F7"/>
    <w:rsid w:val="009C158E"/>
    <w:rsid w:val="009C2E09"/>
    <w:rsid w:val="009D5C85"/>
    <w:rsid w:val="00A2780D"/>
    <w:rsid w:val="00A36864"/>
    <w:rsid w:val="00A36AC8"/>
    <w:rsid w:val="00A3748A"/>
    <w:rsid w:val="00A71C15"/>
    <w:rsid w:val="00A9479B"/>
    <w:rsid w:val="00A976F0"/>
    <w:rsid w:val="00AB4B0D"/>
    <w:rsid w:val="00AC350E"/>
    <w:rsid w:val="00AE5613"/>
    <w:rsid w:val="00AE625D"/>
    <w:rsid w:val="00AE7465"/>
    <w:rsid w:val="00B02C54"/>
    <w:rsid w:val="00B04AE1"/>
    <w:rsid w:val="00B14315"/>
    <w:rsid w:val="00B37ACE"/>
    <w:rsid w:val="00B46CFA"/>
    <w:rsid w:val="00B544ED"/>
    <w:rsid w:val="00B55173"/>
    <w:rsid w:val="00B75973"/>
    <w:rsid w:val="00BC6770"/>
    <w:rsid w:val="00BD757C"/>
    <w:rsid w:val="00BE1EB5"/>
    <w:rsid w:val="00C11D72"/>
    <w:rsid w:val="00C154F6"/>
    <w:rsid w:val="00C24F37"/>
    <w:rsid w:val="00C30DA1"/>
    <w:rsid w:val="00C42FA3"/>
    <w:rsid w:val="00C50AD4"/>
    <w:rsid w:val="00C66C38"/>
    <w:rsid w:val="00C75BAF"/>
    <w:rsid w:val="00C8766F"/>
    <w:rsid w:val="00CB209B"/>
    <w:rsid w:val="00CC702A"/>
    <w:rsid w:val="00D211A5"/>
    <w:rsid w:val="00D538A1"/>
    <w:rsid w:val="00D552C3"/>
    <w:rsid w:val="00D63642"/>
    <w:rsid w:val="00D63646"/>
    <w:rsid w:val="00D91BDD"/>
    <w:rsid w:val="00DA14F9"/>
    <w:rsid w:val="00DB7D9F"/>
    <w:rsid w:val="00DC71F8"/>
    <w:rsid w:val="00DD4CCF"/>
    <w:rsid w:val="00DF1675"/>
    <w:rsid w:val="00E039F4"/>
    <w:rsid w:val="00E12E0D"/>
    <w:rsid w:val="00E30BCF"/>
    <w:rsid w:val="00E32AA5"/>
    <w:rsid w:val="00E50B08"/>
    <w:rsid w:val="00E571F7"/>
    <w:rsid w:val="00E70585"/>
    <w:rsid w:val="00EA6BC4"/>
    <w:rsid w:val="00EB78F5"/>
    <w:rsid w:val="00EF32F7"/>
    <w:rsid w:val="00F261FE"/>
    <w:rsid w:val="00F32DD9"/>
    <w:rsid w:val="00F3584F"/>
    <w:rsid w:val="00F76D08"/>
    <w:rsid w:val="00F85784"/>
    <w:rsid w:val="00F960B3"/>
    <w:rsid w:val="00FA75E5"/>
    <w:rsid w:val="00FB4ED6"/>
    <w:rsid w:val="00FB6DA3"/>
    <w:rsid w:val="00FD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FABE7"/>
  <w15:docId w15:val="{1FBA470A-4BDD-451D-B231-00BBFB8A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8766F"/>
    <w:pPr>
      <w:keepNext/>
      <w:ind w:right="543"/>
      <w:outlineLvl w:val="0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766F"/>
    <w:rPr>
      <w:rFonts w:ascii="Arial" w:eastAsia="Times New Roman" w:hAnsi="Arial" w:cs="Arial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C8766F"/>
    <w:pPr>
      <w:ind w:left="720"/>
      <w:contextualSpacing/>
    </w:pPr>
  </w:style>
  <w:style w:type="table" w:styleId="TableGrid">
    <w:name w:val="Table Grid"/>
    <w:basedOn w:val="TableNormal"/>
    <w:uiPriority w:val="59"/>
    <w:rsid w:val="00641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4A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A7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4A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A7B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0">
    <w:name w:val="TableGrid"/>
    <w:rsid w:val="00484A7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56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6A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B7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8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8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8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E70585"/>
    <w:pPr>
      <w:spacing w:after="120" w:line="259" w:lineRule="auto"/>
    </w:pPr>
    <w:rPr>
      <w:rFonts w:ascii="Calibri" w:eastAsia="Calibri" w:hAnsi="Calibri" w:cs="Arial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E70585"/>
    <w:rPr>
      <w:rFonts w:ascii="Calibri" w:eastAsia="Calibri" w:hAnsi="Calibri" w:cs="Arial"/>
      <w:sz w:val="24"/>
    </w:rPr>
  </w:style>
  <w:style w:type="paragraph" w:styleId="NormalWeb">
    <w:name w:val="Normal (Web)"/>
    <w:basedOn w:val="Normal"/>
    <w:uiPriority w:val="99"/>
    <w:unhideWhenUsed/>
    <w:rsid w:val="009B6FF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B6F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0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db902d2-26f5-4ff2-a39f-f228571955d3">ATH6YVXXQMYK-1929864065-1947</_dlc_DocId>
    <_dlc_DocIdUrl xmlns="fdb902d2-26f5-4ff2-a39f-f228571955d3">
      <Url>https://sharepoint.msfc.nasa.gov/sites/sma/qd34/home/_layouts/15/DocIdRedir.aspx?ID=ATH6YVXXQMYK-1929864065-1947</Url>
      <Description>ATH6YVXXQMYK-1929864065-1947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E387E5FDDB4B4E8AA8C1B6345BEE12" ma:contentTypeVersion="1" ma:contentTypeDescription="Create a new document." ma:contentTypeScope="" ma:versionID="3f2e4e5c5b14140bd433c17ef74beeea">
  <xsd:schema xmlns:xsd="http://www.w3.org/2001/XMLSchema" xmlns:xs="http://www.w3.org/2001/XMLSchema" xmlns:p="http://schemas.microsoft.com/office/2006/metadata/properties" xmlns:ns2="fdb902d2-26f5-4ff2-a39f-f228571955d3" xmlns:ns3="4659789d-7cd8-4d6a-8280-2e469e8a4697" targetNamespace="http://schemas.microsoft.com/office/2006/metadata/properties" ma:root="true" ma:fieldsID="3c9b6f43376c3b192fff2936a4f02991" ns2:_="" ns3:_="">
    <xsd:import namespace="fdb902d2-26f5-4ff2-a39f-f228571955d3"/>
    <xsd:import namespace="4659789d-7cd8-4d6a-8280-2e469e8a46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902d2-26f5-4ff2-a39f-f228571955d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9789d-7cd8-4d6a-8280-2e469e8a46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CEC0AB0-18A2-4C8B-BE9A-5F91E82806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42E36C-4A3F-4845-B0B5-5D8A74BD09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F74923-73DC-4120-9061-F2D358DFF9C9}">
  <ds:schemaRefs>
    <ds:schemaRef ds:uri="http://schemas.microsoft.com/office/2006/metadata/properties"/>
    <ds:schemaRef ds:uri="http://schemas.microsoft.com/office/infopath/2007/PartnerControls"/>
    <ds:schemaRef ds:uri="fdb902d2-26f5-4ff2-a39f-f228571955d3"/>
  </ds:schemaRefs>
</ds:datastoreItem>
</file>

<file path=customXml/itemProps4.xml><?xml version="1.0" encoding="utf-8"?>
<ds:datastoreItem xmlns:ds="http://schemas.openxmlformats.org/officeDocument/2006/customXml" ds:itemID="{DCEA7F86-D517-4393-A6B9-4337FB5F2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b902d2-26f5-4ff2-a39f-f228571955d3"/>
    <ds:schemaRef ds:uri="4659789d-7cd8-4d6a-8280-2e469e8a46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255EE2F-9834-41AB-8B30-A1C7148383B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Software Safety Process Audit Checklist</vt:lpstr>
    </vt:vector>
  </TitlesOfParts>
  <Company>Northrop Grumman Corporation</Company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Safety Process Audit Checklist</dc:title>
  <dc:subject/>
  <dc:creator>Rayfael Roman</dc:creator>
  <cp:keywords/>
  <dc:description/>
  <cp:lastModifiedBy>Godfrey, Sara H. (GSFC-180.0)[SAIC]</cp:lastModifiedBy>
  <cp:revision>5</cp:revision>
  <dcterms:created xsi:type="dcterms:W3CDTF">2022-02-22T15:17:00Z</dcterms:created>
  <dcterms:modified xsi:type="dcterms:W3CDTF">2022-02-22T17:01:00Z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0x0101000BE387E5FDDB4B4E8AA8C1B6345BEE12</vt:lpwstr>
  </property>
  <property fmtid="{D5CDD505-2E9C-101B-9397-08002B2CF9AE}" pid="3" name="_dlc_DocIdItemGuid">
    <vt:lpwstr>0749d4db-06ea-4c3d-aafa-06e5013783cc</vt:lpwstr>
  </property>
</Properties>
</file>